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4573E" w14:textId="58F1ABAC" w:rsidR="00462657" w:rsidRPr="00936015" w:rsidRDefault="00B811BF" w:rsidP="0083034F">
      <w:pPr>
        <w:widowControl w:val="0"/>
        <w:autoSpaceDE w:val="0"/>
        <w:autoSpaceDN w:val="0"/>
        <w:adjustRightInd w:val="0"/>
        <w:spacing w:after="0" w:line="240" w:lineRule="auto"/>
        <w:ind w:right="49"/>
        <w:jc w:val="center"/>
        <w:rPr>
          <w:rFonts w:ascii="Times New Roman" w:hAnsi="Times New Roman" w:cs="Times New Roman"/>
          <w:b/>
          <w:bCs/>
          <w:color w:val="000000"/>
          <w:sz w:val="20"/>
          <w:szCs w:val="20"/>
        </w:rPr>
      </w:pPr>
      <w:bookmarkStart w:id="0" w:name="_Hlk107319683"/>
      <w:r w:rsidRPr="00936015">
        <w:rPr>
          <w:rFonts w:ascii="Times New Roman" w:hAnsi="Times New Roman" w:cs="Times New Roman"/>
          <w:b/>
          <w:bCs/>
          <w:color w:val="000000"/>
          <w:sz w:val="20"/>
          <w:szCs w:val="20"/>
        </w:rPr>
        <w:t>Addendum No.</w:t>
      </w:r>
      <w:r w:rsidR="00F02F24" w:rsidRPr="00936015">
        <w:rPr>
          <w:rFonts w:ascii="Times New Roman" w:hAnsi="Times New Roman" w:cs="Times New Roman"/>
          <w:b/>
          <w:bCs/>
          <w:color w:val="000000"/>
          <w:sz w:val="20"/>
          <w:szCs w:val="20"/>
        </w:rPr>
        <w:t>2</w:t>
      </w:r>
    </w:p>
    <w:p w14:paraId="49EDFB92" w14:textId="29A255A6" w:rsidR="007D293A" w:rsidRPr="00936015" w:rsidRDefault="00B811BF" w:rsidP="007D293A">
      <w:pPr>
        <w:widowControl w:val="0"/>
        <w:autoSpaceDE w:val="0"/>
        <w:autoSpaceDN w:val="0"/>
        <w:adjustRightInd w:val="0"/>
        <w:spacing w:after="0" w:line="240" w:lineRule="auto"/>
        <w:ind w:left="142" w:right="49"/>
        <w:jc w:val="center"/>
        <w:rPr>
          <w:rFonts w:ascii="Times New Roman" w:hAnsi="Times New Roman" w:cs="Times New Roman"/>
          <w:b/>
          <w:bCs/>
          <w:color w:val="000000"/>
          <w:sz w:val="20"/>
          <w:szCs w:val="20"/>
        </w:rPr>
      </w:pPr>
      <w:r w:rsidRPr="00936015">
        <w:rPr>
          <w:rFonts w:ascii="Times New Roman" w:hAnsi="Times New Roman" w:cs="Times New Roman"/>
          <w:b/>
          <w:bCs/>
          <w:color w:val="000000"/>
          <w:sz w:val="20"/>
          <w:szCs w:val="20"/>
        </w:rPr>
        <w:t xml:space="preserve">to the Bidding documents for </w:t>
      </w:r>
      <w:r w:rsidR="00C151D5" w:rsidRPr="00936015">
        <w:rPr>
          <w:rFonts w:ascii="Times New Roman" w:hAnsi="Times New Roman" w:cs="Times New Roman"/>
          <w:b/>
          <w:bCs/>
          <w:color w:val="000000"/>
          <w:sz w:val="20"/>
          <w:szCs w:val="20"/>
        </w:rPr>
        <w:t>procurement of medical equipment for the Republican Specialized Scientific and Practical Medical Center (RSSPMC) of urology and the Republican Specialized Scientific and Practical Medical Center (RSSPMC) of Nephrology and Kidney Transplantation and their regional branches</w:t>
      </w:r>
      <w:r w:rsidR="007D293A" w:rsidRPr="00936015">
        <w:rPr>
          <w:rFonts w:ascii="Times New Roman" w:hAnsi="Times New Roman" w:cs="Times New Roman"/>
          <w:b/>
          <w:bCs/>
          <w:color w:val="000000"/>
          <w:sz w:val="20"/>
          <w:szCs w:val="20"/>
        </w:rPr>
        <w:t xml:space="preserve"> </w:t>
      </w:r>
    </w:p>
    <w:p w14:paraId="1395A351" w14:textId="74CE762C" w:rsidR="007D293A" w:rsidRPr="00936015" w:rsidRDefault="00B811BF" w:rsidP="007D293A">
      <w:pPr>
        <w:widowControl w:val="0"/>
        <w:autoSpaceDE w:val="0"/>
        <w:autoSpaceDN w:val="0"/>
        <w:adjustRightInd w:val="0"/>
        <w:spacing w:after="0" w:line="240" w:lineRule="auto"/>
        <w:ind w:left="142" w:right="49"/>
        <w:jc w:val="center"/>
        <w:rPr>
          <w:rFonts w:ascii="Times New Roman" w:hAnsi="Times New Roman" w:cs="Times New Roman"/>
          <w:color w:val="000000"/>
          <w:sz w:val="20"/>
          <w:szCs w:val="20"/>
        </w:rPr>
      </w:pPr>
      <w:r w:rsidRPr="00936015">
        <w:rPr>
          <w:rFonts w:ascii="Times New Roman" w:hAnsi="Times New Roman" w:cs="Times New Roman"/>
          <w:b/>
          <w:bCs/>
          <w:color w:val="000000"/>
          <w:sz w:val="20"/>
          <w:szCs w:val="20"/>
        </w:rPr>
        <w:t>ICB</w:t>
      </w:r>
      <w:r w:rsidR="007D293A" w:rsidRPr="00936015">
        <w:rPr>
          <w:rFonts w:ascii="Times New Roman" w:hAnsi="Times New Roman" w:cs="Times New Roman"/>
          <w:b/>
          <w:bCs/>
          <w:color w:val="000000"/>
          <w:sz w:val="20"/>
          <w:szCs w:val="20"/>
        </w:rPr>
        <w:t xml:space="preserve"> </w:t>
      </w:r>
      <w:r w:rsidRPr="00936015">
        <w:rPr>
          <w:rFonts w:ascii="Times New Roman" w:hAnsi="Times New Roman" w:cs="Times New Roman"/>
          <w:b/>
          <w:bCs/>
          <w:color w:val="000000"/>
          <w:sz w:val="20"/>
          <w:szCs w:val="20"/>
        </w:rPr>
        <w:t>No.</w:t>
      </w:r>
      <w:r w:rsidR="007D293A" w:rsidRPr="00936015">
        <w:rPr>
          <w:rFonts w:ascii="Times New Roman" w:hAnsi="Times New Roman" w:cs="Times New Roman"/>
          <w:b/>
          <w:bCs/>
          <w:color w:val="000000"/>
          <w:sz w:val="20"/>
          <w:szCs w:val="20"/>
        </w:rPr>
        <w:t xml:space="preserve">: </w:t>
      </w:r>
      <w:r w:rsidR="00C151D5" w:rsidRPr="00936015">
        <w:rPr>
          <w:rFonts w:ascii="Times New Roman" w:hAnsi="Times New Roman" w:cs="Times New Roman"/>
          <w:b/>
          <w:bCs/>
          <w:color w:val="000000"/>
          <w:sz w:val="20"/>
          <w:szCs w:val="20"/>
        </w:rPr>
        <w:t>UP/ICB/20/01</w:t>
      </w:r>
    </w:p>
    <w:p w14:paraId="34FA155F" w14:textId="4963E7BC" w:rsidR="00462657" w:rsidRPr="00936015" w:rsidRDefault="00C151D5" w:rsidP="00462657">
      <w:pPr>
        <w:widowControl w:val="0"/>
        <w:autoSpaceDE w:val="0"/>
        <w:autoSpaceDN w:val="0"/>
        <w:adjustRightInd w:val="0"/>
        <w:spacing w:before="60" w:after="60" w:line="240" w:lineRule="auto"/>
        <w:ind w:left="142" w:right="51"/>
        <w:jc w:val="center"/>
        <w:rPr>
          <w:rFonts w:ascii="Times New Roman" w:hAnsi="Times New Roman" w:cs="Times New Roman"/>
          <w:b/>
          <w:bCs/>
          <w:sz w:val="20"/>
          <w:szCs w:val="20"/>
        </w:rPr>
      </w:pPr>
      <w:r w:rsidRPr="00936015">
        <w:rPr>
          <w:rFonts w:ascii="Times New Roman" w:hAnsi="Times New Roman" w:cs="Times New Roman"/>
          <w:b/>
          <w:bCs/>
          <w:sz w:val="20"/>
          <w:szCs w:val="20"/>
        </w:rPr>
        <w:t>Equipping Urological and Hemodialysis Medical Facilities in the Republic of Uzbekistan</w:t>
      </w:r>
      <w:r w:rsidR="00462657" w:rsidRPr="00936015">
        <w:rPr>
          <w:rFonts w:ascii="Times New Roman" w:hAnsi="Times New Roman" w:cs="Times New Roman"/>
          <w:b/>
          <w:bCs/>
          <w:sz w:val="20"/>
          <w:szCs w:val="20"/>
        </w:rPr>
        <w:t xml:space="preserve"> </w:t>
      </w:r>
      <w:r w:rsidRPr="00936015">
        <w:rPr>
          <w:rFonts w:ascii="Times New Roman" w:hAnsi="Times New Roman" w:cs="Times New Roman"/>
          <w:b/>
          <w:bCs/>
          <w:sz w:val="20"/>
          <w:szCs w:val="20"/>
        </w:rPr>
        <w:t>Project</w:t>
      </w:r>
    </w:p>
    <w:p w14:paraId="33B1C6D4" w14:textId="4A0C142C" w:rsidR="00B811BF" w:rsidRPr="00936015" w:rsidRDefault="00B811BF" w:rsidP="007D293A">
      <w:pPr>
        <w:widowControl w:val="0"/>
        <w:autoSpaceDE w:val="0"/>
        <w:autoSpaceDN w:val="0"/>
        <w:adjustRightInd w:val="0"/>
        <w:spacing w:before="240" w:after="240" w:line="240" w:lineRule="auto"/>
        <w:ind w:left="567" w:right="51"/>
        <w:rPr>
          <w:rFonts w:ascii="Times New Roman" w:hAnsi="Times New Roman" w:cs="Times New Roman"/>
          <w:spacing w:val="-2"/>
          <w:sz w:val="20"/>
          <w:szCs w:val="20"/>
        </w:rPr>
      </w:pPr>
      <w:r w:rsidRPr="00936015">
        <w:rPr>
          <w:rFonts w:ascii="Times New Roman" w:hAnsi="Times New Roman" w:cs="Times New Roman"/>
          <w:spacing w:val="-2"/>
          <w:sz w:val="20"/>
          <w:szCs w:val="20"/>
        </w:rPr>
        <w:t xml:space="preserve">Reference: Loan Agreement between Kuwait Fund for Arab Economic Development and the Government of the Republic of Uzbekistan (No. </w:t>
      </w:r>
      <w:r w:rsidR="000A47BD" w:rsidRPr="00936015">
        <w:rPr>
          <w:rFonts w:ascii="Times New Roman" w:hAnsi="Times New Roman" w:cs="Times New Roman"/>
          <w:spacing w:val="-2"/>
          <w:sz w:val="20"/>
          <w:szCs w:val="20"/>
        </w:rPr>
        <w:t>938</w:t>
      </w:r>
      <w:r w:rsidRPr="00936015">
        <w:rPr>
          <w:rFonts w:ascii="Times New Roman" w:hAnsi="Times New Roman" w:cs="Times New Roman"/>
          <w:spacing w:val="-2"/>
          <w:sz w:val="20"/>
          <w:szCs w:val="20"/>
        </w:rPr>
        <w:t>)</w:t>
      </w:r>
    </w:p>
    <w:p w14:paraId="21304380" w14:textId="57D87DD2" w:rsidR="007D293A" w:rsidRPr="00936015" w:rsidRDefault="00B811BF" w:rsidP="007D293A">
      <w:pPr>
        <w:widowControl w:val="0"/>
        <w:autoSpaceDE w:val="0"/>
        <w:autoSpaceDN w:val="0"/>
        <w:adjustRightInd w:val="0"/>
        <w:spacing w:before="240" w:after="240" w:line="240" w:lineRule="auto"/>
        <w:ind w:left="567" w:right="51"/>
        <w:rPr>
          <w:rFonts w:ascii="Times New Roman" w:hAnsi="Times New Roman" w:cs="Times New Roman"/>
          <w:spacing w:val="6"/>
          <w:sz w:val="20"/>
          <w:szCs w:val="20"/>
        </w:rPr>
      </w:pPr>
      <w:r w:rsidRPr="00936015">
        <w:rPr>
          <w:rFonts w:ascii="Times New Roman" w:hAnsi="Times New Roman" w:cs="Times New Roman"/>
          <w:spacing w:val="-2"/>
          <w:sz w:val="20"/>
          <w:szCs w:val="20"/>
        </w:rPr>
        <w:t>Date</w:t>
      </w:r>
      <w:r w:rsidR="007D293A" w:rsidRPr="00936015">
        <w:rPr>
          <w:rFonts w:ascii="Times New Roman" w:hAnsi="Times New Roman" w:cs="Times New Roman"/>
          <w:spacing w:val="6"/>
          <w:sz w:val="20"/>
          <w:szCs w:val="20"/>
        </w:rPr>
        <w:t xml:space="preserve">: </w:t>
      </w:r>
      <w:r w:rsidR="0009062C" w:rsidRPr="00076BF6">
        <w:rPr>
          <w:rFonts w:ascii="Times New Roman" w:hAnsi="Times New Roman" w:cs="Times New Roman"/>
          <w:spacing w:val="6"/>
          <w:sz w:val="20"/>
          <w:szCs w:val="20"/>
        </w:rPr>
        <w:t>11</w:t>
      </w:r>
      <w:r w:rsidR="007D293A" w:rsidRPr="00936015">
        <w:rPr>
          <w:rFonts w:ascii="Times New Roman" w:hAnsi="Times New Roman" w:cs="Times New Roman"/>
          <w:spacing w:val="6"/>
          <w:sz w:val="20"/>
          <w:szCs w:val="20"/>
        </w:rPr>
        <w:t>.</w:t>
      </w:r>
      <w:r w:rsidR="006974F8" w:rsidRPr="001A5F1F">
        <w:rPr>
          <w:rFonts w:ascii="Times New Roman" w:hAnsi="Times New Roman" w:cs="Times New Roman"/>
          <w:spacing w:val="6"/>
          <w:sz w:val="20"/>
          <w:szCs w:val="20"/>
        </w:rPr>
        <w:t>07</w:t>
      </w:r>
      <w:r w:rsidR="007D293A" w:rsidRPr="00936015">
        <w:rPr>
          <w:rFonts w:ascii="Times New Roman" w:hAnsi="Times New Roman" w:cs="Times New Roman"/>
          <w:spacing w:val="6"/>
          <w:sz w:val="20"/>
          <w:szCs w:val="20"/>
        </w:rPr>
        <w:t>.202</w:t>
      </w:r>
      <w:r w:rsidR="00C81804" w:rsidRPr="00936015">
        <w:rPr>
          <w:rFonts w:ascii="Times New Roman" w:hAnsi="Times New Roman" w:cs="Times New Roman"/>
          <w:spacing w:val="6"/>
          <w:sz w:val="20"/>
          <w:szCs w:val="20"/>
        </w:rPr>
        <w:t>3</w:t>
      </w:r>
    </w:p>
    <w:p w14:paraId="7424281B" w14:textId="00115563" w:rsidR="00B811BF" w:rsidRPr="00936015" w:rsidRDefault="00AF067A" w:rsidP="007D293A">
      <w:pPr>
        <w:pStyle w:val="2"/>
        <w:rPr>
          <w:rFonts w:ascii="Times New Roman" w:hAnsi="Times New Roman"/>
        </w:rPr>
      </w:pPr>
      <w:r w:rsidRPr="00936015">
        <w:rPr>
          <w:rFonts w:ascii="Times New Roman" w:hAnsi="Times New Roman"/>
        </w:rPr>
        <w:t>This Addendum is issued to amend the Bidding Documents for the above project and shall be considered an integral part of it</w:t>
      </w:r>
      <w:r w:rsidR="00B811BF" w:rsidRPr="00936015">
        <w:rPr>
          <w:rFonts w:ascii="Times New Roman" w:hAnsi="Times New Roman"/>
        </w:rPr>
        <w:t>. If the provisions of this Addendum differ from those in the original Bidding Document</w:t>
      </w:r>
      <w:r w:rsidR="0083034F" w:rsidRPr="00936015">
        <w:rPr>
          <w:rFonts w:ascii="Times New Roman" w:hAnsi="Times New Roman"/>
        </w:rPr>
        <w:t>s</w:t>
      </w:r>
      <w:r w:rsidR="00B811BF" w:rsidRPr="00936015">
        <w:rPr>
          <w:rFonts w:ascii="Times New Roman" w:hAnsi="Times New Roman"/>
        </w:rPr>
        <w:t>, this Addendum shall prevail. BIDDERS SHALL CONSIDER THIS ADDENDUM WHEN PREPARING THEIR BIDS.</w:t>
      </w:r>
      <w:bookmarkStart w:id="1" w:name="_Hlk111385413"/>
    </w:p>
    <w:bookmarkEnd w:id="1"/>
    <w:p w14:paraId="4D73CE3B" w14:textId="5A0EDB52" w:rsidR="00462657" w:rsidRPr="00936015" w:rsidRDefault="00462657" w:rsidP="007D293A">
      <w:pPr>
        <w:widowControl w:val="0"/>
        <w:autoSpaceDE w:val="0"/>
        <w:autoSpaceDN w:val="0"/>
        <w:adjustRightInd w:val="0"/>
        <w:spacing w:before="60" w:after="60" w:line="240" w:lineRule="auto"/>
        <w:ind w:left="284" w:right="49" w:hanging="284"/>
        <w:jc w:val="both"/>
        <w:rPr>
          <w:rFonts w:ascii="Times New Roman" w:hAnsi="Times New Roman" w:cs="Times New Roman"/>
          <w:sz w:val="20"/>
          <w:szCs w:val="20"/>
        </w:rPr>
      </w:pPr>
      <w:r w:rsidRPr="00936015">
        <w:rPr>
          <w:rFonts w:ascii="Times New Roman" w:hAnsi="Times New Roman" w:cs="Times New Roman"/>
          <w:sz w:val="20"/>
          <w:szCs w:val="20"/>
        </w:rPr>
        <w:t xml:space="preserve">1. </w:t>
      </w:r>
      <w:r w:rsidRPr="00936015">
        <w:rPr>
          <w:rFonts w:ascii="Times New Roman" w:hAnsi="Times New Roman" w:cs="Times New Roman"/>
          <w:sz w:val="20"/>
          <w:szCs w:val="20"/>
        </w:rPr>
        <w:tab/>
      </w:r>
      <w:r w:rsidR="00B811BF" w:rsidRPr="00936015">
        <w:rPr>
          <w:rFonts w:ascii="Times New Roman" w:hAnsi="Times New Roman" w:cs="Times New Roman"/>
          <w:sz w:val="20"/>
          <w:szCs w:val="20"/>
        </w:rPr>
        <w:t>Except as noted below, the original Bidding Documents remain unchanged. The following amendments and/or changes are made to the Bidding Documents</w:t>
      </w:r>
      <w:r w:rsidR="00D52994" w:rsidRPr="00936015">
        <w:rPr>
          <w:rFonts w:ascii="Times New Roman" w:hAnsi="Times New Roman" w:cs="Times New Roman"/>
          <w:sz w:val="20"/>
          <w:szCs w:val="20"/>
        </w:rPr>
        <w:t>:</w:t>
      </w:r>
    </w:p>
    <w:p w14:paraId="6E36243F" w14:textId="32FFD69F" w:rsidR="00D52994" w:rsidRPr="00936015" w:rsidRDefault="00B811BF" w:rsidP="007D293A">
      <w:pPr>
        <w:widowControl w:val="0"/>
        <w:autoSpaceDE w:val="0"/>
        <w:autoSpaceDN w:val="0"/>
        <w:adjustRightInd w:val="0"/>
        <w:spacing w:before="60" w:after="60" w:line="240" w:lineRule="auto"/>
        <w:ind w:left="284" w:right="49" w:hanging="284"/>
        <w:jc w:val="both"/>
        <w:rPr>
          <w:rFonts w:ascii="Times New Roman" w:hAnsi="Times New Roman" w:cs="Times New Roman"/>
          <w:b/>
          <w:bCs/>
          <w:sz w:val="20"/>
          <w:szCs w:val="20"/>
          <w:u w:val="single"/>
          <w:lang w:val="ru-RU"/>
        </w:rPr>
      </w:pPr>
      <w:r w:rsidRPr="00936015">
        <w:rPr>
          <w:rFonts w:ascii="Times New Roman" w:hAnsi="Times New Roman" w:cs="Times New Roman"/>
          <w:b/>
          <w:bCs/>
          <w:sz w:val="20"/>
          <w:szCs w:val="20"/>
          <w:u w:val="single"/>
        </w:rPr>
        <w:t>Section</w:t>
      </w:r>
      <w:r w:rsidR="0060562B" w:rsidRPr="00936015">
        <w:rPr>
          <w:rFonts w:ascii="Times New Roman" w:hAnsi="Times New Roman" w:cs="Times New Roman"/>
          <w:b/>
          <w:bCs/>
          <w:sz w:val="20"/>
          <w:szCs w:val="20"/>
          <w:u w:val="single"/>
          <w:lang w:val="ru-RU"/>
        </w:rPr>
        <w:t xml:space="preserve"> </w:t>
      </w:r>
      <w:r w:rsidR="0060562B" w:rsidRPr="00936015">
        <w:rPr>
          <w:rFonts w:ascii="Times New Roman" w:hAnsi="Times New Roman" w:cs="Times New Roman"/>
          <w:b/>
          <w:bCs/>
          <w:sz w:val="20"/>
          <w:szCs w:val="20"/>
          <w:u w:val="single"/>
        </w:rPr>
        <w:t>III</w:t>
      </w:r>
      <w:r w:rsidR="0060562B" w:rsidRPr="00936015">
        <w:rPr>
          <w:rFonts w:ascii="Times New Roman" w:hAnsi="Times New Roman" w:cs="Times New Roman"/>
          <w:b/>
          <w:bCs/>
          <w:sz w:val="20"/>
          <w:szCs w:val="20"/>
          <w:u w:val="single"/>
          <w:lang w:val="ru-RU"/>
        </w:rPr>
        <w:t xml:space="preserve">. </w:t>
      </w:r>
      <w:r w:rsidRPr="00936015">
        <w:rPr>
          <w:rFonts w:ascii="Times New Roman" w:hAnsi="Times New Roman" w:cs="Times New Roman"/>
          <w:b/>
          <w:bCs/>
          <w:sz w:val="20"/>
          <w:szCs w:val="20"/>
          <w:u w:val="single"/>
        </w:rPr>
        <w:t>Bidding Data</w:t>
      </w:r>
      <w:r w:rsidR="0060562B" w:rsidRPr="00936015">
        <w:rPr>
          <w:rFonts w:ascii="Times New Roman" w:hAnsi="Times New Roman" w:cs="Times New Roman"/>
          <w:b/>
          <w:bCs/>
          <w:sz w:val="20"/>
          <w:szCs w:val="20"/>
          <w:u w:val="single"/>
          <w:lang w:val="ru-RU"/>
        </w:rPr>
        <w:t xml:space="preserve"> </w:t>
      </w:r>
    </w:p>
    <w:tbl>
      <w:tblPr>
        <w:tblW w:w="9627" w:type="dxa"/>
        <w:tblInd w:w="-13" w:type="dxa"/>
        <w:tblLayout w:type="fixed"/>
        <w:tblCellMar>
          <w:left w:w="0" w:type="dxa"/>
          <w:right w:w="0" w:type="dxa"/>
        </w:tblCellMar>
        <w:tblLook w:val="0000" w:firstRow="0" w:lastRow="0" w:firstColumn="0" w:lastColumn="0" w:noHBand="0" w:noVBand="0"/>
      </w:tblPr>
      <w:tblGrid>
        <w:gridCol w:w="1205"/>
        <w:gridCol w:w="846"/>
        <w:gridCol w:w="26"/>
        <w:gridCol w:w="2321"/>
        <w:gridCol w:w="269"/>
        <w:gridCol w:w="40"/>
        <w:gridCol w:w="142"/>
        <w:gridCol w:w="7"/>
        <w:gridCol w:w="166"/>
        <w:gridCol w:w="591"/>
        <w:gridCol w:w="575"/>
        <w:gridCol w:w="2125"/>
        <w:gridCol w:w="118"/>
        <w:gridCol w:w="76"/>
        <w:gridCol w:w="490"/>
        <w:gridCol w:w="23"/>
        <w:gridCol w:w="607"/>
      </w:tblGrid>
      <w:tr w:rsidR="0060562B" w:rsidRPr="00936015" w14:paraId="46E0DA7B" w14:textId="72596FEB" w:rsidTr="00827304">
        <w:tc>
          <w:tcPr>
            <w:tcW w:w="1206" w:type="dxa"/>
            <w:tcBorders>
              <w:top w:val="single" w:sz="6" w:space="0" w:color="000000"/>
              <w:left w:val="single" w:sz="6" w:space="0" w:color="000000"/>
              <w:bottom w:val="single" w:sz="6" w:space="0" w:color="000000"/>
              <w:right w:val="single" w:sz="6" w:space="0" w:color="000000"/>
            </w:tcBorders>
          </w:tcPr>
          <w:p w14:paraId="4C6DDEFD" w14:textId="41198CEB" w:rsidR="0060562B" w:rsidRPr="00936015" w:rsidRDefault="00B811BF" w:rsidP="0060562B">
            <w:pPr>
              <w:widowControl w:val="0"/>
              <w:autoSpaceDE w:val="0"/>
              <w:autoSpaceDN w:val="0"/>
              <w:adjustRightInd w:val="0"/>
              <w:spacing w:before="8" w:after="0" w:line="240" w:lineRule="auto"/>
              <w:ind w:left="97" w:right="135"/>
              <w:jc w:val="center"/>
              <w:rPr>
                <w:rFonts w:ascii="Times New Roman" w:hAnsi="Times New Roman" w:cs="Times New Roman"/>
                <w:b/>
                <w:bCs/>
                <w:sz w:val="20"/>
                <w:szCs w:val="20"/>
                <w:lang w:val="ru-RU"/>
              </w:rPr>
            </w:pPr>
            <w:r w:rsidRPr="00936015">
              <w:rPr>
                <w:rFonts w:ascii="Times New Roman" w:hAnsi="Times New Roman" w:cs="Times New Roman"/>
                <w:b/>
                <w:bCs/>
                <w:sz w:val="20"/>
                <w:szCs w:val="20"/>
              </w:rPr>
              <w:t xml:space="preserve">Ref. to item </w:t>
            </w:r>
          </w:p>
        </w:tc>
        <w:tc>
          <w:tcPr>
            <w:tcW w:w="4409" w:type="dxa"/>
            <w:gridSpan w:val="9"/>
            <w:tcBorders>
              <w:top w:val="single" w:sz="6" w:space="0" w:color="000000"/>
              <w:left w:val="single" w:sz="6" w:space="0" w:color="000000"/>
              <w:bottom w:val="single" w:sz="6" w:space="0" w:color="000000"/>
              <w:right w:val="single" w:sz="6" w:space="0" w:color="000000"/>
            </w:tcBorders>
            <w:vAlign w:val="center"/>
          </w:tcPr>
          <w:p w14:paraId="2E106AE0" w14:textId="770B11AE" w:rsidR="0060562B" w:rsidRPr="00936015" w:rsidRDefault="00B811BF" w:rsidP="0060562B">
            <w:pPr>
              <w:widowControl w:val="0"/>
              <w:autoSpaceDE w:val="0"/>
              <w:autoSpaceDN w:val="0"/>
              <w:adjustRightInd w:val="0"/>
              <w:spacing w:after="120" w:line="240" w:lineRule="auto"/>
              <w:ind w:left="193" w:right="68"/>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Original provisions of the Bidding Documents </w:t>
            </w:r>
          </w:p>
        </w:tc>
        <w:tc>
          <w:tcPr>
            <w:tcW w:w="4012" w:type="dxa"/>
            <w:gridSpan w:val="7"/>
            <w:tcBorders>
              <w:top w:val="single" w:sz="6" w:space="0" w:color="000000"/>
              <w:left w:val="single" w:sz="6" w:space="0" w:color="000000"/>
              <w:bottom w:val="single" w:sz="6" w:space="0" w:color="000000"/>
              <w:right w:val="single" w:sz="6" w:space="0" w:color="000000"/>
            </w:tcBorders>
          </w:tcPr>
          <w:p w14:paraId="6C277C69" w14:textId="4287A6D6" w:rsidR="0060562B" w:rsidRPr="00936015" w:rsidRDefault="00B811BF" w:rsidP="0060562B">
            <w:pPr>
              <w:widowControl w:val="0"/>
              <w:autoSpaceDE w:val="0"/>
              <w:autoSpaceDN w:val="0"/>
              <w:adjustRightInd w:val="0"/>
              <w:spacing w:after="120" w:line="240" w:lineRule="auto"/>
              <w:ind w:left="193" w:right="68"/>
              <w:jc w:val="center"/>
              <w:rPr>
                <w:rFonts w:ascii="Times New Roman" w:hAnsi="Times New Roman" w:cs="Times New Roman"/>
                <w:b/>
                <w:bCs/>
                <w:sz w:val="20"/>
                <w:szCs w:val="20"/>
              </w:rPr>
            </w:pPr>
            <w:r w:rsidRPr="00936015">
              <w:rPr>
                <w:rFonts w:ascii="Times New Roman" w:hAnsi="Times New Roman" w:cs="Times New Roman"/>
                <w:b/>
                <w:bCs/>
                <w:sz w:val="20"/>
                <w:szCs w:val="20"/>
              </w:rPr>
              <w:t>Amendments to the provisions of the Bidding Documents</w:t>
            </w:r>
          </w:p>
        </w:tc>
      </w:tr>
      <w:tr w:rsidR="0060562B" w:rsidRPr="00936015" w14:paraId="2DC43A82" w14:textId="41DCB3AB" w:rsidTr="00827304">
        <w:tc>
          <w:tcPr>
            <w:tcW w:w="1206" w:type="dxa"/>
            <w:tcBorders>
              <w:top w:val="single" w:sz="6" w:space="0" w:color="000000"/>
              <w:left w:val="single" w:sz="6" w:space="0" w:color="000000"/>
              <w:bottom w:val="single" w:sz="4" w:space="0" w:color="auto"/>
              <w:right w:val="single" w:sz="6" w:space="0" w:color="000000"/>
            </w:tcBorders>
          </w:tcPr>
          <w:p w14:paraId="32946183" w14:textId="556EBFCB" w:rsidR="0060562B" w:rsidRPr="00936015" w:rsidRDefault="009807D6" w:rsidP="0060562B">
            <w:pPr>
              <w:widowControl w:val="0"/>
              <w:autoSpaceDE w:val="0"/>
              <w:autoSpaceDN w:val="0"/>
              <w:adjustRightInd w:val="0"/>
              <w:spacing w:before="8" w:after="0" w:line="240" w:lineRule="auto"/>
              <w:ind w:left="97"/>
              <w:rPr>
                <w:rFonts w:ascii="Times New Roman" w:hAnsi="Times New Roman" w:cs="Times New Roman"/>
                <w:sz w:val="20"/>
                <w:szCs w:val="20"/>
                <w:lang w:val="ru-RU"/>
              </w:rPr>
            </w:pPr>
            <w:r w:rsidRPr="00936015">
              <w:rPr>
                <w:rFonts w:ascii="Times New Roman" w:hAnsi="Times New Roman" w:cs="Times New Roman"/>
                <w:b/>
                <w:bCs/>
                <w:sz w:val="20"/>
                <w:szCs w:val="20"/>
              </w:rPr>
              <w:t>ITB</w:t>
            </w:r>
            <w:r w:rsidR="0060562B" w:rsidRPr="00936015">
              <w:rPr>
                <w:rFonts w:ascii="Times New Roman" w:hAnsi="Times New Roman" w:cs="Times New Roman"/>
                <w:b/>
                <w:bCs/>
                <w:sz w:val="20"/>
                <w:szCs w:val="20"/>
                <w:lang w:val="ru-RU"/>
              </w:rPr>
              <w:t xml:space="preserve"> </w:t>
            </w:r>
            <w:r w:rsidR="0060562B" w:rsidRPr="00936015">
              <w:rPr>
                <w:rFonts w:ascii="Times New Roman" w:hAnsi="Times New Roman" w:cs="Times New Roman"/>
                <w:b/>
                <w:bCs/>
                <w:w w:val="101"/>
                <w:sz w:val="20"/>
                <w:szCs w:val="20"/>
                <w:lang w:val="ru-RU"/>
              </w:rPr>
              <w:t>19.1</w:t>
            </w:r>
          </w:p>
        </w:tc>
        <w:tc>
          <w:tcPr>
            <w:tcW w:w="4409" w:type="dxa"/>
            <w:gridSpan w:val="9"/>
            <w:tcBorders>
              <w:top w:val="single" w:sz="6" w:space="0" w:color="000000"/>
              <w:left w:val="single" w:sz="6" w:space="0" w:color="000000"/>
              <w:bottom w:val="single" w:sz="4" w:space="0" w:color="auto"/>
              <w:right w:val="single" w:sz="6" w:space="0" w:color="000000"/>
            </w:tcBorders>
          </w:tcPr>
          <w:p w14:paraId="763E2575" w14:textId="77777777" w:rsidR="00204D9A" w:rsidRPr="00204D9A" w:rsidRDefault="00204D9A" w:rsidP="00204D9A">
            <w:pPr>
              <w:widowControl w:val="0"/>
              <w:autoSpaceDE w:val="0"/>
              <w:autoSpaceDN w:val="0"/>
              <w:adjustRightInd w:val="0"/>
              <w:spacing w:after="120" w:line="240" w:lineRule="auto"/>
              <w:ind w:left="62" w:right="142"/>
              <w:jc w:val="both"/>
              <w:rPr>
                <w:rFonts w:ascii="Times New Roman" w:hAnsi="Times New Roman" w:cs="Times New Roman"/>
                <w:sz w:val="20"/>
                <w:szCs w:val="20"/>
              </w:rPr>
            </w:pPr>
            <w:r w:rsidRPr="00204D9A">
              <w:rPr>
                <w:rFonts w:ascii="Times New Roman" w:hAnsi="Times New Roman"/>
                <w:spacing w:val="3"/>
                <w:sz w:val="20"/>
                <w:szCs w:val="20"/>
              </w:rPr>
              <w:t>Deadline</w:t>
            </w:r>
            <w:r w:rsidRPr="00204D9A">
              <w:rPr>
                <w:rFonts w:ascii="Times New Roman" w:hAnsi="Times New Roman" w:cs="Times New Roman"/>
                <w:sz w:val="20"/>
                <w:szCs w:val="20"/>
              </w:rPr>
              <w:t xml:space="preserve"> for submission of proposals:</w:t>
            </w:r>
          </w:p>
          <w:p w14:paraId="492FDD75" w14:textId="4BB246D5" w:rsidR="00204D9A" w:rsidRPr="00204D9A" w:rsidRDefault="00204D9A" w:rsidP="00204D9A">
            <w:pPr>
              <w:spacing w:after="0" w:line="240" w:lineRule="auto"/>
              <w:ind w:left="139"/>
              <w:jc w:val="center"/>
              <w:rPr>
                <w:rFonts w:ascii="Times New Roman" w:hAnsi="Times New Roman" w:cs="Times New Roman"/>
                <w:b/>
                <w:sz w:val="20"/>
                <w:szCs w:val="20"/>
              </w:rPr>
            </w:pPr>
            <w:r w:rsidRPr="00204D9A">
              <w:rPr>
                <w:rFonts w:ascii="Times New Roman" w:hAnsi="Times New Roman" w:cs="Times New Roman"/>
                <w:b/>
                <w:sz w:val="20"/>
                <w:szCs w:val="20"/>
              </w:rPr>
              <w:t>Date: 14.07.2023</w:t>
            </w:r>
          </w:p>
          <w:p w14:paraId="4C4FB755" w14:textId="77777777" w:rsidR="00204D9A" w:rsidRPr="00204D9A" w:rsidRDefault="00204D9A" w:rsidP="00204D9A">
            <w:pPr>
              <w:widowControl w:val="0"/>
              <w:autoSpaceDE w:val="0"/>
              <w:autoSpaceDN w:val="0"/>
              <w:adjustRightInd w:val="0"/>
              <w:spacing w:before="5" w:line="240" w:lineRule="auto"/>
              <w:ind w:left="139"/>
              <w:jc w:val="center"/>
              <w:rPr>
                <w:rFonts w:ascii="Times New Roman" w:hAnsi="Times New Roman" w:cs="Times New Roman"/>
                <w:b/>
                <w:sz w:val="20"/>
                <w:szCs w:val="20"/>
              </w:rPr>
            </w:pPr>
            <w:r w:rsidRPr="00204D9A">
              <w:rPr>
                <w:rFonts w:ascii="Times New Roman" w:hAnsi="Times New Roman" w:cs="Times New Roman"/>
                <w:b/>
                <w:sz w:val="20"/>
                <w:szCs w:val="20"/>
              </w:rPr>
              <w:t>Time: 11:00 (Tashkent time)</w:t>
            </w:r>
          </w:p>
          <w:p w14:paraId="1974B804" w14:textId="29390BF3" w:rsidR="0060562B" w:rsidRPr="00936015" w:rsidRDefault="00204D9A" w:rsidP="00204D9A">
            <w:pPr>
              <w:widowControl w:val="0"/>
              <w:autoSpaceDE w:val="0"/>
              <w:autoSpaceDN w:val="0"/>
              <w:adjustRightInd w:val="0"/>
              <w:spacing w:before="5" w:line="240" w:lineRule="auto"/>
              <w:ind w:left="283" w:right="142"/>
              <w:jc w:val="center"/>
              <w:rPr>
                <w:rFonts w:ascii="Times New Roman" w:hAnsi="Times New Roman" w:cs="Times New Roman"/>
                <w:sz w:val="20"/>
                <w:szCs w:val="20"/>
              </w:rPr>
            </w:pPr>
            <w:r w:rsidRPr="00204D9A">
              <w:rPr>
                <w:rFonts w:ascii="Times New Roman" w:hAnsi="Times New Roman"/>
                <w:b/>
                <w:sz w:val="20"/>
                <w:szCs w:val="20"/>
                <w:u w:val="single"/>
              </w:rPr>
              <w:t>Bid proposals submitted by e-mail or fax will not be accepted for consideration.</w:t>
            </w:r>
          </w:p>
        </w:tc>
        <w:tc>
          <w:tcPr>
            <w:tcW w:w="4012" w:type="dxa"/>
            <w:gridSpan w:val="7"/>
            <w:tcBorders>
              <w:top w:val="single" w:sz="6" w:space="0" w:color="000000"/>
              <w:left w:val="single" w:sz="6" w:space="0" w:color="000000"/>
              <w:bottom w:val="single" w:sz="4" w:space="0" w:color="auto"/>
              <w:right w:val="single" w:sz="6" w:space="0" w:color="000000"/>
            </w:tcBorders>
          </w:tcPr>
          <w:p w14:paraId="2D0F40DE" w14:textId="77777777" w:rsidR="0083034F" w:rsidRPr="00936015" w:rsidRDefault="0083034F" w:rsidP="0083034F">
            <w:pPr>
              <w:widowControl w:val="0"/>
              <w:autoSpaceDE w:val="0"/>
              <w:autoSpaceDN w:val="0"/>
              <w:adjustRightInd w:val="0"/>
              <w:spacing w:after="120" w:line="240" w:lineRule="auto"/>
              <w:ind w:left="62" w:right="142"/>
              <w:jc w:val="both"/>
              <w:rPr>
                <w:rFonts w:ascii="Times New Roman" w:hAnsi="Times New Roman" w:cs="Times New Roman"/>
                <w:sz w:val="20"/>
                <w:szCs w:val="20"/>
              </w:rPr>
            </w:pPr>
            <w:r w:rsidRPr="00936015">
              <w:rPr>
                <w:rFonts w:ascii="Times New Roman" w:hAnsi="Times New Roman"/>
                <w:spacing w:val="3"/>
                <w:sz w:val="20"/>
                <w:szCs w:val="20"/>
              </w:rPr>
              <w:t>Deadline</w:t>
            </w:r>
            <w:r w:rsidRPr="00936015">
              <w:rPr>
                <w:rFonts w:ascii="Times New Roman" w:hAnsi="Times New Roman" w:cs="Times New Roman"/>
                <w:sz w:val="20"/>
                <w:szCs w:val="20"/>
              </w:rPr>
              <w:t xml:space="preserve"> for submission of proposals:</w:t>
            </w:r>
          </w:p>
          <w:p w14:paraId="3D384D68" w14:textId="73F7F712" w:rsidR="0083034F" w:rsidRPr="00936015" w:rsidRDefault="0083034F" w:rsidP="0083034F">
            <w:pPr>
              <w:spacing w:after="0" w:line="240" w:lineRule="auto"/>
              <w:ind w:left="139"/>
              <w:jc w:val="center"/>
              <w:rPr>
                <w:rFonts w:ascii="Times New Roman" w:hAnsi="Times New Roman" w:cs="Times New Roman"/>
                <w:b/>
                <w:sz w:val="20"/>
                <w:szCs w:val="20"/>
              </w:rPr>
            </w:pPr>
            <w:r w:rsidRPr="00936015">
              <w:rPr>
                <w:rFonts w:ascii="Times New Roman" w:hAnsi="Times New Roman" w:cs="Times New Roman"/>
                <w:b/>
                <w:sz w:val="20"/>
                <w:szCs w:val="20"/>
              </w:rPr>
              <w:t xml:space="preserve">Date: </w:t>
            </w:r>
            <w:r w:rsidR="00D83C84">
              <w:rPr>
                <w:rFonts w:ascii="Times New Roman" w:hAnsi="Times New Roman" w:cs="Times New Roman"/>
                <w:b/>
                <w:sz w:val="20"/>
                <w:szCs w:val="20"/>
              </w:rPr>
              <w:t>2</w:t>
            </w:r>
            <w:r w:rsidR="00B27C03" w:rsidRPr="00076BF6">
              <w:rPr>
                <w:rFonts w:ascii="Times New Roman" w:hAnsi="Times New Roman" w:cs="Times New Roman"/>
                <w:b/>
                <w:sz w:val="20"/>
                <w:szCs w:val="20"/>
              </w:rPr>
              <w:t>8</w:t>
            </w:r>
            <w:r w:rsidRPr="00936015">
              <w:rPr>
                <w:rFonts w:ascii="Times New Roman" w:hAnsi="Times New Roman" w:cs="Times New Roman"/>
                <w:b/>
                <w:sz w:val="20"/>
                <w:szCs w:val="20"/>
              </w:rPr>
              <w:t>.0</w:t>
            </w:r>
            <w:r w:rsidR="00120292" w:rsidRPr="00936015">
              <w:rPr>
                <w:rFonts w:ascii="Times New Roman" w:hAnsi="Times New Roman" w:cs="Times New Roman"/>
                <w:b/>
                <w:sz w:val="20"/>
                <w:szCs w:val="20"/>
              </w:rPr>
              <w:t>7</w:t>
            </w:r>
            <w:r w:rsidRPr="00936015">
              <w:rPr>
                <w:rFonts w:ascii="Times New Roman" w:hAnsi="Times New Roman" w:cs="Times New Roman"/>
                <w:b/>
                <w:sz w:val="20"/>
                <w:szCs w:val="20"/>
              </w:rPr>
              <w:t>.202</w:t>
            </w:r>
            <w:r w:rsidR="00120292" w:rsidRPr="00936015">
              <w:rPr>
                <w:rFonts w:ascii="Times New Roman" w:hAnsi="Times New Roman" w:cs="Times New Roman"/>
                <w:b/>
                <w:sz w:val="20"/>
                <w:szCs w:val="20"/>
              </w:rPr>
              <w:t>3</w:t>
            </w:r>
          </w:p>
          <w:p w14:paraId="33FE5092" w14:textId="26A0278A" w:rsidR="0083034F" w:rsidRPr="00936015" w:rsidRDefault="0083034F" w:rsidP="0083034F">
            <w:pPr>
              <w:widowControl w:val="0"/>
              <w:autoSpaceDE w:val="0"/>
              <w:autoSpaceDN w:val="0"/>
              <w:adjustRightInd w:val="0"/>
              <w:spacing w:before="5" w:line="240" w:lineRule="auto"/>
              <w:ind w:left="139"/>
              <w:jc w:val="center"/>
              <w:rPr>
                <w:rFonts w:ascii="Times New Roman" w:hAnsi="Times New Roman" w:cs="Times New Roman"/>
                <w:b/>
                <w:sz w:val="20"/>
                <w:szCs w:val="20"/>
              </w:rPr>
            </w:pPr>
            <w:r w:rsidRPr="00936015">
              <w:rPr>
                <w:rFonts w:ascii="Times New Roman" w:hAnsi="Times New Roman" w:cs="Times New Roman"/>
                <w:b/>
                <w:sz w:val="20"/>
                <w:szCs w:val="20"/>
              </w:rPr>
              <w:t>Time: 1</w:t>
            </w:r>
            <w:r w:rsidR="007C0E7C" w:rsidRPr="00936015">
              <w:rPr>
                <w:rFonts w:ascii="Times New Roman" w:hAnsi="Times New Roman" w:cs="Times New Roman"/>
                <w:b/>
                <w:sz w:val="20"/>
                <w:szCs w:val="20"/>
              </w:rPr>
              <w:t>1</w:t>
            </w:r>
            <w:r w:rsidRPr="00936015">
              <w:rPr>
                <w:rFonts w:ascii="Times New Roman" w:hAnsi="Times New Roman" w:cs="Times New Roman"/>
                <w:b/>
                <w:sz w:val="20"/>
                <w:szCs w:val="20"/>
              </w:rPr>
              <w:t>:00 (Tashkent time)</w:t>
            </w:r>
          </w:p>
          <w:p w14:paraId="4AE573C6" w14:textId="3E65B6F3" w:rsidR="0060562B" w:rsidRPr="00936015" w:rsidRDefault="0083034F" w:rsidP="0083034F">
            <w:pPr>
              <w:widowControl w:val="0"/>
              <w:autoSpaceDE w:val="0"/>
              <w:autoSpaceDN w:val="0"/>
              <w:adjustRightInd w:val="0"/>
              <w:spacing w:after="120" w:line="240" w:lineRule="auto"/>
              <w:ind w:left="193" w:right="68"/>
              <w:jc w:val="center"/>
              <w:rPr>
                <w:rFonts w:ascii="Times New Roman" w:hAnsi="Times New Roman" w:cs="Times New Roman"/>
                <w:sz w:val="20"/>
                <w:szCs w:val="20"/>
              </w:rPr>
            </w:pPr>
            <w:r w:rsidRPr="00936015">
              <w:rPr>
                <w:rFonts w:ascii="Times New Roman" w:hAnsi="Times New Roman"/>
                <w:b/>
                <w:sz w:val="20"/>
                <w:szCs w:val="20"/>
                <w:u w:val="single"/>
              </w:rPr>
              <w:t>Bid proposals submitted by e-mail or fax will not be accepted for consideration.</w:t>
            </w:r>
          </w:p>
        </w:tc>
      </w:tr>
      <w:tr w:rsidR="0060562B" w:rsidRPr="00936015" w14:paraId="1AD1B5CF" w14:textId="5F9745CC" w:rsidTr="00827304">
        <w:trPr>
          <w:trHeight w:val="694"/>
        </w:trPr>
        <w:tc>
          <w:tcPr>
            <w:tcW w:w="1206" w:type="dxa"/>
            <w:tcBorders>
              <w:top w:val="single" w:sz="4" w:space="0" w:color="auto"/>
              <w:left w:val="single" w:sz="4" w:space="0" w:color="auto"/>
              <w:bottom w:val="single" w:sz="4" w:space="0" w:color="auto"/>
              <w:right w:val="single" w:sz="4" w:space="0" w:color="auto"/>
            </w:tcBorders>
          </w:tcPr>
          <w:p w14:paraId="5C056AE3" w14:textId="7E728A03" w:rsidR="0060562B" w:rsidRPr="00936015" w:rsidRDefault="009807D6" w:rsidP="0060562B">
            <w:pPr>
              <w:widowControl w:val="0"/>
              <w:autoSpaceDE w:val="0"/>
              <w:autoSpaceDN w:val="0"/>
              <w:adjustRightInd w:val="0"/>
              <w:spacing w:before="7" w:after="0" w:line="240" w:lineRule="auto"/>
              <w:ind w:left="97"/>
              <w:rPr>
                <w:rFonts w:ascii="Times New Roman" w:hAnsi="Times New Roman" w:cs="Times New Roman"/>
                <w:sz w:val="20"/>
                <w:szCs w:val="20"/>
                <w:lang w:val="ru-RU"/>
              </w:rPr>
            </w:pPr>
            <w:r w:rsidRPr="00936015">
              <w:rPr>
                <w:rFonts w:ascii="Times New Roman" w:hAnsi="Times New Roman" w:cs="Times New Roman"/>
                <w:b/>
                <w:bCs/>
                <w:sz w:val="20"/>
                <w:szCs w:val="20"/>
              </w:rPr>
              <w:t>ITB</w:t>
            </w:r>
            <w:r w:rsidR="0060562B" w:rsidRPr="00936015">
              <w:rPr>
                <w:rFonts w:ascii="Times New Roman" w:hAnsi="Times New Roman" w:cs="Times New Roman"/>
                <w:b/>
                <w:bCs/>
                <w:sz w:val="20"/>
                <w:szCs w:val="20"/>
                <w:lang w:val="ru-RU"/>
              </w:rPr>
              <w:t xml:space="preserve"> </w:t>
            </w:r>
            <w:r w:rsidR="0060562B" w:rsidRPr="00936015">
              <w:rPr>
                <w:rFonts w:ascii="Times New Roman" w:hAnsi="Times New Roman" w:cs="Times New Roman"/>
                <w:b/>
                <w:bCs/>
                <w:w w:val="101"/>
                <w:sz w:val="20"/>
                <w:szCs w:val="20"/>
                <w:lang w:val="ru-RU"/>
              </w:rPr>
              <w:t>22.1</w:t>
            </w:r>
          </w:p>
        </w:tc>
        <w:tc>
          <w:tcPr>
            <w:tcW w:w="4409" w:type="dxa"/>
            <w:gridSpan w:val="9"/>
            <w:tcBorders>
              <w:top w:val="single" w:sz="4" w:space="0" w:color="auto"/>
              <w:left w:val="single" w:sz="4" w:space="0" w:color="auto"/>
              <w:bottom w:val="single" w:sz="4" w:space="0" w:color="auto"/>
              <w:right w:val="single" w:sz="4" w:space="0" w:color="auto"/>
            </w:tcBorders>
          </w:tcPr>
          <w:p w14:paraId="327E387C" w14:textId="77777777" w:rsidR="00204D9A" w:rsidRPr="00204D9A" w:rsidRDefault="00204D9A" w:rsidP="00204D9A">
            <w:pPr>
              <w:widowControl w:val="0"/>
              <w:autoSpaceDE w:val="0"/>
              <w:autoSpaceDN w:val="0"/>
              <w:adjustRightInd w:val="0"/>
              <w:spacing w:before="4" w:after="0" w:line="240" w:lineRule="auto"/>
              <w:ind w:left="283"/>
              <w:jc w:val="both"/>
              <w:rPr>
                <w:rFonts w:ascii="Times New Roman" w:hAnsi="Times New Roman" w:cs="Times New Roman"/>
                <w:w w:val="101"/>
                <w:sz w:val="20"/>
                <w:szCs w:val="20"/>
              </w:rPr>
            </w:pPr>
            <w:r w:rsidRPr="00204D9A">
              <w:rPr>
                <w:rFonts w:ascii="Times New Roman" w:hAnsi="Times New Roman" w:cs="Times New Roman"/>
                <w:sz w:val="20"/>
                <w:szCs w:val="20"/>
              </w:rPr>
              <w:t>T</w:t>
            </w:r>
            <w:r w:rsidRPr="00204D9A">
              <w:rPr>
                <w:rFonts w:ascii="Times New Roman" w:hAnsi="Times New Roman" w:cs="Times New Roman"/>
                <w:spacing w:val="1"/>
                <w:sz w:val="20"/>
                <w:szCs w:val="20"/>
              </w:rPr>
              <w:t>i</w:t>
            </w:r>
            <w:r w:rsidRPr="00204D9A">
              <w:rPr>
                <w:rFonts w:ascii="Times New Roman" w:hAnsi="Times New Roman" w:cs="Times New Roman"/>
                <w:spacing w:val="-2"/>
                <w:sz w:val="20"/>
                <w:szCs w:val="20"/>
              </w:rPr>
              <w:t>m</w:t>
            </w:r>
            <w:r w:rsidRPr="00204D9A">
              <w:rPr>
                <w:rFonts w:ascii="Times New Roman" w:hAnsi="Times New Roman" w:cs="Times New Roman"/>
                <w:sz w:val="20"/>
                <w:szCs w:val="20"/>
              </w:rPr>
              <w:t xml:space="preserve">e and </w:t>
            </w:r>
            <w:r w:rsidRPr="00204D9A">
              <w:rPr>
                <w:rFonts w:ascii="Times New Roman" w:hAnsi="Times New Roman" w:cs="Times New Roman"/>
                <w:spacing w:val="1"/>
                <w:sz w:val="20"/>
                <w:szCs w:val="20"/>
              </w:rPr>
              <w:t>d</w:t>
            </w:r>
            <w:r w:rsidRPr="00204D9A">
              <w:rPr>
                <w:rFonts w:ascii="Times New Roman" w:hAnsi="Times New Roman" w:cs="Times New Roman"/>
                <w:sz w:val="20"/>
                <w:szCs w:val="20"/>
              </w:rPr>
              <w:t>a</w:t>
            </w:r>
            <w:r w:rsidRPr="00204D9A">
              <w:rPr>
                <w:rFonts w:ascii="Times New Roman" w:hAnsi="Times New Roman" w:cs="Times New Roman"/>
                <w:spacing w:val="1"/>
                <w:sz w:val="20"/>
                <w:szCs w:val="20"/>
              </w:rPr>
              <w:t>t</w:t>
            </w:r>
            <w:r w:rsidRPr="00204D9A">
              <w:rPr>
                <w:rFonts w:ascii="Times New Roman" w:hAnsi="Times New Roman" w:cs="Times New Roman"/>
                <w:sz w:val="20"/>
                <w:szCs w:val="20"/>
              </w:rPr>
              <w:t>e f</w:t>
            </w:r>
            <w:r w:rsidRPr="00204D9A">
              <w:rPr>
                <w:rFonts w:ascii="Times New Roman" w:hAnsi="Times New Roman" w:cs="Times New Roman"/>
                <w:spacing w:val="1"/>
                <w:sz w:val="20"/>
                <w:szCs w:val="20"/>
              </w:rPr>
              <w:t>o</w:t>
            </w:r>
            <w:r w:rsidRPr="00204D9A">
              <w:rPr>
                <w:rFonts w:ascii="Times New Roman" w:hAnsi="Times New Roman" w:cs="Times New Roman"/>
                <w:sz w:val="20"/>
                <w:szCs w:val="20"/>
              </w:rPr>
              <w:t xml:space="preserve">r </w:t>
            </w:r>
            <w:r w:rsidRPr="00204D9A">
              <w:rPr>
                <w:rFonts w:ascii="Times New Roman" w:hAnsi="Times New Roman" w:cs="Times New Roman"/>
                <w:spacing w:val="1"/>
                <w:sz w:val="20"/>
                <w:szCs w:val="20"/>
              </w:rPr>
              <w:t>b</w:t>
            </w:r>
            <w:r w:rsidRPr="00204D9A">
              <w:rPr>
                <w:rFonts w:ascii="Times New Roman" w:hAnsi="Times New Roman" w:cs="Times New Roman"/>
                <w:sz w:val="20"/>
                <w:szCs w:val="20"/>
              </w:rPr>
              <w:t xml:space="preserve">id </w:t>
            </w:r>
            <w:r w:rsidRPr="00204D9A">
              <w:rPr>
                <w:rFonts w:ascii="Times New Roman" w:hAnsi="Times New Roman" w:cs="Times New Roman"/>
                <w:w w:val="101"/>
                <w:sz w:val="20"/>
                <w:szCs w:val="20"/>
              </w:rPr>
              <w:t>o</w:t>
            </w:r>
            <w:r w:rsidRPr="00204D9A">
              <w:rPr>
                <w:rFonts w:ascii="Times New Roman" w:hAnsi="Times New Roman" w:cs="Times New Roman"/>
                <w:spacing w:val="1"/>
                <w:w w:val="101"/>
                <w:sz w:val="20"/>
                <w:szCs w:val="20"/>
              </w:rPr>
              <w:t>p</w:t>
            </w:r>
            <w:r w:rsidRPr="00204D9A">
              <w:rPr>
                <w:rFonts w:ascii="Times New Roman" w:hAnsi="Times New Roman" w:cs="Times New Roman"/>
                <w:w w:val="101"/>
                <w:sz w:val="20"/>
                <w:szCs w:val="20"/>
              </w:rPr>
              <w:t>en</w:t>
            </w:r>
            <w:r w:rsidRPr="00204D9A">
              <w:rPr>
                <w:rFonts w:ascii="Times New Roman" w:hAnsi="Times New Roman" w:cs="Times New Roman"/>
                <w:spacing w:val="1"/>
                <w:w w:val="101"/>
                <w:sz w:val="20"/>
                <w:szCs w:val="20"/>
              </w:rPr>
              <w:t>i</w:t>
            </w:r>
            <w:r w:rsidRPr="00204D9A">
              <w:rPr>
                <w:rFonts w:ascii="Times New Roman" w:hAnsi="Times New Roman" w:cs="Times New Roman"/>
                <w:w w:val="101"/>
                <w:sz w:val="20"/>
                <w:szCs w:val="20"/>
              </w:rPr>
              <w:t>ng:</w:t>
            </w:r>
          </w:p>
          <w:p w14:paraId="2F49C8D6" w14:textId="11543DF0" w:rsidR="00204D9A" w:rsidRPr="00204D9A" w:rsidRDefault="00204D9A" w:rsidP="00204D9A">
            <w:pPr>
              <w:spacing w:after="0" w:line="240" w:lineRule="auto"/>
              <w:ind w:left="283"/>
              <w:jc w:val="center"/>
              <w:rPr>
                <w:rFonts w:ascii="Times New Roman" w:hAnsi="Times New Roman" w:cs="Times New Roman"/>
                <w:b/>
                <w:sz w:val="20"/>
                <w:szCs w:val="20"/>
              </w:rPr>
            </w:pPr>
            <w:r w:rsidRPr="00204D9A">
              <w:rPr>
                <w:rFonts w:ascii="Times New Roman" w:hAnsi="Times New Roman" w:cs="Times New Roman"/>
                <w:b/>
                <w:sz w:val="20"/>
                <w:szCs w:val="20"/>
              </w:rPr>
              <w:t>Date: 14.07.2023</w:t>
            </w:r>
          </w:p>
          <w:p w14:paraId="3CAA80C6" w14:textId="77777777" w:rsidR="00204D9A" w:rsidRPr="00204D9A" w:rsidRDefault="00204D9A" w:rsidP="00204D9A">
            <w:pPr>
              <w:widowControl w:val="0"/>
              <w:autoSpaceDE w:val="0"/>
              <w:autoSpaceDN w:val="0"/>
              <w:adjustRightInd w:val="0"/>
              <w:spacing w:after="0" w:line="280" w:lineRule="exact"/>
              <w:ind w:left="283"/>
              <w:jc w:val="center"/>
              <w:rPr>
                <w:rFonts w:ascii="Times New Roman" w:hAnsi="Times New Roman" w:cs="Times New Roman"/>
                <w:b/>
                <w:sz w:val="20"/>
                <w:szCs w:val="20"/>
              </w:rPr>
            </w:pPr>
            <w:r w:rsidRPr="00204D9A">
              <w:rPr>
                <w:rFonts w:ascii="Times New Roman" w:hAnsi="Times New Roman" w:cs="Times New Roman"/>
                <w:b/>
                <w:sz w:val="20"/>
                <w:szCs w:val="20"/>
              </w:rPr>
              <w:t>Time: 11:30 (Tashkent time)</w:t>
            </w:r>
          </w:p>
          <w:p w14:paraId="741B0D42" w14:textId="77777777" w:rsidR="00204D9A" w:rsidRPr="00204D9A" w:rsidRDefault="00204D9A" w:rsidP="00204D9A">
            <w:pPr>
              <w:tabs>
                <w:tab w:val="left" w:pos="-720"/>
              </w:tabs>
              <w:suppressAutoHyphens/>
              <w:spacing w:before="120" w:after="0" w:line="240" w:lineRule="auto"/>
              <w:ind w:left="283"/>
              <w:rPr>
                <w:rFonts w:ascii="Times New Roman" w:hAnsi="Times New Roman" w:cs="Times New Roman"/>
                <w:b/>
                <w:sz w:val="20"/>
                <w:szCs w:val="20"/>
              </w:rPr>
            </w:pPr>
            <w:r w:rsidRPr="00204D9A">
              <w:rPr>
                <w:rFonts w:ascii="Times New Roman" w:hAnsi="Times New Roman" w:cs="Times New Roman"/>
                <w:sz w:val="20"/>
                <w:szCs w:val="20"/>
              </w:rPr>
              <w:t>Place of bid opening:</w:t>
            </w:r>
          </w:p>
          <w:p w14:paraId="4CD89B4E" w14:textId="77777777" w:rsidR="00204D9A" w:rsidRPr="00204D9A" w:rsidRDefault="00204D9A" w:rsidP="00204D9A">
            <w:pPr>
              <w:tabs>
                <w:tab w:val="left" w:pos="-720"/>
              </w:tabs>
              <w:suppressAutoHyphens/>
              <w:spacing w:after="0" w:line="240" w:lineRule="auto"/>
              <w:ind w:left="142"/>
              <w:jc w:val="center"/>
              <w:rPr>
                <w:rFonts w:ascii="Times New Roman" w:hAnsi="Times New Roman" w:cs="Times New Roman"/>
                <w:b/>
                <w:sz w:val="20"/>
                <w:szCs w:val="20"/>
              </w:rPr>
            </w:pPr>
            <w:r w:rsidRPr="00204D9A">
              <w:rPr>
                <w:rFonts w:ascii="Times New Roman" w:hAnsi="Times New Roman" w:cs="Times New Roman"/>
                <w:b/>
                <w:sz w:val="20"/>
                <w:szCs w:val="20"/>
              </w:rPr>
              <w:t xml:space="preserve">Office of Project Implementation Unit (PIU) </w:t>
            </w:r>
          </w:p>
          <w:p w14:paraId="13DF468B" w14:textId="77777777" w:rsidR="00204D9A" w:rsidRDefault="00204D9A" w:rsidP="00204D9A">
            <w:pPr>
              <w:tabs>
                <w:tab w:val="left" w:pos="-720"/>
              </w:tabs>
              <w:suppressAutoHyphens/>
              <w:spacing w:after="0" w:line="240" w:lineRule="auto"/>
              <w:ind w:left="142"/>
              <w:jc w:val="center"/>
              <w:rPr>
                <w:rFonts w:ascii="Times New Roman" w:hAnsi="Times New Roman" w:cs="Times New Roman"/>
                <w:b/>
                <w:sz w:val="20"/>
                <w:szCs w:val="20"/>
              </w:rPr>
            </w:pPr>
            <w:r w:rsidRPr="00204D9A">
              <w:rPr>
                <w:rFonts w:ascii="Times New Roman" w:hAnsi="Times New Roman" w:cs="Times New Roman"/>
                <w:b/>
                <w:sz w:val="20"/>
                <w:szCs w:val="20"/>
              </w:rPr>
              <w:t xml:space="preserve">"Equipping urological and hemodialysis </w:t>
            </w:r>
          </w:p>
          <w:p w14:paraId="2CCAE2C4" w14:textId="720DBB81" w:rsidR="00204D9A" w:rsidRPr="00204D9A" w:rsidRDefault="00204D9A" w:rsidP="00204D9A">
            <w:pPr>
              <w:tabs>
                <w:tab w:val="left" w:pos="-720"/>
              </w:tabs>
              <w:suppressAutoHyphens/>
              <w:spacing w:after="0" w:line="240" w:lineRule="auto"/>
              <w:ind w:left="142"/>
              <w:jc w:val="center"/>
              <w:rPr>
                <w:rFonts w:ascii="Times New Roman" w:hAnsi="Times New Roman" w:cs="Times New Roman"/>
                <w:b/>
                <w:sz w:val="20"/>
                <w:szCs w:val="20"/>
              </w:rPr>
            </w:pPr>
            <w:r w:rsidRPr="00204D9A">
              <w:rPr>
                <w:rFonts w:ascii="Times New Roman" w:hAnsi="Times New Roman" w:cs="Times New Roman"/>
                <w:b/>
                <w:sz w:val="20"/>
                <w:szCs w:val="20"/>
              </w:rPr>
              <w:t xml:space="preserve">medical facilities </w:t>
            </w:r>
            <w:r w:rsidRPr="00204D9A">
              <w:rPr>
                <w:rFonts w:ascii="Times New Roman" w:hAnsi="Times New Roman" w:cs="Times New Roman"/>
                <w:b/>
                <w:sz w:val="20"/>
                <w:szCs w:val="20"/>
              </w:rPr>
              <w:br/>
              <w:t>in the Republic of Uzbekistan" under the Ministry of Health of the Republic of Uzbekistan</w:t>
            </w:r>
          </w:p>
          <w:p w14:paraId="46CF53E1" w14:textId="50373C36" w:rsidR="0060562B" w:rsidRPr="00936015" w:rsidRDefault="00204D9A" w:rsidP="00204D9A">
            <w:pPr>
              <w:tabs>
                <w:tab w:val="left" w:pos="-720"/>
              </w:tabs>
              <w:suppressAutoHyphens/>
              <w:spacing w:after="0" w:line="240" w:lineRule="auto"/>
              <w:jc w:val="center"/>
              <w:rPr>
                <w:rFonts w:ascii="Times New Roman" w:hAnsi="Times New Roman" w:cs="Times New Roman"/>
                <w:sz w:val="20"/>
                <w:szCs w:val="20"/>
              </w:rPr>
            </w:pPr>
            <w:r w:rsidRPr="00204D9A">
              <w:rPr>
                <w:rFonts w:ascii="Times New Roman" w:hAnsi="Times New Roman" w:cs="Times New Roman"/>
                <w:b/>
                <w:sz w:val="20"/>
                <w:szCs w:val="20"/>
              </w:rPr>
              <w:t xml:space="preserve">Address: Center for Development of </w:t>
            </w:r>
            <w:proofErr w:type="spellStart"/>
            <w:r w:rsidRPr="00204D9A">
              <w:rPr>
                <w:rFonts w:ascii="Times New Roman" w:hAnsi="Times New Roman" w:cs="Times New Roman"/>
                <w:b/>
                <w:sz w:val="20"/>
                <w:szCs w:val="20"/>
              </w:rPr>
              <w:t>Professionl</w:t>
            </w:r>
            <w:proofErr w:type="spellEnd"/>
            <w:r w:rsidRPr="00204D9A">
              <w:rPr>
                <w:rFonts w:ascii="Times New Roman" w:hAnsi="Times New Roman" w:cs="Times New Roman"/>
                <w:b/>
                <w:sz w:val="20"/>
                <w:szCs w:val="20"/>
              </w:rPr>
              <w:t xml:space="preserve"> Qualification of Medical Workers (former TIPME)</w:t>
            </w:r>
            <w:r w:rsidRPr="00204D9A">
              <w:rPr>
                <w:rFonts w:ascii="Times New Roman" w:hAnsi="Times New Roman" w:cs="Times New Roman"/>
                <w:b/>
                <w:sz w:val="20"/>
                <w:szCs w:val="20"/>
              </w:rPr>
              <w:br/>
              <w:t xml:space="preserve">51, </w:t>
            </w:r>
            <w:proofErr w:type="spellStart"/>
            <w:r w:rsidRPr="00204D9A">
              <w:rPr>
                <w:rFonts w:ascii="Times New Roman" w:hAnsi="Times New Roman" w:cs="Times New Roman"/>
                <w:b/>
                <w:sz w:val="20"/>
                <w:szCs w:val="20"/>
              </w:rPr>
              <w:t>Parkent</w:t>
            </w:r>
            <w:proofErr w:type="spellEnd"/>
            <w:r w:rsidRPr="00204D9A">
              <w:rPr>
                <w:rFonts w:ascii="Times New Roman" w:hAnsi="Times New Roman" w:cs="Times New Roman"/>
                <w:b/>
                <w:sz w:val="20"/>
                <w:szCs w:val="20"/>
              </w:rPr>
              <w:t xml:space="preserve"> street, 3rd Floor, Room 5, Tashkent, 100007,</w:t>
            </w:r>
            <w:r w:rsidRPr="00204D9A">
              <w:rPr>
                <w:rFonts w:ascii="Times New Roman" w:hAnsi="Times New Roman" w:cs="Times New Roman"/>
                <w:b/>
                <w:sz w:val="20"/>
                <w:szCs w:val="20"/>
              </w:rPr>
              <w:br/>
              <w:t>the Republic of Uzbekistan</w:t>
            </w:r>
          </w:p>
        </w:tc>
        <w:tc>
          <w:tcPr>
            <w:tcW w:w="4012" w:type="dxa"/>
            <w:gridSpan w:val="7"/>
            <w:tcBorders>
              <w:top w:val="single" w:sz="4" w:space="0" w:color="auto"/>
              <w:left w:val="single" w:sz="4" w:space="0" w:color="auto"/>
              <w:bottom w:val="single" w:sz="4" w:space="0" w:color="auto"/>
              <w:right w:val="single" w:sz="4" w:space="0" w:color="auto"/>
            </w:tcBorders>
          </w:tcPr>
          <w:p w14:paraId="508721F6" w14:textId="77777777" w:rsidR="00B811BF" w:rsidRPr="00936015" w:rsidRDefault="00B811BF" w:rsidP="00B811BF">
            <w:pPr>
              <w:widowControl w:val="0"/>
              <w:autoSpaceDE w:val="0"/>
              <w:autoSpaceDN w:val="0"/>
              <w:adjustRightInd w:val="0"/>
              <w:spacing w:before="4" w:after="0" w:line="240" w:lineRule="auto"/>
              <w:ind w:left="283"/>
              <w:jc w:val="both"/>
              <w:rPr>
                <w:rFonts w:ascii="Times New Roman" w:hAnsi="Times New Roman" w:cs="Times New Roman"/>
                <w:w w:val="101"/>
                <w:sz w:val="20"/>
                <w:szCs w:val="20"/>
              </w:rPr>
            </w:pPr>
            <w:r w:rsidRPr="00936015">
              <w:rPr>
                <w:rFonts w:ascii="Times New Roman" w:hAnsi="Times New Roman" w:cs="Times New Roman"/>
                <w:sz w:val="20"/>
                <w:szCs w:val="20"/>
              </w:rPr>
              <w:t>T</w:t>
            </w:r>
            <w:r w:rsidRPr="00936015">
              <w:rPr>
                <w:rFonts w:ascii="Times New Roman" w:hAnsi="Times New Roman" w:cs="Times New Roman"/>
                <w:spacing w:val="1"/>
                <w:sz w:val="20"/>
                <w:szCs w:val="20"/>
              </w:rPr>
              <w:t>i</w:t>
            </w:r>
            <w:r w:rsidRPr="00936015">
              <w:rPr>
                <w:rFonts w:ascii="Times New Roman" w:hAnsi="Times New Roman" w:cs="Times New Roman"/>
                <w:spacing w:val="-2"/>
                <w:sz w:val="20"/>
                <w:szCs w:val="20"/>
              </w:rPr>
              <w:t>m</w:t>
            </w:r>
            <w:r w:rsidRPr="00936015">
              <w:rPr>
                <w:rFonts w:ascii="Times New Roman" w:hAnsi="Times New Roman" w:cs="Times New Roman"/>
                <w:sz w:val="20"/>
                <w:szCs w:val="20"/>
              </w:rPr>
              <w:t xml:space="preserve">e and </w:t>
            </w:r>
            <w:r w:rsidRPr="00936015">
              <w:rPr>
                <w:rFonts w:ascii="Times New Roman" w:hAnsi="Times New Roman" w:cs="Times New Roman"/>
                <w:spacing w:val="1"/>
                <w:sz w:val="20"/>
                <w:szCs w:val="20"/>
              </w:rPr>
              <w:t>d</w:t>
            </w:r>
            <w:r w:rsidRPr="00936015">
              <w:rPr>
                <w:rFonts w:ascii="Times New Roman" w:hAnsi="Times New Roman" w:cs="Times New Roman"/>
                <w:sz w:val="20"/>
                <w:szCs w:val="20"/>
              </w:rPr>
              <w:t>a</w:t>
            </w:r>
            <w:r w:rsidRPr="00936015">
              <w:rPr>
                <w:rFonts w:ascii="Times New Roman" w:hAnsi="Times New Roman" w:cs="Times New Roman"/>
                <w:spacing w:val="1"/>
                <w:sz w:val="20"/>
                <w:szCs w:val="20"/>
              </w:rPr>
              <w:t>t</w:t>
            </w:r>
            <w:r w:rsidRPr="00936015">
              <w:rPr>
                <w:rFonts w:ascii="Times New Roman" w:hAnsi="Times New Roman" w:cs="Times New Roman"/>
                <w:sz w:val="20"/>
                <w:szCs w:val="20"/>
              </w:rPr>
              <w:t>e f</w:t>
            </w:r>
            <w:r w:rsidRPr="00936015">
              <w:rPr>
                <w:rFonts w:ascii="Times New Roman" w:hAnsi="Times New Roman" w:cs="Times New Roman"/>
                <w:spacing w:val="1"/>
                <w:sz w:val="20"/>
                <w:szCs w:val="20"/>
              </w:rPr>
              <w:t>o</w:t>
            </w:r>
            <w:r w:rsidRPr="00936015">
              <w:rPr>
                <w:rFonts w:ascii="Times New Roman" w:hAnsi="Times New Roman" w:cs="Times New Roman"/>
                <w:sz w:val="20"/>
                <w:szCs w:val="20"/>
              </w:rPr>
              <w:t xml:space="preserve">r </w:t>
            </w:r>
            <w:r w:rsidRPr="00936015">
              <w:rPr>
                <w:rFonts w:ascii="Times New Roman" w:hAnsi="Times New Roman" w:cs="Times New Roman"/>
                <w:spacing w:val="1"/>
                <w:sz w:val="20"/>
                <w:szCs w:val="20"/>
              </w:rPr>
              <w:t>b</w:t>
            </w:r>
            <w:r w:rsidRPr="00936015">
              <w:rPr>
                <w:rFonts w:ascii="Times New Roman" w:hAnsi="Times New Roman" w:cs="Times New Roman"/>
                <w:sz w:val="20"/>
                <w:szCs w:val="20"/>
              </w:rPr>
              <w:t xml:space="preserve">id </w:t>
            </w:r>
            <w:r w:rsidRPr="00936015">
              <w:rPr>
                <w:rFonts w:ascii="Times New Roman" w:hAnsi="Times New Roman" w:cs="Times New Roman"/>
                <w:w w:val="101"/>
                <w:sz w:val="20"/>
                <w:szCs w:val="20"/>
              </w:rPr>
              <w:t>o</w:t>
            </w:r>
            <w:r w:rsidRPr="00936015">
              <w:rPr>
                <w:rFonts w:ascii="Times New Roman" w:hAnsi="Times New Roman" w:cs="Times New Roman"/>
                <w:spacing w:val="1"/>
                <w:w w:val="101"/>
                <w:sz w:val="20"/>
                <w:szCs w:val="20"/>
              </w:rPr>
              <w:t>p</w:t>
            </w:r>
            <w:r w:rsidRPr="00936015">
              <w:rPr>
                <w:rFonts w:ascii="Times New Roman" w:hAnsi="Times New Roman" w:cs="Times New Roman"/>
                <w:w w:val="101"/>
                <w:sz w:val="20"/>
                <w:szCs w:val="20"/>
              </w:rPr>
              <w:t>en</w:t>
            </w:r>
            <w:r w:rsidRPr="00936015">
              <w:rPr>
                <w:rFonts w:ascii="Times New Roman" w:hAnsi="Times New Roman" w:cs="Times New Roman"/>
                <w:spacing w:val="1"/>
                <w:w w:val="101"/>
                <w:sz w:val="20"/>
                <w:szCs w:val="20"/>
              </w:rPr>
              <w:t>i</w:t>
            </w:r>
            <w:r w:rsidRPr="00936015">
              <w:rPr>
                <w:rFonts w:ascii="Times New Roman" w:hAnsi="Times New Roman" w:cs="Times New Roman"/>
                <w:w w:val="101"/>
                <w:sz w:val="20"/>
                <w:szCs w:val="20"/>
              </w:rPr>
              <w:t>ng:</w:t>
            </w:r>
          </w:p>
          <w:p w14:paraId="6B2EC3CA" w14:textId="2CD63DE1" w:rsidR="00B811BF" w:rsidRPr="00936015" w:rsidRDefault="00B811BF" w:rsidP="00B811BF">
            <w:pPr>
              <w:spacing w:after="0" w:line="240" w:lineRule="auto"/>
              <w:ind w:left="283"/>
              <w:jc w:val="center"/>
              <w:rPr>
                <w:rFonts w:ascii="Times New Roman" w:hAnsi="Times New Roman" w:cs="Times New Roman"/>
                <w:b/>
                <w:sz w:val="20"/>
                <w:szCs w:val="20"/>
              </w:rPr>
            </w:pPr>
            <w:r w:rsidRPr="00936015">
              <w:rPr>
                <w:rFonts w:ascii="Times New Roman" w:hAnsi="Times New Roman" w:cs="Times New Roman"/>
                <w:b/>
                <w:sz w:val="20"/>
                <w:szCs w:val="20"/>
              </w:rPr>
              <w:t xml:space="preserve">Date: </w:t>
            </w:r>
            <w:r w:rsidR="00B0060E">
              <w:rPr>
                <w:rFonts w:ascii="Times New Roman" w:hAnsi="Times New Roman" w:cs="Times New Roman"/>
                <w:b/>
                <w:sz w:val="20"/>
                <w:szCs w:val="20"/>
              </w:rPr>
              <w:t>2</w:t>
            </w:r>
            <w:r w:rsidR="00B27C03" w:rsidRPr="00076BF6">
              <w:rPr>
                <w:rFonts w:ascii="Times New Roman" w:hAnsi="Times New Roman" w:cs="Times New Roman"/>
                <w:b/>
                <w:sz w:val="20"/>
                <w:szCs w:val="20"/>
              </w:rPr>
              <w:t>8</w:t>
            </w:r>
            <w:r w:rsidRPr="00936015">
              <w:rPr>
                <w:rFonts w:ascii="Times New Roman" w:hAnsi="Times New Roman" w:cs="Times New Roman"/>
                <w:b/>
                <w:sz w:val="20"/>
                <w:szCs w:val="20"/>
              </w:rPr>
              <w:t>.</w:t>
            </w:r>
            <w:r w:rsidR="00A57108" w:rsidRPr="00936015">
              <w:rPr>
                <w:rFonts w:ascii="Times New Roman" w:hAnsi="Times New Roman" w:cs="Times New Roman"/>
                <w:b/>
                <w:sz w:val="20"/>
                <w:szCs w:val="20"/>
              </w:rPr>
              <w:t>07</w:t>
            </w:r>
            <w:r w:rsidRPr="00936015">
              <w:rPr>
                <w:rFonts w:ascii="Times New Roman" w:hAnsi="Times New Roman" w:cs="Times New Roman"/>
                <w:b/>
                <w:sz w:val="20"/>
                <w:szCs w:val="20"/>
              </w:rPr>
              <w:t>.202</w:t>
            </w:r>
            <w:r w:rsidR="00A57108" w:rsidRPr="00936015">
              <w:rPr>
                <w:rFonts w:ascii="Times New Roman" w:hAnsi="Times New Roman" w:cs="Times New Roman"/>
                <w:b/>
                <w:sz w:val="20"/>
                <w:szCs w:val="20"/>
              </w:rPr>
              <w:t>3</w:t>
            </w:r>
          </w:p>
          <w:p w14:paraId="7C1A0C06" w14:textId="7CFD3044" w:rsidR="00B811BF" w:rsidRPr="00936015" w:rsidRDefault="00B811BF" w:rsidP="00B811BF">
            <w:pPr>
              <w:widowControl w:val="0"/>
              <w:autoSpaceDE w:val="0"/>
              <w:autoSpaceDN w:val="0"/>
              <w:adjustRightInd w:val="0"/>
              <w:spacing w:after="0" w:line="280" w:lineRule="exact"/>
              <w:ind w:left="283"/>
              <w:jc w:val="center"/>
              <w:rPr>
                <w:rFonts w:ascii="Times New Roman" w:hAnsi="Times New Roman" w:cs="Times New Roman"/>
                <w:b/>
                <w:sz w:val="20"/>
                <w:szCs w:val="20"/>
              </w:rPr>
            </w:pPr>
            <w:r w:rsidRPr="00936015">
              <w:rPr>
                <w:rFonts w:ascii="Times New Roman" w:hAnsi="Times New Roman" w:cs="Times New Roman"/>
                <w:b/>
                <w:sz w:val="20"/>
                <w:szCs w:val="20"/>
              </w:rPr>
              <w:t>Time: 1</w:t>
            </w:r>
            <w:r w:rsidR="007C0E7C" w:rsidRPr="00936015">
              <w:rPr>
                <w:rFonts w:ascii="Times New Roman" w:hAnsi="Times New Roman" w:cs="Times New Roman"/>
                <w:b/>
                <w:sz w:val="20"/>
                <w:szCs w:val="20"/>
              </w:rPr>
              <w:t>1</w:t>
            </w:r>
            <w:r w:rsidRPr="00936015">
              <w:rPr>
                <w:rFonts w:ascii="Times New Roman" w:hAnsi="Times New Roman" w:cs="Times New Roman"/>
                <w:b/>
                <w:sz w:val="20"/>
                <w:szCs w:val="20"/>
              </w:rPr>
              <w:t>:</w:t>
            </w:r>
            <w:r w:rsidR="00A57108" w:rsidRPr="00936015">
              <w:rPr>
                <w:rFonts w:ascii="Times New Roman" w:hAnsi="Times New Roman" w:cs="Times New Roman"/>
                <w:b/>
                <w:sz w:val="20"/>
                <w:szCs w:val="20"/>
              </w:rPr>
              <w:t>3</w:t>
            </w:r>
            <w:r w:rsidRPr="00936015">
              <w:rPr>
                <w:rFonts w:ascii="Times New Roman" w:hAnsi="Times New Roman" w:cs="Times New Roman"/>
                <w:b/>
                <w:sz w:val="20"/>
                <w:szCs w:val="20"/>
              </w:rPr>
              <w:t>0 (Tashkent time)</w:t>
            </w:r>
          </w:p>
          <w:p w14:paraId="0E4C34E6" w14:textId="77777777" w:rsidR="00B811BF" w:rsidRPr="00936015" w:rsidRDefault="00B811BF" w:rsidP="00B811BF">
            <w:pPr>
              <w:tabs>
                <w:tab w:val="left" w:pos="-720"/>
              </w:tabs>
              <w:suppressAutoHyphens/>
              <w:spacing w:before="120" w:after="0" w:line="240" w:lineRule="auto"/>
              <w:ind w:left="283"/>
              <w:rPr>
                <w:rFonts w:ascii="Times New Roman" w:hAnsi="Times New Roman" w:cs="Times New Roman"/>
                <w:b/>
                <w:sz w:val="20"/>
                <w:szCs w:val="20"/>
              </w:rPr>
            </w:pPr>
            <w:r w:rsidRPr="00936015">
              <w:rPr>
                <w:rFonts w:ascii="Times New Roman" w:hAnsi="Times New Roman" w:cs="Times New Roman"/>
                <w:sz w:val="20"/>
                <w:szCs w:val="20"/>
              </w:rPr>
              <w:t>Place of bid opening:</w:t>
            </w:r>
          </w:p>
          <w:p w14:paraId="1C9612A1" w14:textId="77777777" w:rsidR="00B811BF" w:rsidRPr="00936015" w:rsidRDefault="00B811BF" w:rsidP="00B811BF">
            <w:pPr>
              <w:tabs>
                <w:tab w:val="left" w:pos="-720"/>
              </w:tabs>
              <w:suppressAutoHyphens/>
              <w:spacing w:after="0" w:line="240" w:lineRule="auto"/>
              <w:ind w:left="142"/>
              <w:jc w:val="center"/>
              <w:rPr>
                <w:rFonts w:ascii="Times New Roman" w:hAnsi="Times New Roman" w:cs="Times New Roman"/>
                <w:b/>
                <w:sz w:val="20"/>
                <w:szCs w:val="20"/>
              </w:rPr>
            </w:pPr>
            <w:r w:rsidRPr="00936015">
              <w:rPr>
                <w:rFonts w:ascii="Times New Roman" w:hAnsi="Times New Roman" w:cs="Times New Roman"/>
                <w:b/>
                <w:sz w:val="20"/>
                <w:szCs w:val="20"/>
              </w:rPr>
              <w:t xml:space="preserve">Office of Project Implementation Unit (PIU) </w:t>
            </w:r>
          </w:p>
          <w:p w14:paraId="1CEB1CE9" w14:textId="4C835860" w:rsidR="00B811BF" w:rsidRPr="00936015" w:rsidRDefault="00B811BF" w:rsidP="00C04B9A">
            <w:pPr>
              <w:tabs>
                <w:tab w:val="left" w:pos="-720"/>
              </w:tabs>
              <w:suppressAutoHyphens/>
              <w:spacing w:after="0" w:line="240" w:lineRule="auto"/>
              <w:ind w:left="142"/>
              <w:jc w:val="center"/>
              <w:rPr>
                <w:rFonts w:ascii="Times New Roman" w:hAnsi="Times New Roman" w:cs="Times New Roman"/>
                <w:b/>
                <w:sz w:val="20"/>
                <w:szCs w:val="20"/>
              </w:rPr>
            </w:pPr>
            <w:r w:rsidRPr="00936015">
              <w:rPr>
                <w:rFonts w:ascii="Times New Roman" w:hAnsi="Times New Roman" w:cs="Times New Roman"/>
                <w:b/>
                <w:sz w:val="20"/>
                <w:szCs w:val="20"/>
              </w:rPr>
              <w:t xml:space="preserve">"Equipping urological and hemodialysis medical facilities </w:t>
            </w:r>
            <w:r w:rsidRPr="00936015">
              <w:rPr>
                <w:rFonts w:ascii="Times New Roman" w:hAnsi="Times New Roman" w:cs="Times New Roman"/>
                <w:b/>
                <w:sz w:val="20"/>
                <w:szCs w:val="20"/>
              </w:rPr>
              <w:br/>
              <w:t>in the Republic of Uzbekistan" under the Ministry of Healt</w:t>
            </w:r>
            <w:r w:rsidR="00C04B9A">
              <w:rPr>
                <w:rFonts w:ascii="Times New Roman" w:hAnsi="Times New Roman" w:cs="Times New Roman"/>
                <w:b/>
                <w:sz w:val="20"/>
                <w:szCs w:val="20"/>
              </w:rPr>
              <w:t>h of the Republic of Uzbekistan</w:t>
            </w:r>
          </w:p>
          <w:p w14:paraId="495D9F44" w14:textId="02C0D07E" w:rsidR="0060562B" w:rsidRPr="00936015" w:rsidRDefault="00B811BF" w:rsidP="00B811BF">
            <w:pPr>
              <w:widowControl w:val="0"/>
              <w:autoSpaceDE w:val="0"/>
              <w:autoSpaceDN w:val="0"/>
              <w:adjustRightInd w:val="0"/>
              <w:spacing w:after="120" w:line="240" w:lineRule="auto"/>
              <w:ind w:left="193" w:right="68"/>
              <w:jc w:val="center"/>
              <w:rPr>
                <w:rFonts w:ascii="Times New Roman" w:hAnsi="Times New Roman" w:cs="Times New Roman"/>
                <w:sz w:val="20"/>
                <w:szCs w:val="20"/>
              </w:rPr>
            </w:pPr>
            <w:r w:rsidRPr="00936015">
              <w:rPr>
                <w:rFonts w:ascii="Times New Roman" w:hAnsi="Times New Roman" w:cs="Times New Roman"/>
                <w:b/>
                <w:sz w:val="20"/>
                <w:szCs w:val="20"/>
              </w:rPr>
              <w:t xml:space="preserve">Address: Center for Development of </w:t>
            </w:r>
            <w:proofErr w:type="spellStart"/>
            <w:r w:rsidRPr="00936015">
              <w:rPr>
                <w:rFonts w:ascii="Times New Roman" w:hAnsi="Times New Roman" w:cs="Times New Roman"/>
                <w:b/>
                <w:sz w:val="20"/>
                <w:szCs w:val="20"/>
              </w:rPr>
              <w:t>Professionl</w:t>
            </w:r>
            <w:proofErr w:type="spellEnd"/>
            <w:r w:rsidRPr="00936015">
              <w:rPr>
                <w:rFonts w:ascii="Times New Roman" w:hAnsi="Times New Roman" w:cs="Times New Roman"/>
                <w:b/>
                <w:sz w:val="20"/>
                <w:szCs w:val="20"/>
              </w:rPr>
              <w:t xml:space="preserve"> Qualification of Medical Workers (former TIPME)</w:t>
            </w:r>
            <w:r w:rsidRPr="00936015">
              <w:rPr>
                <w:rFonts w:ascii="Times New Roman" w:hAnsi="Times New Roman" w:cs="Times New Roman"/>
                <w:b/>
                <w:sz w:val="20"/>
                <w:szCs w:val="20"/>
              </w:rPr>
              <w:br/>
              <w:t xml:space="preserve">51, </w:t>
            </w:r>
            <w:proofErr w:type="spellStart"/>
            <w:r w:rsidRPr="00936015">
              <w:rPr>
                <w:rFonts w:ascii="Times New Roman" w:hAnsi="Times New Roman" w:cs="Times New Roman"/>
                <w:b/>
                <w:sz w:val="20"/>
                <w:szCs w:val="20"/>
              </w:rPr>
              <w:t>Parkent</w:t>
            </w:r>
            <w:proofErr w:type="spellEnd"/>
            <w:r w:rsidRPr="00936015">
              <w:rPr>
                <w:rFonts w:ascii="Times New Roman" w:hAnsi="Times New Roman" w:cs="Times New Roman"/>
                <w:b/>
                <w:sz w:val="20"/>
                <w:szCs w:val="20"/>
              </w:rPr>
              <w:t xml:space="preserve"> street, 3rd Floor, Room 5, Tashkent, 100007,</w:t>
            </w:r>
            <w:r w:rsidRPr="00936015">
              <w:rPr>
                <w:rFonts w:ascii="Times New Roman" w:hAnsi="Times New Roman" w:cs="Times New Roman"/>
                <w:b/>
                <w:sz w:val="20"/>
                <w:szCs w:val="20"/>
              </w:rPr>
              <w:br/>
              <w:t>the Republic of Uzbekistan</w:t>
            </w:r>
          </w:p>
        </w:tc>
      </w:tr>
      <w:tr w:rsidR="00172C53" w:rsidRPr="00936015" w14:paraId="7897C42A" w14:textId="77777777" w:rsidTr="00586224">
        <w:trPr>
          <w:trHeight w:val="694"/>
        </w:trPr>
        <w:tc>
          <w:tcPr>
            <w:tcW w:w="9627" w:type="dxa"/>
            <w:gridSpan w:val="17"/>
            <w:tcBorders>
              <w:top w:val="single" w:sz="4" w:space="0" w:color="auto"/>
              <w:bottom w:val="single" w:sz="4" w:space="0" w:color="auto"/>
            </w:tcBorders>
            <w:vAlign w:val="center"/>
          </w:tcPr>
          <w:p w14:paraId="6283E291" w14:textId="39443002" w:rsidR="00172C53" w:rsidRPr="00B70EDD" w:rsidRDefault="00172C53" w:rsidP="00B70EDD">
            <w:pPr>
              <w:widowControl w:val="0"/>
              <w:autoSpaceDE w:val="0"/>
              <w:autoSpaceDN w:val="0"/>
              <w:adjustRightInd w:val="0"/>
              <w:spacing w:before="60" w:after="60" w:line="240" w:lineRule="auto"/>
              <w:ind w:left="284" w:right="49" w:hanging="284"/>
              <w:jc w:val="both"/>
              <w:rPr>
                <w:rFonts w:ascii="Times New Roman" w:hAnsi="Times New Roman" w:cs="Times New Roman"/>
                <w:b/>
                <w:bCs/>
                <w:sz w:val="20"/>
                <w:szCs w:val="20"/>
                <w:u w:val="single"/>
                <w:lang w:val="ru-RU"/>
              </w:rPr>
            </w:pPr>
            <w:r w:rsidRPr="00936015">
              <w:rPr>
                <w:rFonts w:ascii="Times New Roman" w:hAnsi="Times New Roman" w:cs="Times New Roman"/>
                <w:b/>
                <w:bCs/>
                <w:sz w:val="20"/>
                <w:szCs w:val="20"/>
                <w:u w:val="single"/>
              </w:rPr>
              <w:t>Section</w:t>
            </w:r>
            <w:r w:rsidRPr="00936015">
              <w:rPr>
                <w:rFonts w:ascii="Times New Roman" w:hAnsi="Times New Roman" w:cs="Times New Roman"/>
                <w:b/>
                <w:bCs/>
                <w:sz w:val="20"/>
                <w:szCs w:val="20"/>
                <w:u w:val="single"/>
                <w:lang w:val="ru-RU"/>
              </w:rPr>
              <w:t xml:space="preserve"> </w:t>
            </w:r>
            <w:r>
              <w:rPr>
                <w:rFonts w:ascii="Times New Roman" w:hAnsi="Times New Roman" w:cs="Times New Roman"/>
                <w:b/>
                <w:bCs/>
                <w:sz w:val="20"/>
                <w:szCs w:val="20"/>
                <w:u w:val="single"/>
              </w:rPr>
              <w:t>V</w:t>
            </w:r>
            <w:r w:rsidRPr="00936015">
              <w:rPr>
                <w:rFonts w:ascii="Times New Roman" w:hAnsi="Times New Roman" w:cs="Times New Roman"/>
                <w:b/>
                <w:bCs/>
                <w:sz w:val="20"/>
                <w:szCs w:val="20"/>
                <w:u w:val="single"/>
              </w:rPr>
              <w:t>II</w:t>
            </w:r>
            <w:r w:rsidRPr="00936015">
              <w:rPr>
                <w:rFonts w:ascii="Times New Roman" w:hAnsi="Times New Roman" w:cs="Times New Roman"/>
                <w:b/>
                <w:bCs/>
                <w:sz w:val="20"/>
                <w:szCs w:val="20"/>
                <w:u w:val="single"/>
                <w:lang w:val="ru-RU"/>
              </w:rPr>
              <w:t xml:space="preserve">. </w:t>
            </w:r>
            <w:r>
              <w:rPr>
                <w:rFonts w:ascii="Times New Roman" w:hAnsi="Times New Roman" w:cs="Times New Roman"/>
                <w:b/>
                <w:bCs/>
                <w:sz w:val="20"/>
                <w:szCs w:val="20"/>
                <w:u w:val="single"/>
              </w:rPr>
              <w:t>Technical Specifications</w:t>
            </w:r>
            <w:r w:rsidRPr="00936015">
              <w:rPr>
                <w:rFonts w:ascii="Times New Roman" w:hAnsi="Times New Roman" w:cs="Times New Roman"/>
                <w:b/>
                <w:bCs/>
                <w:sz w:val="20"/>
                <w:szCs w:val="20"/>
                <w:u w:val="single"/>
                <w:lang w:val="ru-RU"/>
              </w:rPr>
              <w:t xml:space="preserve"> </w:t>
            </w:r>
          </w:p>
        </w:tc>
      </w:tr>
      <w:tr w:rsidR="0083522F" w:rsidRPr="00936015" w14:paraId="46BFD9CC" w14:textId="77777777" w:rsidTr="00827304">
        <w:trPr>
          <w:trHeight w:val="287"/>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18D9DED4" w14:textId="77777777" w:rsidR="0083522F" w:rsidRPr="00936015" w:rsidRDefault="0083522F" w:rsidP="00020B7B">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Section</w:t>
            </w:r>
          </w:p>
          <w:p w14:paraId="413A5CEB" w14:textId="71A237B6" w:rsidR="0083522F" w:rsidRPr="00936015" w:rsidRDefault="0083522F" w:rsidP="0083522F">
            <w:pPr>
              <w:widowControl w:val="0"/>
              <w:autoSpaceDE w:val="0"/>
              <w:autoSpaceDN w:val="0"/>
              <w:adjustRightInd w:val="0"/>
              <w:spacing w:before="7"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lang w:val="ru-RU"/>
              </w:rPr>
              <w:t>VII</w:t>
            </w:r>
          </w:p>
        </w:tc>
        <w:tc>
          <w:tcPr>
            <w:tcW w:w="8421" w:type="dxa"/>
            <w:gridSpan w:val="16"/>
            <w:tcBorders>
              <w:top w:val="single" w:sz="4" w:space="0" w:color="auto"/>
              <w:left w:val="single" w:sz="4" w:space="0" w:color="auto"/>
              <w:bottom w:val="single" w:sz="4" w:space="0" w:color="auto"/>
              <w:right w:val="single" w:sz="4" w:space="0" w:color="auto"/>
            </w:tcBorders>
          </w:tcPr>
          <w:p w14:paraId="0D6DC233" w14:textId="078B8A0C" w:rsidR="0083522F" w:rsidRPr="00936015" w:rsidRDefault="0083522F" w:rsidP="00B811BF">
            <w:pPr>
              <w:widowControl w:val="0"/>
              <w:autoSpaceDE w:val="0"/>
              <w:autoSpaceDN w:val="0"/>
              <w:adjustRightInd w:val="0"/>
              <w:spacing w:before="4" w:after="0" w:line="240" w:lineRule="auto"/>
              <w:ind w:left="283"/>
              <w:jc w:val="both"/>
              <w:rPr>
                <w:rFonts w:ascii="Times New Roman" w:hAnsi="Times New Roman" w:cs="Times New Roman"/>
                <w:b/>
                <w:sz w:val="20"/>
                <w:szCs w:val="20"/>
              </w:rPr>
            </w:pPr>
            <w:r w:rsidRPr="00936015">
              <w:rPr>
                <w:rFonts w:ascii="Times New Roman" w:hAnsi="Times New Roman" w:cs="Times New Roman"/>
                <w:b/>
                <w:sz w:val="20"/>
                <w:szCs w:val="20"/>
              </w:rPr>
              <w:t>LOT №1</w:t>
            </w:r>
            <w:r w:rsidR="00417501" w:rsidRPr="00936015">
              <w:rPr>
                <w:rFonts w:ascii="Times New Roman" w:hAnsi="Times New Roman" w:cs="Times New Roman"/>
                <w:b/>
                <w:sz w:val="20"/>
                <w:szCs w:val="20"/>
              </w:rPr>
              <w:t>.</w:t>
            </w:r>
            <w:r w:rsidRPr="00936015">
              <w:rPr>
                <w:rFonts w:ascii="Times New Roman" w:hAnsi="Times New Roman" w:cs="Times New Roman"/>
                <w:b/>
                <w:sz w:val="20"/>
                <w:szCs w:val="20"/>
              </w:rPr>
              <w:t xml:space="preserve"> 1.1. Vacuum Type Histological Tissue Processing Machine.</w:t>
            </w:r>
          </w:p>
        </w:tc>
      </w:tr>
      <w:tr w:rsidR="0083522F" w:rsidRPr="00936015" w14:paraId="018E8825" w14:textId="39D3D48F" w:rsidTr="00827304">
        <w:trPr>
          <w:trHeight w:val="269"/>
        </w:trPr>
        <w:tc>
          <w:tcPr>
            <w:tcW w:w="1206" w:type="dxa"/>
            <w:vMerge/>
            <w:tcBorders>
              <w:top w:val="single" w:sz="4" w:space="0" w:color="auto"/>
              <w:left w:val="single" w:sz="4" w:space="0" w:color="auto"/>
              <w:bottom w:val="single" w:sz="4" w:space="0" w:color="auto"/>
              <w:right w:val="single" w:sz="4" w:space="0" w:color="auto"/>
            </w:tcBorders>
            <w:vAlign w:val="center"/>
          </w:tcPr>
          <w:p w14:paraId="5C7A2B81" w14:textId="0737211E" w:rsidR="0083522F" w:rsidRPr="00936015" w:rsidRDefault="0083522F" w:rsidP="00FF31C5">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55E3CFCD" w14:textId="5C6997C3" w:rsidR="0083522F" w:rsidRPr="00936015" w:rsidRDefault="0083522F" w:rsidP="0083522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9</w:t>
            </w:r>
            <w:r w:rsidRPr="00936015">
              <w:rPr>
                <w:rFonts w:ascii="Times New Roman" w:hAnsi="Times New Roman" w:cs="Times New Roman"/>
                <w:sz w:val="20"/>
                <w:szCs w:val="20"/>
                <w:lang w:val="ru-RU"/>
              </w:rPr>
              <w:t>.</w:t>
            </w:r>
            <w:r w:rsidRPr="00936015">
              <w:rPr>
                <w:rFonts w:ascii="Times New Roman" w:hAnsi="Times New Roman" w:cs="Times New Roman"/>
                <w:sz w:val="20"/>
                <w:szCs w:val="20"/>
              </w:rPr>
              <w:t>1</w:t>
            </w:r>
            <w:r w:rsidRPr="00936015">
              <w:rPr>
                <w:rFonts w:ascii="Times New Roman" w:hAnsi="Times New Roman" w:cs="Times New Roman"/>
                <w:sz w:val="20"/>
                <w:szCs w:val="20"/>
                <w:lang w:val="ru-RU"/>
              </w:rPr>
              <w:t>.</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4E222492" w14:textId="3F82913A" w:rsidR="0083522F" w:rsidRPr="00936015" w:rsidRDefault="0083522F" w:rsidP="001C7B0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vAlign w:val="center"/>
          </w:tcPr>
          <w:p w14:paraId="1FA7C072" w14:textId="1CD34DC5" w:rsidR="0083522F" w:rsidRPr="00936015" w:rsidRDefault="0083522F" w:rsidP="007B1B3E">
            <w:pPr>
              <w:widowControl w:val="0"/>
              <w:autoSpaceDE w:val="0"/>
              <w:autoSpaceDN w:val="0"/>
              <w:adjustRightInd w:val="0"/>
              <w:spacing w:before="4" w:after="0" w:line="240" w:lineRule="auto"/>
              <w:ind w:left="136"/>
              <w:jc w:val="both"/>
              <w:rPr>
                <w:rFonts w:ascii="Times New Roman" w:hAnsi="Times New Roman" w:cs="Times New Roman"/>
                <w:sz w:val="20"/>
                <w:szCs w:val="20"/>
              </w:rPr>
            </w:pPr>
            <w:r w:rsidRPr="00936015">
              <w:rPr>
                <w:rFonts w:ascii="Times New Roman" w:hAnsi="Times New Roman" w:cs="Times New Roman"/>
                <w:sz w:val="20"/>
                <w:szCs w:val="20"/>
              </w:rPr>
              <w:t>9</w:t>
            </w:r>
            <w:r w:rsidRPr="00936015">
              <w:rPr>
                <w:rFonts w:ascii="Times New Roman" w:hAnsi="Times New Roman" w:cs="Times New Roman"/>
                <w:sz w:val="20"/>
                <w:szCs w:val="20"/>
                <w:lang w:val="ru-RU"/>
              </w:rPr>
              <w:t>.</w:t>
            </w:r>
            <w:r w:rsidR="007B1B3E">
              <w:rPr>
                <w:rFonts w:ascii="Times New Roman" w:hAnsi="Times New Roman" w:cs="Times New Roman"/>
                <w:sz w:val="20"/>
                <w:szCs w:val="20"/>
              </w:rPr>
              <w:t>1</w:t>
            </w:r>
            <w:r w:rsidRPr="00936015">
              <w:rPr>
                <w:rFonts w:ascii="Times New Roman" w:hAnsi="Times New Roman" w:cs="Times New Roman"/>
                <w:sz w:val="20"/>
                <w:szCs w:val="20"/>
                <w:lang w:val="ru-RU"/>
              </w:rPr>
              <w:t>.</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0E8E3F81" w14:textId="540B5701" w:rsidR="0083522F" w:rsidRPr="00936015" w:rsidRDefault="004E4252" w:rsidP="00B75D2F">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Equipment must be installed, tested and commissioned by the supplier's specialist at each job site.</w:t>
            </w:r>
          </w:p>
        </w:tc>
      </w:tr>
      <w:tr w:rsidR="00417501" w:rsidRPr="00936015" w14:paraId="4663FCD3" w14:textId="77777777" w:rsidTr="00827304">
        <w:trPr>
          <w:trHeight w:val="269"/>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62C9BA16" w14:textId="77777777" w:rsidR="00417501" w:rsidRPr="00936015" w:rsidRDefault="00417501" w:rsidP="00361BD0">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43D4A9D9" w14:textId="4B127554" w:rsidR="00417501" w:rsidRPr="00936015" w:rsidRDefault="00417501" w:rsidP="00173AD2">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vAlign w:val="center"/>
          </w:tcPr>
          <w:p w14:paraId="430232CF" w14:textId="7CF8E934" w:rsidR="00417501" w:rsidRPr="00936015" w:rsidRDefault="00417501" w:rsidP="00417501">
            <w:pPr>
              <w:widowControl w:val="0"/>
              <w:autoSpaceDE w:val="0"/>
              <w:autoSpaceDN w:val="0"/>
              <w:adjustRightInd w:val="0"/>
              <w:spacing w:before="4" w:after="0" w:line="240" w:lineRule="auto"/>
              <w:jc w:val="center"/>
              <w:rPr>
                <w:rFonts w:ascii="Times New Roman" w:hAnsi="Times New Roman" w:cs="Times New Roman"/>
                <w:b/>
                <w:sz w:val="20"/>
                <w:szCs w:val="20"/>
              </w:rPr>
            </w:pPr>
            <w:r w:rsidRPr="00936015">
              <w:rPr>
                <w:rFonts w:ascii="Times New Roman" w:hAnsi="Times New Roman" w:cs="Times New Roman"/>
                <w:b/>
                <w:sz w:val="20"/>
                <w:szCs w:val="20"/>
              </w:rPr>
              <w:t>LOT №1. 1.2. Automatic dyeing machine with heating and accessories.</w:t>
            </w:r>
          </w:p>
        </w:tc>
      </w:tr>
      <w:tr w:rsidR="00417501" w:rsidRPr="00936015" w14:paraId="74669A47" w14:textId="0D70D693" w:rsidTr="00827304">
        <w:trPr>
          <w:trHeight w:val="509"/>
        </w:trPr>
        <w:tc>
          <w:tcPr>
            <w:tcW w:w="1206" w:type="dxa"/>
            <w:vMerge/>
            <w:tcBorders>
              <w:top w:val="single" w:sz="4" w:space="0" w:color="auto"/>
              <w:left w:val="single" w:sz="4" w:space="0" w:color="auto"/>
              <w:bottom w:val="single" w:sz="4" w:space="0" w:color="auto"/>
              <w:right w:val="single" w:sz="4" w:space="0" w:color="auto"/>
            </w:tcBorders>
            <w:vAlign w:val="center"/>
          </w:tcPr>
          <w:p w14:paraId="6CB52F5C" w14:textId="0B29EF30" w:rsidR="00417501" w:rsidRPr="00936015" w:rsidRDefault="00417501" w:rsidP="00361BD0">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7DE6CC49" w14:textId="1E3A5B43" w:rsidR="00417501" w:rsidRPr="00936015" w:rsidRDefault="00C0266D" w:rsidP="00C0266D">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w:t>
            </w:r>
            <w:r w:rsidR="00417501" w:rsidRPr="00936015">
              <w:rPr>
                <w:rFonts w:ascii="Times New Roman" w:hAnsi="Times New Roman" w:cs="Times New Roman"/>
                <w:sz w:val="20"/>
                <w:szCs w:val="20"/>
              </w:rPr>
              <w:t>.1.</w:t>
            </w:r>
          </w:p>
        </w:tc>
        <w:tc>
          <w:tcPr>
            <w:tcW w:w="3563" w:type="dxa"/>
            <w:gridSpan w:val="8"/>
            <w:tcBorders>
              <w:top w:val="single" w:sz="4" w:space="0" w:color="auto"/>
              <w:bottom w:val="single" w:sz="4" w:space="0" w:color="auto"/>
            </w:tcBorders>
            <w:vAlign w:val="center"/>
          </w:tcPr>
          <w:p w14:paraId="72647212" w14:textId="685D51C2" w:rsidR="00417501" w:rsidRPr="00936015" w:rsidRDefault="00C0266D" w:rsidP="00361BD0">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lang w:val="en"/>
              </w:rPr>
              <w:t xml:space="preserve">Warranty period from the date of commissioning: </w:t>
            </w:r>
          </w:p>
        </w:tc>
        <w:tc>
          <w:tcPr>
            <w:tcW w:w="575" w:type="dxa"/>
            <w:tcBorders>
              <w:top w:val="single" w:sz="4" w:space="0" w:color="auto"/>
              <w:left w:val="single" w:sz="4" w:space="0" w:color="auto"/>
              <w:bottom w:val="single" w:sz="4" w:space="0" w:color="auto"/>
              <w:right w:val="single" w:sz="4" w:space="0" w:color="auto"/>
            </w:tcBorders>
            <w:vAlign w:val="center"/>
          </w:tcPr>
          <w:p w14:paraId="1A381411" w14:textId="0B162C77" w:rsidR="00417501" w:rsidRPr="00936015" w:rsidRDefault="00C0266D" w:rsidP="00C0266D">
            <w:pPr>
              <w:widowControl w:val="0"/>
              <w:autoSpaceDE w:val="0"/>
              <w:autoSpaceDN w:val="0"/>
              <w:adjustRightInd w:val="0"/>
              <w:spacing w:before="4" w:after="0" w:line="240" w:lineRule="auto"/>
              <w:ind w:left="141"/>
              <w:jc w:val="both"/>
              <w:rPr>
                <w:rFonts w:ascii="Times New Roman" w:hAnsi="Times New Roman" w:cs="Times New Roman"/>
                <w:sz w:val="20"/>
                <w:szCs w:val="20"/>
              </w:rPr>
            </w:pPr>
            <w:r w:rsidRPr="00936015">
              <w:rPr>
                <w:rFonts w:ascii="Times New Roman" w:hAnsi="Times New Roman" w:cs="Times New Roman"/>
                <w:sz w:val="20"/>
                <w:szCs w:val="20"/>
              </w:rPr>
              <w:t>8</w:t>
            </w:r>
            <w:r w:rsidR="00417501" w:rsidRPr="00936015">
              <w:rPr>
                <w:rFonts w:ascii="Times New Roman" w:hAnsi="Times New Roman" w:cs="Times New Roman"/>
                <w:sz w:val="20"/>
                <w:szCs w:val="20"/>
              </w:rPr>
              <w:t>.1.</w:t>
            </w:r>
          </w:p>
        </w:tc>
        <w:tc>
          <w:tcPr>
            <w:tcW w:w="3437" w:type="dxa"/>
            <w:gridSpan w:val="6"/>
            <w:tcBorders>
              <w:top w:val="single" w:sz="4" w:space="0" w:color="auto"/>
              <w:left w:val="single" w:sz="4" w:space="0" w:color="auto"/>
              <w:bottom w:val="single" w:sz="4" w:space="0" w:color="auto"/>
              <w:right w:val="single" w:sz="6" w:space="0" w:color="000000"/>
            </w:tcBorders>
            <w:vAlign w:val="center"/>
          </w:tcPr>
          <w:p w14:paraId="3CE4732F" w14:textId="7D151444" w:rsidR="00417501" w:rsidRPr="00936015" w:rsidRDefault="00C0266D" w:rsidP="006737FF">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Warranty period from the date of commissioning: 24 months</w:t>
            </w:r>
          </w:p>
        </w:tc>
      </w:tr>
      <w:tr w:rsidR="00417501" w:rsidRPr="00936015" w14:paraId="1CD68C2E" w14:textId="51373C6A" w:rsidTr="00827304">
        <w:trPr>
          <w:trHeight w:val="132"/>
        </w:trPr>
        <w:tc>
          <w:tcPr>
            <w:tcW w:w="1206" w:type="dxa"/>
            <w:vMerge/>
            <w:tcBorders>
              <w:top w:val="single" w:sz="4" w:space="0" w:color="auto"/>
              <w:left w:val="single" w:sz="4" w:space="0" w:color="auto"/>
              <w:bottom w:val="single" w:sz="4" w:space="0" w:color="auto"/>
              <w:right w:val="single" w:sz="4" w:space="0" w:color="auto"/>
            </w:tcBorders>
            <w:vAlign w:val="center"/>
          </w:tcPr>
          <w:p w14:paraId="291C0CA0" w14:textId="77777777" w:rsidR="00417501" w:rsidRPr="00936015" w:rsidRDefault="00417501" w:rsidP="00361BD0">
            <w:pPr>
              <w:widowControl w:val="0"/>
              <w:autoSpaceDE w:val="0"/>
              <w:autoSpaceDN w:val="0"/>
              <w:adjustRightInd w:val="0"/>
              <w:spacing w:before="7" w:after="0" w:line="240" w:lineRule="auto"/>
              <w:ind w:left="97"/>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341D282C" w14:textId="0FAADFA7" w:rsidR="00417501" w:rsidRPr="00936015" w:rsidRDefault="00AB192E" w:rsidP="00AB192E">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9</w:t>
            </w:r>
            <w:r w:rsidR="00417501" w:rsidRPr="00936015">
              <w:rPr>
                <w:rFonts w:ascii="Times New Roman" w:hAnsi="Times New Roman" w:cs="Times New Roman"/>
                <w:sz w:val="20"/>
                <w:szCs w:val="20"/>
                <w:lang w:val="ru-RU"/>
              </w:rPr>
              <w:t>.1.</w:t>
            </w:r>
          </w:p>
        </w:tc>
        <w:tc>
          <w:tcPr>
            <w:tcW w:w="3563" w:type="dxa"/>
            <w:gridSpan w:val="8"/>
            <w:tcBorders>
              <w:top w:val="single" w:sz="4" w:space="0" w:color="auto"/>
              <w:bottom w:val="single" w:sz="4" w:space="0" w:color="auto"/>
            </w:tcBorders>
            <w:vAlign w:val="center"/>
          </w:tcPr>
          <w:p w14:paraId="7185B5E8" w14:textId="4DD3A59B" w:rsidR="00417501" w:rsidRPr="00936015" w:rsidRDefault="00AB192E" w:rsidP="00361BD0">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lang w:val="en"/>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vAlign w:val="center"/>
          </w:tcPr>
          <w:p w14:paraId="5D9AF5DA" w14:textId="10C53AE0" w:rsidR="00417501" w:rsidRPr="00936015" w:rsidRDefault="00AB192E" w:rsidP="00AB192E">
            <w:pPr>
              <w:widowControl w:val="0"/>
              <w:autoSpaceDE w:val="0"/>
              <w:autoSpaceDN w:val="0"/>
              <w:adjustRightInd w:val="0"/>
              <w:spacing w:before="4" w:after="0" w:line="240" w:lineRule="auto"/>
              <w:ind w:left="141"/>
              <w:jc w:val="both"/>
              <w:rPr>
                <w:rFonts w:ascii="Times New Roman" w:hAnsi="Times New Roman" w:cs="Times New Roman"/>
                <w:sz w:val="20"/>
                <w:szCs w:val="20"/>
                <w:lang w:val="ru-RU"/>
              </w:rPr>
            </w:pPr>
            <w:r w:rsidRPr="00936015">
              <w:rPr>
                <w:rFonts w:ascii="Times New Roman" w:hAnsi="Times New Roman" w:cs="Times New Roman"/>
                <w:sz w:val="20"/>
                <w:szCs w:val="20"/>
              </w:rPr>
              <w:t>9</w:t>
            </w:r>
            <w:r w:rsidR="00417501" w:rsidRPr="00936015">
              <w:rPr>
                <w:rFonts w:ascii="Times New Roman" w:hAnsi="Times New Roman" w:cs="Times New Roman"/>
                <w:sz w:val="20"/>
                <w:szCs w:val="20"/>
                <w:lang w:val="ru-RU"/>
              </w:rPr>
              <w:t>.1.</w:t>
            </w:r>
          </w:p>
        </w:tc>
        <w:tc>
          <w:tcPr>
            <w:tcW w:w="3437" w:type="dxa"/>
            <w:gridSpan w:val="6"/>
            <w:tcBorders>
              <w:top w:val="single" w:sz="4" w:space="0" w:color="auto"/>
              <w:left w:val="single" w:sz="4" w:space="0" w:color="auto"/>
              <w:bottom w:val="single" w:sz="4" w:space="0" w:color="auto"/>
              <w:right w:val="single" w:sz="6" w:space="0" w:color="000000"/>
            </w:tcBorders>
            <w:vAlign w:val="center"/>
          </w:tcPr>
          <w:p w14:paraId="4F159AA1" w14:textId="47B81883" w:rsidR="00417501" w:rsidRPr="00936015" w:rsidRDefault="004E4252" w:rsidP="006737FF">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Equipment must be installed, tested and commissioned by the supplier's specialist at each job site.</w:t>
            </w:r>
          </w:p>
        </w:tc>
      </w:tr>
      <w:tr w:rsidR="00646B68" w:rsidRPr="00936015" w14:paraId="57ED7BE3" w14:textId="77777777" w:rsidTr="00827304">
        <w:trPr>
          <w:trHeight w:val="274"/>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52D9B2B3" w14:textId="77777777" w:rsidR="00646B68" w:rsidRPr="00936015" w:rsidRDefault="00646B68" w:rsidP="00157C7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Section</w:t>
            </w:r>
          </w:p>
          <w:p w14:paraId="3F117835" w14:textId="21D66C75" w:rsidR="00646B68" w:rsidRPr="00936015" w:rsidRDefault="00646B68" w:rsidP="00173AD2">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lang w:val="ru-RU"/>
              </w:rPr>
              <w:t>VII</w:t>
            </w:r>
          </w:p>
        </w:tc>
        <w:tc>
          <w:tcPr>
            <w:tcW w:w="8421" w:type="dxa"/>
            <w:gridSpan w:val="16"/>
            <w:tcBorders>
              <w:top w:val="single" w:sz="4" w:space="0" w:color="auto"/>
              <w:left w:val="single" w:sz="4" w:space="0" w:color="auto"/>
              <w:bottom w:val="single" w:sz="4" w:space="0" w:color="auto"/>
              <w:right w:val="single" w:sz="4" w:space="0" w:color="auto"/>
            </w:tcBorders>
            <w:vAlign w:val="center"/>
          </w:tcPr>
          <w:p w14:paraId="0BFBDA2C" w14:textId="573B266B" w:rsidR="00646B68" w:rsidRPr="00936015" w:rsidRDefault="00646B68" w:rsidP="00FB1F0F">
            <w:pPr>
              <w:widowControl w:val="0"/>
              <w:autoSpaceDE w:val="0"/>
              <w:autoSpaceDN w:val="0"/>
              <w:adjustRightInd w:val="0"/>
              <w:spacing w:before="4" w:after="0" w:line="240" w:lineRule="auto"/>
              <w:jc w:val="center"/>
              <w:rPr>
                <w:rFonts w:ascii="Times New Roman" w:hAnsi="Times New Roman" w:cs="Times New Roman"/>
                <w:b/>
                <w:sz w:val="20"/>
                <w:szCs w:val="20"/>
              </w:rPr>
            </w:pPr>
            <w:r w:rsidRPr="00936015">
              <w:rPr>
                <w:rFonts w:ascii="Times New Roman" w:hAnsi="Times New Roman" w:cs="Times New Roman"/>
                <w:b/>
                <w:sz w:val="20"/>
                <w:szCs w:val="20"/>
              </w:rPr>
              <w:t>LOT 1. 1.3. Installation for immunohistochemical and immunocytochemical staining of preparations, complete with a module for unmasking and deparaffinization with a starter kit of reagents. (Type N)</w:t>
            </w:r>
          </w:p>
        </w:tc>
      </w:tr>
      <w:tr w:rsidR="00646B68" w:rsidRPr="00936015" w14:paraId="1C770AAD" w14:textId="24844CB8" w:rsidTr="00827304">
        <w:trPr>
          <w:trHeight w:val="274"/>
        </w:trPr>
        <w:tc>
          <w:tcPr>
            <w:tcW w:w="1206" w:type="dxa"/>
            <w:vMerge/>
            <w:tcBorders>
              <w:top w:val="single" w:sz="4" w:space="0" w:color="auto"/>
              <w:left w:val="single" w:sz="4" w:space="0" w:color="auto"/>
              <w:bottom w:val="single" w:sz="4" w:space="0" w:color="auto"/>
              <w:right w:val="single" w:sz="4" w:space="0" w:color="auto"/>
            </w:tcBorders>
            <w:vAlign w:val="center"/>
          </w:tcPr>
          <w:p w14:paraId="7D5F6C1A" w14:textId="35A43AB6" w:rsidR="00646B68" w:rsidRPr="00936015" w:rsidRDefault="00646B68" w:rsidP="00157C79">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50C30C98" w14:textId="0896AD2F" w:rsidR="00646B68" w:rsidRPr="00936015" w:rsidRDefault="00646B68" w:rsidP="00157C7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1.1.</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4A809536" w14:textId="2F3C024E" w:rsidR="00646B68" w:rsidRPr="00936015" w:rsidRDefault="00646B68" w:rsidP="001C7B0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Parameter</w:t>
            </w:r>
          </w:p>
        </w:tc>
        <w:tc>
          <w:tcPr>
            <w:tcW w:w="575" w:type="dxa"/>
            <w:tcBorders>
              <w:top w:val="single" w:sz="4" w:space="0" w:color="auto"/>
              <w:left w:val="single" w:sz="4" w:space="0" w:color="auto"/>
              <w:bottom w:val="single" w:sz="4" w:space="0" w:color="auto"/>
              <w:right w:val="single" w:sz="4" w:space="0" w:color="auto"/>
            </w:tcBorders>
            <w:vAlign w:val="center"/>
          </w:tcPr>
          <w:p w14:paraId="65C6F377" w14:textId="715D2D4D" w:rsidR="00646B68" w:rsidRPr="00936015" w:rsidRDefault="00646B68" w:rsidP="00157C79">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lang w:val="ru-RU"/>
              </w:rPr>
              <w:t>1.1.</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027FFB6D" w14:textId="3D345A63" w:rsidR="00646B68" w:rsidRPr="00936015" w:rsidRDefault="00646B68" w:rsidP="000C65D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1.1. </w:t>
            </w:r>
            <w:r w:rsidRPr="00936015">
              <w:rPr>
                <w:rFonts w:ascii="Times New Roman" w:hAnsi="Times New Roman" w:cs="Times New Roman"/>
                <w:sz w:val="20"/>
                <w:szCs w:val="20"/>
              </w:rPr>
              <w:t>to be deleted</w:t>
            </w:r>
          </w:p>
        </w:tc>
      </w:tr>
      <w:tr w:rsidR="00646B68" w:rsidRPr="00936015" w14:paraId="6CD8961A"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3B71C25B" w14:textId="77777777" w:rsidR="00646B68" w:rsidRPr="00936015" w:rsidRDefault="00646B68" w:rsidP="00EB435F">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639E285" w14:textId="2F717B37" w:rsidR="00646B68" w:rsidRPr="00936015" w:rsidRDefault="00646B68" w:rsidP="00EB435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sz w:val="20"/>
                <w:szCs w:val="20"/>
                <w:lang w:eastAsia="ru-RU"/>
              </w:rPr>
              <w:t>6.1.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tcPr>
          <w:p w14:paraId="45B3CA67" w14:textId="3AD2E969" w:rsidR="00646B68" w:rsidRPr="00936015" w:rsidRDefault="00646B68" w:rsidP="00EB435F">
            <w:pPr>
              <w:spacing w:after="0" w:line="240" w:lineRule="auto"/>
              <w:rPr>
                <w:rFonts w:ascii="Times New Roman" w:hAnsi="Times New Roman" w:cs="Times New Roman"/>
                <w:color w:val="000000"/>
                <w:sz w:val="20"/>
                <w:szCs w:val="20"/>
                <w:lang w:eastAsia="ru-RU"/>
              </w:rPr>
            </w:pPr>
            <w:r w:rsidRPr="00936015">
              <w:rPr>
                <w:rFonts w:ascii="Times New Roman" w:hAnsi="Times New Roman" w:cs="Times New Roman"/>
                <w:color w:val="000000"/>
                <w:sz w:val="20"/>
                <w:szCs w:val="20"/>
                <w:lang w:eastAsia="ru-RU"/>
              </w:rPr>
              <w:t>The proposed model must be registered at the time of delivery to the State Unitary Enterprise "State Center for Expertise and Standardization of Medicines, Medical Devices and Medical Equipment" of the Ministry of Health of the Republic of Uzbekistan (if it is subject to registration under the HS code)</w:t>
            </w:r>
          </w:p>
        </w:tc>
        <w:tc>
          <w:tcPr>
            <w:tcW w:w="575" w:type="dxa"/>
            <w:tcBorders>
              <w:top w:val="single" w:sz="4" w:space="0" w:color="auto"/>
              <w:left w:val="single" w:sz="4" w:space="0" w:color="auto"/>
              <w:bottom w:val="single" w:sz="4" w:space="0" w:color="auto"/>
              <w:right w:val="single" w:sz="4" w:space="0" w:color="auto"/>
            </w:tcBorders>
            <w:vAlign w:val="center"/>
          </w:tcPr>
          <w:p w14:paraId="1D68B334" w14:textId="071DE0AB" w:rsidR="00646B68" w:rsidRPr="00936015" w:rsidRDefault="00646B68" w:rsidP="00EB435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6.1.</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54AF86F0" w14:textId="7C491282" w:rsidR="00646B68" w:rsidRPr="00936015" w:rsidRDefault="00646B68" w:rsidP="00EB435F">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6</w:t>
            </w:r>
            <w:r w:rsidRPr="00936015">
              <w:rPr>
                <w:rFonts w:ascii="Times New Roman" w:hAnsi="Times New Roman" w:cs="Times New Roman"/>
                <w:sz w:val="20"/>
                <w:szCs w:val="20"/>
                <w:lang w:val="ru-RU"/>
              </w:rPr>
              <w:t xml:space="preserve">.1. </w:t>
            </w:r>
            <w:r w:rsidRPr="00936015">
              <w:rPr>
                <w:rFonts w:ascii="Times New Roman" w:hAnsi="Times New Roman" w:cs="Times New Roman"/>
                <w:sz w:val="20"/>
                <w:szCs w:val="20"/>
              </w:rPr>
              <w:t>to be deleted</w:t>
            </w:r>
          </w:p>
        </w:tc>
      </w:tr>
      <w:tr w:rsidR="00646B68" w:rsidRPr="00936015" w14:paraId="636AB308"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6908FE3D" w14:textId="77777777" w:rsidR="00646B68" w:rsidRPr="00936015" w:rsidRDefault="00646B68" w:rsidP="00394799">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90E541D" w14:textId="3F6AC98E" w:rsidR="00646B68" w:rsidRPr="00936015" w:rsidRDefault="00646B68" w:rsidP="0039479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sz w:val="20"/>
                <w:szCs w:val="20"/>
                <w:lang w:eastAsia="ru-RU"/>
              </w:rPr>
              <w:t>7.3.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tcPr>
          <w:p w14:paraId="55BD89DE" w14:textId="7561BFBF" w:rsidR="00646B68" w:rsidRPr="00936015" w:rsidRDefault="00646B68" w:rsidP="00394799">
            <w:pPr>
              <w:spacing w:after="0" w:line="240" w:lineRule="auto"/>
              <w:rPr>
                <w:rFonts w:ascii="Times New Roman" w:hAnsi="Times New Roman" w:cs="Times New Roman"/>
                <w:color w:val="000000"/>
                <w:sz w:val="20"/>
                <w:szCs w:val="20"/>
                <w:lang w:eastAsia="ru-RU"/>
              </w:rPr>
            </w:pPr>
            <w:r w:rsidRPr="00936015">
              <w:rPr>
                <w:rFonts w:ascii="Times New Roman" w:hAnsi="Times New Roman" w:cs="Times New Roman"/>
                <w:color w:val="000000"/>
                <w:sz w:val="20"/>
                <w:szCs w:val="20"/>
                <w:lang w:eastAsia="ru-RU"/>
              </w:rPr>
              <w:t>Warranty period (for all supplied equipment) from the date of commissioning:</w:t>
            </w:r>
          </w:p>
        </w:tc>
        <w:tc>
          <w:tcPr>
            <w:tcW w:w="575" w:type="dxa"/>
            <w:tcBorders>
              <w:top w:val="single" w:sz="4" w:space="0" w:color="auto"/>
              <w:left w:val="single" w:sz="4" w:space="0" w:color="auto"/>
              <w:bottom w:val="single" w:sz="4" w:space="0" w:color="auto"/>
              <w:right w:val="single" w:sz="4" w:space="0" w:color="auto"/>
            </w:tcBorders>
            <w:vAlign w:val="center"/>
          </w:tcPr>
          <w:p w14:paraId="635EDF5D" w14:textId="64BCD979" w:rsidR="00646B68" w:rsidRPr="00936015" w:rsidRDefault="00646B68" w:rsidP="0039479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7.3.</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49ABEB32" w14:textId="3E2F9EF0" w:rsidR="00646B68" w:rsidRPr="00936015" w:rsidRDefault="00646B68" w:rsidP="00394799">
            <w:pPr>
              <w:widowControl w:val="0"/>
              <w:autoSpaceDE w:val="0"/>
              <w:autoSpaceDN w:val="0"/>
              <w:adjustRightInd w:val="0"/>
              <w:spacing w:before="4" w:after="0" w:line="240" w:lineRule="auto"/>
              <w:jc w:val="both"/>
              <w:rPr>
                <w:rFonts w:ascii="Times New Roman" w:hAnsi="Times New Roman" w:cs="Times New Roman"/>
                <w:sz w:val="20"/>
                <w:szCs w:val="20"/>
                <w:lang w:val="ru-RU"/>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7</w:t>
            </w:r>
            <w:r w:rsidRPr="00936015">
              <w:rPr>
                <w:rFonts w:ascii="Times New Roman" w:hAnsi="Times New Roman" w:cs="Times New Roman"/>
                <w:sz w:val="20"/>
                <w:szCs w:val="20"/>
                <w:lang w:val="ru-RU"/>
              </w:rPr>
              <w:t>.</w:t>
            </w:r>
            <w:r w:rsidRPr="00936015">
              <w:rPr>
                <w:rFonts w:ascii="Times New Roman" w:hAnsi="Times New Roman" w:cs="Times New Roman"/>
                <w:sz w:val="20"/>
                <w:szCs w:val="20"/>
              </w:rPr>
              <w:t>3</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to be deleted</w:t>
            </w:r>
          </w:p>
        </w:tc>
      </w:tr>
      <w:tr w:rsidR="00646B68" w:rsidRPr="00936015" w14:paraId="0C2B83E3"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7A28EF27" w14:textId="77777777" w:rsidR="00646B68" w:rsidRPr="00936015" w:rsidRDefault="00646B68" w:rsidP="00394799">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F6BB291" w14:textId="6A8E9DD1" w:rsidR="00646B68" w:rsidRPr="00936015" w:rsidRDefault="00646B68" w:rsidP="0039479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sz w:val="20"/>
                <w:szCs w:val="20"/>
                <w:lang w:eastAsia="ru-RU"/>
              </w:rPr>
              <w:t>7.4.</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tcPr>
          <w:p w14:paraId="31AE20D8" w14:textId="4FC0946D" w:rsidR="00646B68" w:rsidRPr="00936015" w:rsidRDefault="00646B68" w:rsidP="00394799">
            <w:pPr>
              <w:spacing w:after="0" w:line="240" w:lineRule="auto"/>
              <w:rPr>
                <w:rFonts w:ascii="Times New Roman" w:hAnsi="Times New Roman" w:cs="Times New Roman"/>
                <w:color w:val="000000"/>
                <w:sz w:val="20"/>
                <w:szCs w:val="20"/>
                <w:lang w:eastAsia="ru-RU"/>
              </w:rPr>
            </w:pPr>
            <w:r w:rsidRPr="00936015">
              <w:rPr>
                <w:rFonts w:ascii="Times New Roman" w:hAnsi="Times New Roman" w:cs="Times New Roman"/>
                <w:color w:val="000000"/>
                <w:sz w:val="20"/>
                <w:szCs w:val="20"/>
                <w:lang w:eastAsia="ru-RU"/>
              </w:rPr>
              <w:t>Knowledge of general and special preventive maintenance, spare parts and troubleshooting/breakdowns.</w:t>
            </w:r>
          </w:p>
        </w:tc>
        <w:tc>
          <w:tcPr>
            <w:tcW w:w="575" w:type="dxa"/>
            <w:tcBorders>
              <w:top w:val="single" w:sz="4" w:space="0" w:color="auto"/>
              <w:left w:val="single" w:sz="4" w:space="0" w:color="auto"/>
              <w:bottom w:val="single" w:sz="4" w:space="0" w:color="auto"/>
              <w:right w:val="single" w:sz="4" w:space="0" w:color="auto"/>
            </w:tcBorders>
            <w:vAlign w:val="center"/>
          </w:tcPr>
          <w:p w14:paraId="002ED2D8" w14:textId="5833BCA3" w:rsidR="00646B68" w:rsidRPr="00936015" w:rsidRDefault="00646B68" w:rsidP="0039479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7.4.</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1F5B49D0" w14:textId="3FB4F5BE" w:rsidR="00646B68" w:rsidRPr="00936015" w:rsidRDefault="00646B68" w:rsidP="0039479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7</w:t>
            </w:r>
            <w:r w:rsidRPr="00936015">
              <w:rPr>
                <w:rFonts w:ascii="Times New Roman" w:hAnsi="Times New Roman" w:cs="Times New Roman"/>
                <w:sz w:val="20"/>
                <w:szCs w:val="20"/>
                <w:lang w:val="ru-RU"/>
              </w:rPr>
              <w:t>.</w:t>
            </w:r>
            <w:r w:rsidRPr="00936015">
              <w:rPr>
                <w:rFonts w:ascii="Times New Roman" w:hAnsi="Times New Roman" w:cs="Times New Roman"/>
                <w:sz w:val="20"/>
                <w:szCs w:val="20"/>
              </w:rPr>
              <w:t>4</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to be deleted</w:t>
            </w:r>
          </w:p>
        </w:tc>
      </w:tr>
      <w:tr w:rsidR="000F3066" w:rsidRPr="00936015" w14:paraId="0CCC72A5" w14:textId="77777777" w:rsidTr="00827304">
        <w:trPr>
          <w:trHeight w:val="694"/>
        </w:trPr>
        <w:tc>
          <w:tcPr>
            <w:tcW w:w="1206" w:type="dxa"/>
            <w:vMerge w:val="restart"/>
            <w:tcBorders>
              <w:top w:val="single" w:sz="4" w:space="0" w:color="auto"/>
              <w:left w:val="single" w:sz="6" w:space="0" w:color="000000"/>
              <w:right w:val="single" w:sz="6" w:space="0" w:color="000000"/>
            </w:tcBorders>
            <w:vAlign w:val="center"/>
          </w:tcPr>
          <w:p w14:paraId="12F00C12" w14:textId="77777777" w:rsidR="000F3066" w:rsidRPr="00936015" w:rsidRDefault="000F3066" w:rsidP="00447B91">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rPr>
              <w:t>Section</w:t>
            </w:r>
            <w:r w:rsidRPr="00936015">
              <w:rPr>
                <w:rFonts w:ascii="Times New Roman" w:hAnsi="Times New Roman" w:cs="Times New Roman"/>
                <w:b/>
                <w:bCs/>
                <w:sz w:val="20"/>
                <w:szCs w:val="20"/>
                <w:lang w:val="ru-RU"/>
              </w:rPr>
              <w:t xml:space="preserve"> </w:t>
            </w:r>
          </w:p>
          <w:p w14:paraId="70852B7D" w14:textId="60938F25" w:rsidR="000F3066" w:rsidRPr="00936015" w:rsidRDefault="000F3066" w:rsidP="00173AD2">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lang w:val="ru-RU"/>
              </w:rPr>
              <w:t>VII</w:t>
            </w:r>
          </w:p>
        </w:tc>
        <w:tc>
          <w:tcPr>
            <w:tcW w:w="8421" w:type="dxa"/>
            <w:gridSpan w:val="16"/>
            <w:tcBorders>
              <w:top w:val="single" w:sz="4" w:space="0" w:color="auto"/>
              <w:left w:val="single" w:sz="6" w:space="0" w:color="000000"/>
              <w:bottom w:val="single" w:sz="4" w:space="0" w:color="auto"/>
              <w:right w:val="single" w:sz="4" w:space="0" w:color="auto"/>
            </w:tcBorders>
            <w:shd w:val="clear" w:color="auto" w:fill="auto"/>
            <w:vAlign w:val="center"/>
          </w:tcPr>
          <w:p w14:paraId="68E3F8CB" w14:textId="4500E972" w:rsidR="000F3066" w:rsidRPr="00936015" w:rsidRDefault="000F3066" w:rsidP="00970FF0">
            <w:pPr>
              <w:widowControl w:val="0"/>
              <w:autoSpaceDE w:val="0"/>
              <w:autoSpaceDN w:val="0"/>
              <w:adjustRightInd w:val="0"/>
              <w:spacing w:before="4" w:after="0" w:line="240" w:lineRule="auto"/>
              <w:jc w:val="center"/>
              <w:rPr>
                <w:rFonts w:ascii="Times New Roman" w:hAnsi="Times New Roman" w:cs="Times New Roman"/>
                <w:b/>
                <w:sz w:val="20"/>
                <w:szCs w:val="20"/>
              </w:rPr>
            </w:pPr>
            <w:r w:rsidRPr="00936015">
              <w:rPr>
                <w:rFonts w:ascii="Times New Roman" w:hAnsi="Times New Roman" w:cs="Times New Roman"/>
                <w:b/>
                <w:sz w:val="20"/>
                <w:szCs w:val="20"/>
              </w:rPr>
              <w:t>LOT 1. 1.3. Installation for immunohistochemical and immunocytochemical staining of preparations, complete with a module for unmasking and deparaffinization with a starter kit of reagents. (Type U)</w:t>
            </w:r>
          </w:p>
        </w:tc>
      </w:tr>
      <w:tr w:rsidR="000F3066" w:rsidRPr="00936015" w14:paraId="7278ACBC" w14:textId="33140C3C" w:rsidTr="00827304">
        <w:trPr>
          <w:trHeight w:val="130"/>
        </w:trPr>
        <w:tc>
          <w:tcPr>
            <w:tcW w:w="1206" w:type="dxa"/>
            <w:vMerge/>
            <w:tcBorders>
              <w:left w:val="single" w:sz="6" w:space="0" w:color="000000"/>
              <w:right w:val="single" w:sz="6" w:space="0" w:color="000000"/>
            </w:tcBorders>
            <w:vAlign w:val="center"/>
          </w:tcPr>
          <w:p w14:paraId="547BCBDE" w14:textId="77777777" w:rsidR="000F3066" w:rsidRPr="00936015" w:rsidRDefault="000F3066" w:rsidP="00447B91">
            <w:pPr>
              <w:widowControl w:val="0"/>
              <w:autoSpaceDE w:val="0"/>
              <w:autoSpaceDN w:val="0"/>
              <w:adjustRightInd w:val="0"/>
              <w:spacing w:before="7" w:after="0" w:line="240" w:lineRule="auto"/>
              <w:ind w:left="97"/>
              <w:jc w:val="center"/>
              <w:rPr>
                <w:rFonts w:ascii="Times New Roman" w:hAnsi="Times New Roman" w:cs="Times New Roman"/>
                <w:b/>
                <w:bCs/>
                <w:sz w:val="20"/>
                <w:szCs w:val="20"/>
                <w:lang w:val="ru-RU"/>
              </w:rPr>
            </w:pPr>
          </w:p>
        </w:tc>
        <w:tc>
          <w:tcPr>
            <w:tcW w:w="846" w:type="dxa"/>
            <w:tcBorders>
              <w:top w:val="single" w:sz="6" w:space="0" w:color="000000"/>
              <w:left w:val="single" w:sz="6" w:space="0" w:color="000000"/>
              <w:bottom w:val="single" w:sz="4" w:space="0" w:color="auto"/>
              <w:right w:val="single" w:sz="4" w:space="0" w:color="auto"/>
            </w:tcBorders>
            <w:vAlign w:val="center"/>
          </w:tcPr>
          <w:p w14:paraId="2C48DAF1" w14:textId="740CDC5C"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1.1.</w:t>
            </w:r>
          </w:p>
        </w:tc>
        <w:tc>
          <w:tcPr>
            <w:tcW w:w="3563" w:type="dxa"/>
            <w:gridSpan w:val="8"/>
            <w:tcBorders>
              <w:top w:val="single" w:sz="6" w:space="0" w:color="000000"/>
              <w:left w:val="single" w:sz="4" w:space="0" w:color="auto"/>
              <w:bottom w:val="single" w:sz="4" w:space="0" w:color="auto"/>
              <w:right w:val="single" w:sz="6" w:space="0" w:color="000000"/>
            </w:tcBorders>
            <w:vAlign w:val="center"/>
          </w:tcPr>
          <w:p w14:paraId="75AAF69E" w14:textId="2C6EBCF8"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Parameter</w:t>
            </w:r>
          </w:p>
        </w:tc>
        <w:tc>
          <w:tcPr>
            <w:tcW w:w="575" w:type="dxa"/>
            <w:tcBorders>
              <w:top w:val="single" w:sz="6" w:space="0" w:color="000000"/>
              <w:left w:val="single" w:sz="6" w:space="0" w:color="000000"/>
              <w:bottom w:val="single" w:sz="4" w:space="0" w:color="auto"/>
              <w:right w:val="single" w:sz="4" w:space="0" w:color="auto"/>
            </w:tcBorders>
            <w:vAlign w:val="center"/>
          </w:tcPr>
          <w:p w14:paraId="02041A7C" w14:textId="2F544033"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lang w:val="ru-RU"/>
              </w:rPr>
              <w:t>1.1.</w:t>
            </w:r>
          </w:p>
        </w:tc>
        <w:tc>
          <w:tcPr>
            <w:tcW w:w="3437" w:type="dxa"/>
            <w:gridSpan w:val="6"/>
            <w:tcBorders>
              <w:top w:val="single" w:sz="6" w:space="0" w:color="000000"/>
              <w:left w:val="single" w:sz="4" w:space="0" w:color="auto"/>
              <w:bottom w:val="single" w:sz="4" w:space="0" w:color="auto"/>
              <w:right w:val="single" w:sz="6" w:space="0" w:color="000000"/>
            </w:tcBorders>
            <w:vAlign w:val="center"/>
          </w:tcPr>
          <w:p w14:paraId="23261F1C" w14:textId="4E2FB0A7"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1.1. </w:t>
            </w:r>
            <w:r w:rsidRPr="00936015">
              <w:rPr>
                <w:rFonts w:ascii="Times New Roman" w:hAnsi="Times New Roman" w:cs="Times New Roman"/>
                <w:sz w:val="20"/>
                <w:szCs w:val="20"/>
              </w:rPr>
              <w:t>to be deleted</w:t>
            </w:r>
          </w:p>
        </w:tc>
      </w:tr>
      <w:tr w:rsidR="002574DF" w:rsidRPr="00936015" w14:paraId="201C3CF5" w14:textId="77777777" w:rsidTr="00827304">
        <w:trPr>
          <w:trHeight w:val="130"/>
        </w:trPr>
        <w:tc>
          <w:tcPr>
            <w:tcW w:w="1206" w:type="dxa"/>
            <w:vMerge/>
            <w:tcBorders>
              <w:left w:val="single" w:sz="6" w:space="0" w:color="000000"/>
              <w:right w:val="single" w:sz="6" w:space="0" w:color="000000"/>
            </w:tcBorders>
            <w:vAlign w:val="center"/>
          </w:tcPr>
          <w:p w14:paraId="0E3D2AB9" w14:textId="77777777" w:rsidR="002574DF" w:rsidRPr="00936015" w:rsidRDefault="002574DF" w:rsidP="00447B91">
            <w:pPr>
              <w:widowControl w:val="0"/>
              <w:autoSpaceDE w:val="0"/>
              <w:autoSpaceDN w:val="0"/>
              <w:adjustRightInd w:val="0"/>
              <w:spacing w:before="7" w:after="0" w:line="240" w:lineRule="auto"/>
              <w:ind w:left="97"/>
              <w:jc w:val="center"/>
              <w:rPr>
                <w:rFonts w:ascii="Times New Roman" w:hAnsi="Times New Roman" w:cs="Times New Roman"/>
                <w:b/>
                <w:bCs/>
                <w:sz w:val="20"/>
                <w:szCs w:val="20"/>
                <w:lang w:val="ru-RU"/>
              </w:rPr>
            </w:pPr>
          </w:p>
        </w:tc>
        <w:tc>
          <w:tcPr>
            <w:tcW w:w="846" w:type="dxa"/>
            <w:tcBorders>
              <w:top w:val="single" w:sz="6" w:space="0" w:color="000000"/>
              <w:left w:val="single" w:sz="6" w:space="0" w:color="000000"/>
              <w:bottom w:val="single" w:sz="4" w:space="0" w:color="auto"/>
              <w:right w:val="single" w:sz="4" w:space="0" w:color="auto"/>
            </w:tcBorders>
            <w:vAlign w:val="center"/>
          </w:tcPr>
          <w:p w14:paraId="5B9CBBF2" w14:textId="59F6F738" w:rsidR="002574DF" w:rsidRPr="00936015" w:rsidRDefault="002574DF" w:rsidP="00447B91">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563" w:type="dxa"/>
            <w:gridSpan w:val="8"/>
            <w:tcBorders>
              <w:top w:val="single" w:sz="6" w:space="0" w:color="000000"/>
              <w:left w:val="single" w:sz="4" w:space="0" w:color="auto"/>
              <w:bottom w:val="single" w:sz="4" w:space="0" w:color="auto"/>
              <w:right w:val="single" w:sz="6" w:space="0" w:color="000000"/>
            </w:tcBorders>
            <w:vAlign w:val="center"/>
          </w:tcPr>
          <w:p w14:paraId="26E30A5B" w14:textId="6CE0E7FD" w:rsidR="002574DF" w:rsidRPr="00936015" w:rsidRDefault="002574DF"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AD0A6F">
              <w:rPr>
                <w:rFonts w:ascii="Times New Roman" w:hAnsi="Times New Roman" w:cs="Times New Roman"/>
                <w:color w:val="000000"/>
                <w:sz w:val="20"/>
                <w:szCs w:val="20"/>
                <w:lang w:eastAsia="ru-RU"/>
              </w:rPr>
              <w:t>Uninterrupted Power Supply</w:t>
            </w:r>
            <w:r>
              <w:rPr>
                <w:rFonts w:ascii="Times New Roman" w:hAnsi="Times New Roman" w:cs="Times New Roman"/>
                <w:color w:val="000000"/>
                <w:sz w:val="20"/>
                <w:szCs w:val="20"/>
                <w:lang w:eastAsia="ru-RU"/>
              </w:rPr>
              <w:t xml:space="preserve">: </w:t>
            </w:r>
            <w:r w:rsidRPr="002574DF">
              <w:rPr>
                <w:rFonts w:ascii="Times New Roman" w:hAnsi="Times New Roman" w:cs="Times New Roman"/>
                <w:color w:val="000000"/>
                <w:sz w:val="20"/>
                <w:szCs w:val="20"/>
                <w:lang w:eastAsia="ru-RU"/>
              </w:rPr>
              <w:t>power not less than 1500 VA</w:t>
            </w:r>
          </w:p>
        </w:tc>
        <w:tc>
          <w:tcPr>
            <w:tcW w:w="575" w:type="dxa"/>
            <w:tcBorders>
              <w:top w:val="single" w:sz="6" w:space="0" w:color="000000"/>
              <w:left w:val="single" w:sz="6" w:space="0" w:color="000000"/>
              <w:bottom w:val="single" w:sz="4" w:space="0" w:color="auto"/>
              <w:right w:val="single" w:sz="4" w:space="0" w:color="auto"/>
            </w:tcBorders>
            <w:vAlign w:val="center"/>
          </w:tcPr>
          <w:p w14:paraId="6F111DEC" w14:textId="6AC1D959" w:rsidR="002574DF" w:rsidRPr="002574DF" w:rsidRDefault="002574DF" w:rsidP="00447B91">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437" w:type="dxa"/>
            <w:gridSpan w:val="6"/>
            <w:tcBorders>
              <w:top w:val="single" w:sz="6" w:space="0" w:color="000000"/>
              <w:left w:val="single" w:sz="4" w:space="0" w:color="auto"/>
              <w:bottom w:val="single" w:sz="4" w:space="0" w:color="auto"/>
              <w:right w:val="single" w:sz="6" w:space="0" w:color="000000"/>
            </w:tcBorders>
            <w:vAlign w:val="center"/>
          </w:tcPr>
          <w:p w14:paraId="7EB5D0E7" w14:textId="5C695D86" w:rsidR="002574DF" w:rsidRPr="00936015" w:rsidRDefault="002574DF"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AD0A6F">
              <w:rPr>
                <w:rFonts w:ascii="Times New Roman" w:hAnsi="Times New Roman" w:cs="Times New Roman"/>
                <w:color w:val="000000"/>
                <w:sz w:val="20"/>
                <w:szCs w:val="20"/>
                <w:lang w:eastAsia="ru-RU"/>
              </w:rPr>
              <w:t>Uninterrupted Power Supply</w:t>
            </w:r>
            <w:r>
              <w:rPr>
                <w:rFonts w:ascii="Times New Roman" w:hAnsi="Times New Roman" w:cs="Times New Roman"/>
                <w:color w:val="000000"/>
                <w:sz w:val="20"/>
                <w:szCs w:val="20"/>
                <w:lang w:eastAsia="ru-RU"/>
              </w:rPr>
              <w:t xml:space="preserve">: </w:t>
            </w:r>
            <w:r w:rsidRPr="002574DF">
              <w:rPr>
                <w:rFonts w:ascii="Times New Roman" w:hAnsi="Times New Roman" w:cs="Times New Roman"/>
                <w:color w:val="000000"/>
                <w:sz w:val="20"/>
                <w:szCs w:val="20"/>
                <w:lang w:eastAsia="ru-RU"/>
              </w:rPr>
              <w:t xml:space="preserve">power not less than 1500 </w:t>
            </w:r>
            <w:r>
              <w:rPr>
                <w:rFonts w:ascii="Times New Roman" w:hAnsi="Times New Roman" w:cs="Times New Roman"/>
                <w:color w:val="000000"/>
                <w:sz w:val="20"/>
                <w:szCs w:val="20"/>
                <w:lang w:eastAsia="ru-RU"/>
              </w:rPr>
              <w:t>W</w:t>
            </w:r>
          </w:p>
        </w:tc>
      </w:tr>
      <w:tr w:rsidR="000F3066" w:rsidRPr="00936015" w14:paraId="602B09BB" w14:textId="73FBDA8A" w:rsidTr="00827304">
        <w:trPr>
          <w:trHeight w:val="694"/>
        </w:trPr>
        <w:tc>
          <w:tcPr>
            <w:tcW w:w="1206" w:type="dxa"/>
            <w:vMerge/>
            <w:tcBorders>
              <w:left w:val="single" w:sz="6" w:space="0" w:color="000000"/>
              <w:right w:val="single" w:sz="6" w:space="0" w:color="000000"/>
            </w:tcBorders>
            <w:vAlign w:val="center"/>
          </w:tcPr>
          <w:p w14:paraId="34CD1A87" w14:textId="77777777" w:rsidR="000F3066" w:rsidRPr="00936015" w:rsidRDefault="000F3066" w:rsidP="00447B91">
            <w:pPr>
              <w:widowControl w:val="0"/>
              <w:autoSpaceDE w:val="0"/>
              <w:autoSpaceDN w:val="0"/>
              <w:adjustRightInd w:val="0"/>
              <w:spacing w:before="7" w:after="0" w:line="240" w:lineRule="auto"/>
              <w:ind w:left="97"/>
              <w:rPr>
                <w:rFonts w:ascii="Times New Roman" w:hAnsi="Times New Roman" w:cs="Times New Roman"/>
                <w:b/>
                <w:bCs/>
                <w:sz w:val="20"/>
                <w:szCs w:val="20"/>
              </w:rPr>
            </w:pPr>
          </w:p>
        </w:tc>
        <w:tc>
          <w:tcPr>
            <w:tcW w:w="846" w:type="dxa"/>
            <w:tcBorders>
              <w:top w:val="single" w:sz="4" w:space="0" w:color="auto"/>
              <w:left w:val="single" w:sz="6" w:space="0" w:color="000000"/>
              <w:bottom w:val="single" w:sz="4" w:space="0" w:color="auto"/>
              <w:right w:val="single" w:sz="4" w:space="0" w:color="auto"/>
            </w:tcBorders>
            <w:shd w:val="clear" w:color="auto" w:fill="auto"/>
            <w:vAlign w:val="center"/>
          </w:tcPr>
          <w:p w14:paraId="3B7F72BA" w14:textId="1698E57D"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color w:val="000000"/>
                <w:sz w:val="20"/>
                <w:szCs w:val="20"/>
                <w:lang w:eastAsia="ru-RU"/>
              </w:rPr>
              <w:t>6.1.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FDA9063" w14:textId="02A8B8B1"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color w:val="000000"/>
                <w:sz w:val="20"/>
                <w:szCs w:val="20"/>
                <w:lang w:eastAsia="ru-RU"/>
              </w:rPr>
              <w:t>The proposed model must be registered at the time of delivery to the State Unitary Enterprise "State Center for Expertise and Standardization of Medicines, Medical Devices and Medical Equipment" of the Ministry of Health of the Republic of Uzbekistan (if it is subject to registration under the HS code)</w:t>
            </w:r>
          </w:p>
        </w:tc>
        <w:tc>
          <w:tcPr>
            <w:tcW w:w="575" w:type="dxa"/>
            <w:tcBorders>
              <w:top w:val="single" w:sz="4" w:space="0" w:color="auto"/>
              <w:left w:val="single" w:sz="4" w:space="0" w:color="auto"/>
              <w:bottom w:val="single" w:sz="4" w:space="0" w:color="auto"/>
              <w:right w:val="single" w:sz="4" w:space="0" w:color="auto"/>
            </w:tcBorders>
            <w:vAlign w:val="center"/>
          </w:tcPr>
          <w:p w14:paraId="23612090" w14:textId="1DC20E55"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6.1.</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1FFBD8D8" w14:textId="38AC96EB"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6</w:t>
            </w:r>
            <w:r w:rsidRPr="00936015">
              <w:rPr>
                <w:rFonts w:ascii="Times New Roman" w:hAnsi="Times New Roman" w:cs="Times New Roman"/>
                <w:sz w:val="20"/>
                <w:szCs w:val="20"/>
                <w:lang w:val="ru-RU"/>
              </w:rPr>
              <w:t xml:space="preserve">.1. </w:t>
            </w:r>
            <w:r w:rsidRPr="00936015">
              <w:rPr>
                <w:rFonts w:ascii="Times New Roman" w:hAnsi="Times New Roman" w:cs="Times New Roman"/>
                <w:sz w:val="20"/>
                <w:szCs w:val="20"/>
              </w:rPr>
              <w:t>to be deleted</w:t>
            </w:r>
          </w:p>
        </w:tc>
      </w:tr>
      <w:tr w:rsidR="000F3066" w:rsidRPr="00936015" w14:paraId="19FE13C1" w14:textId="016C815A" w:rsidTr="00827304">
        <w:trPr>
          <w:trHeight w:val="448"/>
        </w:trPr>
        <w:tc>
          <w:tcPr>
            <w:tcW w:w="1206" w:type="dxa"/>
            <w:vMerge/>
            <w:tcBorders>
              <w:left w:val="single" w:sz="6" w:space="0" w:color="000000"/>
              <w:right w:val="single" w:sz="6" w:space="0" w:color="000000"/>
            </w:tcBorders>
            <w:vAlign w:val="center"/>
          </w:tcPr>
          <w:p w14:paraId="6F80AA81" w14:textId="77777777" w:rsidR="000F3066" w:rsidRPr="00936015" w:rsidRDefault="000F3066" w:rsidP="00447B91">
            <w:pPr>
              <w:widowControl w:val="0"/>
              <w:autoSpaceDE w:val="0"/>
              <w:autoSpaceDN w:val="0"/>
              <w:adjustRightInd w:val="0"/>
              <w:spacing w:before="7" w:after="0" w:line="240" w:lineRule="auto"/>
              <w:ind w:left="97"/>
              <w:rPr>
                <w:rFonts w:ascii="Times New Roman" w:hAnsi="Times New Roman" w:cs="Times New Roman"/>
                <w:b/>
                <w:bCs/>
                <w:sz w:val="20"/>
                <w:szCs w:val="20"/>
              </w:rPr>
            </w:pPr>
          </w:p>
        </w:tc>
        <w:tc>
          <w:tcPr>
            <w:tcW w:w="846" w:type="dxa"/>
            <w:tcBorders>
              <w:top w:val="single" w:sz="4" w:space="0" w:color="auto"/>
              <w:left w:val="single" w:sz="6" w:space="0" w:color="000000"/>
              <w:bottom w:val="single" w:sz="4" w:space="0" w:color="auto"/>
              <w:right w:val="single" w:sz="4" w:space="0" w:color="auto"/>
            </w:tcBorders>
            <w:shd w:val="clear" w:color="auto" w:fill="auto"/>
            <w:vAlign w:val="center"/>
          </w:tcPr>
          <w:p w14:paraId="361A1B6A" w14:textId="50267D27"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color w:val="000000"/>
                <w:sz w:val="20"/>
                <w:szCs w:val="20"/>
                <w:lang w:eastAsia="ru-RU"/>
              </w:rPr>
              <w:t>7.3.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6A89E0" w14:textId="6F9C1B74"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color w:val="000000"/>
                <w:sz w:val="20"/>
                <w:szCs w:val="20"/>
                <w:lang w:eastAsia="ru-RU"/>
              </w:rPr>
              <w:t>Warranty period (for all supplied equipment) from the date of commissioning:</w:t>
            </w:r>
          </w:p>
        </w:tc>
        <w:tc>
          <w:tcPr>
            <w:tcW w:w="575" w:type="dxa"/>
            <w:tcBorders>
              <w:top w:val="single" w:sz="4" w:space="0" w:color="auto"/>
              <w:left w:val="single" w:sz="4" w:space="0" w:color="auto"/>
              <w:bottom w:val="single" w:sz="4" w:space="0" w:color="auto"/>
              <w:right w:val="single" w:sz="4" w:space="0" w:color="auto"/>
            </w:tcBorders>
            <w:vAlign w:val="center"/>
          </w:tcPr>
          <w:p w14:paraId="229A716C" w14:textId="52D62C9F"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7.3.</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3AAB041B" w14:textId="7D7AB6C9"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7</w:t>
            </w:r>
            <w:r w:rsidRPr="00936015">
              <w:rPr>
                <w:rFonts w:ascii="Times New Roman" w:hAnsi="Times New Roman" w:cs="Times New Roman"/>
                <w:sz w:val="20"/>
                <w:szCs w:val="20"/>
                <w:lang w:val="ru-RU"/>
              </w:rPr>
              <w:t>.</w:t>
            </w:r>
            <w:r w:rsidRPr="00936015">
              <w:rPr>
                <w:rFonts w:ascii="Times New Roman" w:hAnsi="Times New Roman" w:cs="Times New Roman"/>
                <w:sz w:val="20"/>
                <w:szCs w:val="20"/>
              </w:rPr>
              <w:t>3</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to be deleted</w:t>
            </w:r>
          </w:p>
        </w:tc>
      </w:tr>
      <w:tr w:rsidR="000F3066" w:rsidRPr="00936015" w14:paraId="6231E959" w14:textId="2B91C629" w:rsidTr="00827304">
        <w:trPr>
          <w:trHeight w:val="694"/>
        </w:trPr>
        <w:tc>
          <w:tcPr>
            <w:tcW w:w="1206" w:type="dxa"/>
            <w:vMerge/>
            <w:tcBorders>
              <w:left w:val="single" w:sz="6" w:space="0" w:color="000000"/>
              <w:bottom w:val="single" w:sz="4" w:space="0" w:color="auto"/>
              <w:right w:val="single" w:sz="6" w:space="0" w:color="000000"/>
            </w:tcBorders>
            <w:vAlign w:val="center"/>
          </w:tcPr>
          <w:p w14:paraId="5A0BE4C5" w14:textId="77777777" w:rsidR="000F3066" w:rsidRPr="00936015" w:rsidRDefault="000F3066" w:rsidP="00447B91">
            <w:pPr>
              <w:widowControl w:val="0"/>
              <w:autoSpaceDE w:val="0"/>
              <w:autoSpaceDN w:val="0"/>
              <w:adjustRightInd w:val="0"/>
              <w:spacing w:before="7" w:after="0" w:line="240" w:lineRule="auto"/>
              <w:ind w:left="97"/>
              <w:rPr>
                <w:rFonts w:ascii="Times New Roman" w:hAnsi="Times New Roman" w:cs="Times New Roman"/>
                <w:b/>
                <w:bCs/>
                <w:sz w:val="20"/>
                <w:szCs w:val="20"/>
              </w:rPr>
            </w:pPr>
          </w:p>
        </w:tc>
        <w:tc>
          <w:tcPr>
            <w:tcW w:w="846" w:type="dxa"/>
            <w:tcBorders>
              <w:top w:val="single" w:sz="4" w:space="0" w:color="auto"/>
              <w:left w:val="single" w:sz="6" w:space="0" w:color="000000"/>
              <w:bottom w:val="single" w:sz="4" w:space="0" w:color="auto"/>
              <w:right w:val="single" w:sz="4" w:space="0" w:color="auto"/>
            </w:tcBorders>
            <w:shd w:val="clear" w:color="auto" w:fill="auto"/>
            <w:vAlign w:val="center"/>
          </w:tcPr>
          <w:p w14:paraId="15543E7F" w14:textId="67C333DB"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color w:val="000000"/>
                <w:sz w:val="20"/>
                <w:szCs w:val="20"/>
                <w:lang w:eastAsia="ru-RU"/>
              </w:rPr>
              <w:t>7.4.</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AAE523" w14:textId="46A935B2"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color w:val="000000"/>
                <w:sz w:val="20"/>
                <w:szCs w:val="20"/>
                <w:lang w:eastAsia="ru-RU"/>
              </w:rPr>
              <w:t>Knowledge of general and special preventive maintenance, spare parts and troubleshooting/breakdowns.</w:t>
            </w:r>
          </w:p>
        </w:tc>
        <w:tc>
          <w:tcPr>
            <w:tcW w:w="575" w:type="dxa"/>
            <w:tcBorders>
              <w:top w:val="single" w:sz="4" w:space="0" w:color="auto"/>
              <w:left w:val="single" w:sz="4" w:space="0" w:color="auto"/>
              <w:bottom w:val="single" w:sz="4" w:space="0" w:color="auto"/>
              <w:right w:val="single" w:sz="4" w:space="0" w:color="auto"/>
            </w:tcBorders>
            <w:vAlign w:val="center"/>
          </w:tcPr>
          <w:p w14:paraId="5BEE5B50" w14:textId="647DBF09" w:rsidR="000F3066" w:rsidRPr="00936015" w:rsidRDefault="000F3066" w:rsidP="00447B91">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7.4.</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126BD642" w14:textId="4716A026" w:rsidR="000F3066" w:rsidRPr="00936015" w:rsidRDefault="000F3066" w:rsidP="00447B91">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7</w:t>
            </w:r>
            <w:r w:rsidRPr="00936015">
              <w:rPr>
                <w:rFonts w:ascii="Times New Roman" w:hAnsi="Times New Roman" w:cs="Times New Roman"/>
                <w:sz w:val="20"/>
                <w:szCs w:val="20"/>
                <w:lang w:val="ru-RU"/>
              </w:rPr>
              <w:t>.</w:t>
            </w:r>
            <w:r w:rsidRPr="00936015">
              <w:rPr>
                <w:rFonts w:ascii="Times New Roman" w:hAnsi="Times New Roman" w:cs="Times New Roman"/>
                <w:sz w:val="20"/>
                <w:szCs w:val="20"/>
              </w:rPr>
              <w:t>4</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to be deleted</w:t>
            </w:r>
          </w:p>
        </w:tc>
      </w:tr>
      <w:tr w:rsidR="00BE2C39" w:rsidRPr="00936015" w14:paraId="7E56CFF1" w14:textId="77777777" w:rsidTr="00827304">
        <w:trPr>
          <w:trHeight w:val="536"/>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27C61961" w14:textId="77777777" w:rsidR="00BE2C39" w:rsidRPr="00936015" w:rsidRDefault="00BE2C39" w:rsidP="00447B91">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Section</w:t>
            </w:r>
          </w:p>
          <w:p w14:paraId="6BA6A4C7" w14:textId="76C027F3" w:rsidR="00BE2C39" w:rsidRPr="00936015" w:rsidRDefault="00BE2C39" w:rsidP="00BE2C3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vAlign w:val="center"/>
          </w:tcPr>
          <w:p w14:paraId="3E3E7D39" w14:textId="139C8554" w:rsidR="00BE2C39" w:rsidRPr="00936015" w:rsidRDefault="00BE2C39" w:rsidP="00BE2C39">
            <w:pPr>
              <w:widowControl w:val="0"/>
              <w:autoSpaceDE w:val="0"/>
              <w:autoSpaceDN w:val="0"/>
              <w:adjustRightInd w:val="0"/>
              <w:spacing w:after="0" w:line="240" w:lineRule="auto"/>
              <w:jc w:val="center"/>
              <w:rPr>
                <w:rFonts w:ascii="Times New Roman" w:hAnsi="Times New Roman" w:cs="Times New Roman"/>
                <w:b/>
                <w:sz w:val="20"/>
                <w:szCs w:val="20"/>
              </w:rPr>
            </w:pPr>
            <w:r w:rsidRPr="00936015">
              <w:rPr>
                <w:rFonts w:ascii="Times New Roman" w:hAnsi="Times New Roman" w:cs="Times New Roman"/>
                <w:b/>
                <w:sz w:val="20"/>
                <w:szCs w:val="20"/>
              </w:rPr>
              <w:t>LOT 1. 1.4. Automatic rotary microtome in complete with section transfer system and sample cooling.</w:t>
            </w:r>
          </w:p>
        </w:tc>
      </w:tr>
      <w:tr w:rsidR="00BE153A" w:rsidRPr="00936015" w14:paraId="080B4FD7" w14:textId="5BB03F5B" w:rsidTr="00827304">
        <w:trPr>
          <w:trHeight w:val="416"/>
        </w:trPr>
        <w:tc>
          <w:tcPr>
            <w:tcW w:w="1206" w:type="dxa"/>
            <w:vMerge/>
            <w:tcBorders>
              <w:top w:val="single" w:sz="4" w:space="0" w:color="auto"/>
              <w:left w:val="single" w:sz="4" w:space="0" w:color="auto"/>
              <w:bottom w:val="single" w:sz="4" w:space="0" w:color="auto"/>
              <w:right w:val="single" w:sz="4" w:space="0" w:color="auto"/>
            </w:tcBorders>
            <w:vAlign w:val="center"/>
          </w:tcPr>
          <w:p w14:paraId="25185CA6" w14:textId="397710A3" w:rsidR="00BE153A" w:rsidRPr="00936015" w:rsidRDefault="00BE153A" w:rsidP="0018621A">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2A70F97" w14:textId="28DC42E2" w:rsidR="00BE153A" w:rsidRPr="00936015" w:rsidRDefault="00BE153A" w:rsidP="0018621A">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sz w:val="20"/>
                <w:szCs w:val="20"/>
              </w:rPr>
              <w:t>8.1.</w:t>
            </w:r>
          </w:p>
        </w:tc>
        <w:tc>
          <w:tcPr>
            <w:tcW w:w="3563" w:type="dxa"/>
            <w:gridSpan w:val="8"/>
            <w:tcBorders>
              <w:top w:val="single" w:sz="4" w:space="0" w:color="auto"/>
              <w:bottom w:val="single" w:sz="4" w:space="0" w:color="auto"/>
            </w:tcBorders>
            <w:shd w:val="clear" w:color="auto" w:fill="auto"/>
            <w:vAlign w:val="center"/>
          </w:tcPr>
          <w:p w14:paraId="75686790" w14:textId="59BDFF11" w:rsidR="00BE153A" w:rsidRPr="00936015" w:rsidRDefault="00BE153A" w:rsidP="0018621A">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Warranty period from the date of commissioning: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E0DF20A" w14:textId="19E548DF" w:rsidR="00BE153A" w:rsidRPr="00936015" w:rsidRDefault="00BE153A" w:rsidP="0018621A">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sz w:val="20"/>
                <w:szCs w:val="20"/>
              </w:rPr>
              <w:t>8.1.</w:t>
            </w:r>
          </w:p>
        </w:tc>
        <w:tc>
          <w:tcPr>
            <w:tcW w:w="2317" w:type="dxa"/>
            <w:gridSpan w:val="3"/>
            <w:tcBorders>
              <w:top w:val="single" w:sz="4" w:space="0" w:color="auto"/>
              <w:bottom w:val="single" w:sz="4" w:space="0" w:color="auto"/>
              <w:right w:val="single" w:sz="4" w:space="0" w:color="auto"/>
            </w:tcBorders>
            <w:shd w:val="clear" w:color="auto" w:fill="auto"/>
            <w:vAlign w:val="center"/>
          </w:tcPr>
          <w:p w14:paraId="6FEFD30B" w14:textId="459FF167" w:rsidR="00BE153A" w:rsidRPr="00936015" w:rsidRDefault="00BE153A" w:rsidP="00BE153A">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 xml:space="preserve">Warranty period from the date of commissioning: </w:t>
            </w:r>
          </w:p>
        </w:tc>
        <w:tc>
          <w:tcPr>
            <w:tcW w:w="1120" w:type="dxa"/>
            <w:gridSpan w:val="3"/>
            <w:tcBorders>
              <w:top w:val="single" w:sz="4" w:space="0" w:color="auto"/>
              <w:bottom w:val="single" w:sz="4" w:space="0" w:color="auto"/>
              <w:right w:val="single" w:sz="4" w:space="0" w:color="auto"/>
            </w:tcBorders>
            <w:shd w:val="clear" w:color="auto" w:fill="auto"/>
            <w:vAlign w:val="center"/>
          </w:tcPr>
          <w:p w14:paraId="137B745B" w14:textId="23FCD057" w:rsidR="00BE153A" w:rsidRPr="00936015" w:rsidRDefault="00BE153A" w:rsidP="0018621A">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24 months</w:t>
            </w:r>
          </w:p>
        </w:tc>
      </w:tr>
      <w:tr w:rsidR="005D089D" w:rsidRPr="00936015" w14:paraId="4FF265EA" w14:textId="77777777" w:rsidTr="00827304">
        <w:trPr>
          <w:trHeight w:val="225"/>
        </w:trPr>
        <w:tc>
          <w:tcPr>
            <w:tcW w:w="1206" w:type="dxa"/>
            <w:vMerge w:val="restart"/>
            <w:tcBorders>
              <w:top w:val="single" w:sz="4" w:space="0" w:color="auto"/>
              <w:left w:val="single" w:sz="4" w:space="0" w:color="auto"/>
              <w:right w:val="single" w:sz="4" w:space="0" w:color="auto"/>
            </w:tcBorders>
            <w:vAlign w:val="center"/>
          </w:tcPr>
          <w:p w14:paraId="27695116" w14:textId="77777777" w:rsidR="005D089D" w:rsidRPr="00936015" w:rsidRDefault="005D089D" w:rsidP="00447B91">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Section</w:t>
            </w:r>
          </w:p>
          <w:p w14:paraId="712319D1" w14:textId="0E58758A" w:rsidR="005D089D" w:rsidRPr="00936015" w:rsidRDefault="005D089D" w:rsidP="0095230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vAlign w:val="center"/>
          </w:tcPr>
          <w:p w14:paraId="22BD36F7" w14:textId="024E956F" w:rsidR="005D089D" w:rsidRPr="00936015" w:rsidRDefault="005D089D" w:rsidP="00952307">
            <w:pPr>
              <w:widowControl w:val="0"/>
              <w:autoSpaceDE w:val="0"/>
              <w:autoSpaceDN w:val="0"/>
              <w:adjustRightInd w:val="0"/>
              <w:spacing w:before="4" w:after="0" w:line="240" w:lineRule="auto"/>
              <w:jc w:val="center"/>
              <w:rPr>
                <w:rFonts w:ascii="Times New Roman" w:hAnsi="Times New Roman" w:cs="Times New Roman"/>
                <w:b/>
                <w:sz w:val="20"/>
                <w:szCs w:val="20"/>
              </w:rPr>
            </w:pPr>
            <w:r w:rsidRPr="00936015">
              <w:rPr>
                <w:rFonts w:ascii="Times New Roman" w:hAnsi="Times New Roman" w:cs="Times New Roman"/>
                <w:b/>
                <w:sz w:val="20"/>
                <w:szCs w:val="20"/>
              </w:rPr>
              <w:t>LOT 1. 1.5. Cryostat Microtome.</w:t>
            </w:r>
          </w:p>
        </w:tc>
      </w:tr>
      <w:tr w:rsidR="00AC6986" w:rsidRPr="00936015" w14:paraId="7B4998A5" w14:textId="4B3A463B" w:rsidTr="00827304">
        <w:trPr>
          <w:trHeight w:val="540"/>
        </w:trPr>
        <w:tc>
          <w:tcPr>
            <w:tcW w:w="1206" w:type="dxa"/>
            <w:vMerge/>
            <w:tcBorders>
              <w:left w:val="single" w:sz="4" w:space="0" w:color="auto"/>
              <w:right w:val="single" w:sz="4" w:space="0" w:color="auto"/>
            </w:tcBorders>
            <w:vAlign w:val="center"/>
          </w:tcPr>
          <w:p w14:paraId="02F6E35F" w14:textId="269B1B0C" w:rsidR="00AC6986" w:rsidRPr="00936015" w:rsidRDefault="00AC6986" w:rsidP="0095230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47D6796" w14:textId="0E9B674F" w:rsidR="00AC6986" w:rsidRPr="00936015" w:rsidRDefault="00AC6986" w:rsidP="00952307">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101693" w14:textId="7AD6FBC4" w:rsidR="00AC6986" w:rsidRPr="00936015" w:rsidRDefault="00AC6986" w:rsidP="00952307">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Warranty period from the date of commissioning: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9FBC88C" w14:textId="6DBF9BE9" w:rsidR="00AC6986" w:rsidRPr="00936015" w:rsidRDefault="00AC6986" w:rsidP="0095230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0EC82" w14:textId="6E78C486" w:rsidR="00AC6986" w:rsidRPr="00936015" w:rsidRDefault="00AC6986" w:rsidP="00AC6986">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 xml:space="preserve">Warranty period from the date of commissioning: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523FF" w14:textId="2A18401E" w:rsidR="00AC6986" w:rsidRPr="00936015" w:rsidRDefault="00AC6986" w:rsidP="00952307">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24 months</w:t>
            </w:r>
          </w:p>
        </w:tc>
      </w:tr>
      <w:tr w:rsidR="005D089D" w:rsidRPr="00936015" w14:paraId="42E11EAC"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40495B29" w14:textId="77777777" w:rsidR="005D089D" w:rsidRPr="00936015" w:rsidRDefault="005D089D" w:rsidP="00663C8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93B0EC9" w14:textId="3CA28793" w:rsidR="005D089D" w:rsidRPr="00936015" w:rsidRDefault="005D089D" w:rsidP="00663C8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tcBorders>
            <w:shd w:val="clear" w:color="auto" w:fill="auto"/>
            <w:vAlign w:val="center"/>
          </w:tcPr>
          <w:p w14:paraId="49B30C29" w14:textId="4A4A2E9B" w:rsidR="005D089D" w:rsidRPr="00936015" w:rsidRDefault="005D089D" w:rsidP="00663C8F">
            <w:pPr>
              <w:tabs>
                <w:tab w:val="num" w:pos="360"/>
              </w:tabs>
              <w:spacing w:after="0" w:line="240" w:lineRule="auto"/>
              <w:ind w:left="57"/>
              <w:rPr>
                <w:rFonts w:ascii="Times New Roman" w:eastAsia="Calibri" w:hAnsi="Times New Roman"/>
                <w:sz w:val="20"/>
                <w:szCs w:val="20"/>
              </w:rPr>
            </w:pPr>
            <w:r w:rsidRPr="00936015">
              <w:rPr>
                <w:rFonts w:ascii="Times New Roman" w:eastAsia="Calibri" w:hAnsi="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4E6643F" w14:textId="180F3C42" w:rsidR="005D089D" w:rsidRPr="00936015" w:rsidRDefault="005D089D" w:rsidP="00663C8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A0BF8B" w14:textId="5C24E05A" w:rsidR="005D089D" w:rsidRPr="00936015" w:rsidRDefault="005D089D" w:rsidP="00663C8F">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997AE3" w:rsidRPr="00936015" w14:paraId="662D786E" w14:textId="77777777" w:rsidTr="00827304">
        <w:trPr>
          <w:trHeight w:val="207"/>
        </w:trPr>
        <w:tc>
          <w:tcPr>
            <w:tcW w:w="1206" w:type="dxa"/>
            <w:vMerge w:val="restart"/>
            <w:tcBorders>
              <w:top w:val="single" w:sz="4" w:space="0" w:color="auto"/>
              <w:left w:val="single" w:sz="4" w:space="0" w:color="auto"/>
              <w:right w:val="single" w:sz="4" w:space="0" w:color="auto"/>
            </w:tcBorders>
            <w:vAlign w:val="center"/>
          </w:tcPr>
          <w:p w14:paraId="20D8D9E1" w14:textId="77777777" w:rsidR="00997AE3" w:rsidRPr="00936015" w:rsidRDefault="00997AE3" w:rsidP="00663C8F">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Section</w:t>
            </w:r>
          </w:p>
          <w:p w14:paraId="007E789C" w14:textId="56446044" w:rsidR="00997AE3" w:rsidRPr="00936015" w:rsidRDefault="00997AE3" w:rsidP="00997AE3">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lang w:val="ru-RU"/>
              </w:rPr>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E3F8710" w14:textId="39818C68" w:rsidR="00997AE3" w:rsidRPr="00936015" w:rsidRDefault="00997AE3" w:rsidP="00997AE3">
            <w:pPr>
              <w:widowControl w:val="0"/>
              <w:autoSpaceDE w:val="0"/>
              <w:autoSpaceDN w:val="0"/>
              <w:adjustRightInd w:val="0"/>
              <w:spacing w:before="4" w:after="0" w:line="240" w:lineRule="auto"/>
              <w:jc w:val="center"/>
              <w:rPr>
                <w:rFonts w:ascii="Times New Roman" w:hAnsi="Times New Roman" w:cs="Times New Roman"/>
                <w:b/>
                <w:color w:val="000000"/>
                <w:sz w:val="20"/>
                <w:szCs w:val="20"/>
              </w:rPr>
            </w:pPr>
            <w:r w:rsidRPr="00936015">
              <w:rPr>
                <w:rFonts w:ascii="Times New Roman" w:hAnsi="Times New Roman" w:cs="Times New Roman"/>
                <w:b/>
                <w:color w:val="000000"/>
                <w:sz w:val="20"/>
                <w:szCs w:val="20"/>
              </w:rPr>
              <w:t>LOT 1. 1.6. Semi-automatic rotary microtome.</w:t>
            </w:r>
          </w:p>
        </w:tc>
      </w:tr>
      <w:tr w:rsidR="0008426F" w:rsidRPr="00936015" w14:paraId="4F2FDC50" w14:textId="02EFC7EB" w:rsidTr="00827304">
        <w:trPr>
          <w:trHeight w:val="989"/>
        </w:trPr>
        <w:tc>
          <w:tcPr>
            <w:tcW w:w="1206" w:type="dxa"/>
            <w:vMerge/>
            <w:tcBorders>
              <w:left w:val="single" w:sz="4" w:space="0" w:color="auto"/>
              <w:bottom w:val="single" w:sz="4" w:space="0" w:color="auto"/>
              <w:right w:val="single" w:sz="4" w:space="0" w:color="auto"/>
            </w:tcBorders>
            <w:vAlign w:val="center"/>
          </w:tcPr>
          <w:p w14:paraId="26FF585D" w14:textId="0CFB542C" w:rsidR="0008426F" w:rsidRPr="00936015" w:rsidRDefault="0008426F" w:rsidP="0008426F">
            <w:pPr>
              <w:widowControl w:val="0"/>
              <w:autoSpaceDE w:val="0"/>
              <w:autoSpaceDN w:val="0"/>
              <w:adjustRightInd w:val="0"/>
              <w:spacing w:before="7"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CEDA707" w14:textId="21923CBE" w:rsidR="0008426F" w:rsidRPr="00936015" w:rsidRDefault="0008426F" w:rsidP="0008426F">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658354" w14:textId="6E0DEAFE" w:rsidR="0008426F" w:rsidRPr="00936015" w:rsidRDefault="0008426F" w:rsidP="0008426F">
            <w:pPr>
              <w:tabs>
                <w:tab w:val="num" w:pos="360"/>
              </w:tabs>
              <w:spacing w:after="0" w:line="240" w:lineRule="auto"/>
              <w:ind w:left="57"/>
              <w:rPr>
                <w:rFonts w:ascii="Times New Roman" w:eastAsia="Calibri" w:hAnsi="Times New Roman"/>
                <w:sz w:val="20"/>
                <w:szCs w:val="20"/>
              </w:rPr>
            </w:pPr>
            <w:r w:rsidRPr="00936015">
              <w:rPr>
                <w:rFonts w:ascii="Times New Roman" w:eastAsia="Calibri" w:hAnsi="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42D76B5" w14:textId="69BB4FD7" w:rsidR="0008426F" w:rsidRPr="00936015" w:rsidRDefault="0008426F" w:rsidP="0008426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D53FE3" w14:textId="51F2C83E" w:rsidR="0008426F" w:rsidRPr="00936015" w:rsidRDefault="0008426F" w:rsidP="0008426F">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AC6208" w:rsidRPr="00936015" w14:paraId="62E6388C" w14:textId="77777777" w:rsidTr="00827304">
        <w:trPr>
          <w:trHeight w:val="239"/>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400A0738" w14:textId="77777777" w:rsidR="00AC6208" w:rsidRPr="00936015" w:rsidRDefault="00AC6208" w:rsidP="0008426F">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rPr>
              <w:t>Section</w:t>
            </w:r>
            <w:r w:rsidRPr="00936015">
              <w:rPr>
                <w:rFonts w:ascii="Times New Roman" w:hAnsi="Times New Roman" w:cs="Times New Roman"/>
                <w:b/>
                <w:bCs/>
                <w:sz w:val="20"/>
                <w:szCs w:val="20"/>
                <w:lang w:val="ru-RU"/>
              </w:rPr>
              <w:t xml:space="preserve"> </w:t>
            </w:r>
          </w:p>
          <w:p w14:paraId="2C59A89A" w14:textId="011B20F9" w:rsidR="00AC6208" w:rsidRPr="00936015" w:rsidRDefault="00AC6208" w:rsidP="00AC6208">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r w:rsidRPr="00936015">
              <w:rPr>
                <w:rFonts w:ascii="Times New Roman" w:hAnsi="Times New Roman" w:cs="Times New Roman"/>
                <w:b/>
                <w:bCs/>
                <w:sz w:val="20"/>
                <w:szCs w:val="20"/>
                <w:lang w:val="ru-RU"/>
              </w:rPr>
              <w:t>VII</w:t>
            </w:r>
          </w:p>
        </w:tc>
        <w:tc>
          <w:tcPr>
            <w:tcW w:w="8421" w:type="dxa"/>
            <w:gridSpan w:val="16"/>
            <w:tcBorders>
              <w:top w:val="single" w:sz="4" w:space="0" w:color="auto"/>
              <w:bottom w:val="single" w:sz="4" w:space="0" w:color="auto"/>
              <w:right w:val="single" w:sz="4" w:space="0" w:color="auto"/>
            </w:tcBorders>
            <w:vAlign w:val="center"/>
          </w:tcPr>
          <w:p w14:paraId="66804BBB" w14:textId="3C420B98" w:rsidR="00AC6208" w:rsidRPr="00936015" w:rsidRDefault="00AC6208" w:rsidP="0008426F">
            <w:pPr>
              <w:widowControl w:val="0"/>
              <w:autoSpaceDE w:val="0"/>
              <w:autoSpaceDN w:val="0"/>
              <w:adjustRightInd w:val="0"/>
              <w:spacing w:before="4" w:after="0" w:line="240" w:lineRule="auto"/>
              <w:jc w:val="center"/>
              <w:rPr>
                <w:rFonts w:ascii="Times New Roman" w:hAnsi="Times New Roman" w:cs="Times New Roman"/>
                <w:b/>
                <w:color w:val="000000"/>
                <w:sz w:val="20"/>
                <w:szCs w:val="20"/>
              </w:rPr>
            </w:pPr>
            <w:r w:rsidRPr="00936015">
              <w:rPr>
                <w:rFonts w:ascii="Times New Roman" w:hAnsi="Times New Roman" w:cs="Times New Roman"/>
                <w:b/>
                <w:color w:val="000000"/>
                <w:sz w:val="20"/>
                <w:szCs w:val="20"/>
              </w:rPr>
              <w:t>LOT 1. 1.7. Paraffin Embedding Station. (Type N)</w:t>
            </w:r>
          </w:p>
        </w:tc>
      </w:tr>
      <w:tr w:rsidR="0049384E" w:rsidRPr="00936015" w14:paraId="553C23A4" w14:textId="77777777" w:rsidTr="00827304">
        <w:trPr>
          <w:trHeight w:val="412"/>
        </w:trPr>
        <w:tc>
          <w:tcPr>
            <w:tcW w:w="1206" w:type="dxa"/>
            <w:vMerge/>
            <w:tcBorders>
              <w:top w:val="single" w:sz="4" w:space="0" w:color="auto"/>
              <w:left w:val="single" w:sz="4" w:space="0" w:color="auto"/>
              <w:bottom w:val="single" w:sz="4" w:space="0" w:color="auto"/>
              <w:right w:val="single" w:sz="4" w:space="0" w:color="auto"/>
            </w:tcBorders>
            <w:vAlign w:val="center"/>
          </w:tcPr>
          <w:p w14:paraId="7EE745A5" w14:textId="77777777" w:rsidR="0049384E" w:rsidRPr="00936015" w:rsidRDefault="0049384E" w:rsidP="00795E5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0967C36E" w14:textId="26DF2D59" w:rsidR="0049384E" w:rsidRPr="00936015" w:rsidRDefault="0049384E" w:rsidP="00795E5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bottom w:val="single" w:sz="4" w:space="0" w:color="auto"/>
            </w:tcBorders>
            <w:vAlign w:val="center"/>
          </w:tcPr>
          <w:p w14:paraId="6CC1096E" w14:textId="5ADB7E28" w:rsidR="0049384E" w:rsidRPr="00936015" w:rsidRDefault="0049384E" w:rsidP="00795E54">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sz w:val="20"/>
                <w:szCs w:val="20"/>
                <w:lang w:val="en"/>
              </w:rPr>
              <w:t xml:space="preserve">Warranty period from the date of commissioning: </w:t>
            </w:r>
          </w:p>
        </w:tc>
        <w:tc>
          <w:tcPr>
            <w:tcW w:w="575" w:type="dxa"/>
            <w:tcBorders>
              <w:top w:val="single" w:sz="4" w:space="0" w:color="auto"/>
              <w:left w:val="single" w:sz="4" w:space="0" w:color="auto"/>
              <w:bottom w:val="single" w:sz="4" w:space="0" w:color="auto"/>
              <w:right w:val="single" w:sz="4" w:space="0" w:color="auto"/>
            </w:tcBorders>
            <w:vAlign w:val="center"/>
          </w:tcPr>
          <w:p w14:paraId="4493C330" w14:textId="3183A1AB" w:rsidR="0049384E" w:rsidRPr="00936015" w:rsidRDefault="0049384E" w:rsidP="00795E5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488D51B6" w14:textId="1AA147F1" w:rsidR="0049384E" w:rsidRPr="00936015" w:rsidRDefault="0049384E" w:rsidP="0049384E">
            <w:pPr>
              <w:widowControl w:val="0"/>
              <w:autoSpaceDE w:val="0"/>
              <w:autoSpaceDN w:val="0"/>
              <w:adjustRightInd w:val="0"/>
              <w:spacing w:before="4" w:after="0" w:line="240" w:lineRule="auto"/>
              <w:rPr>
                <w:rFonts w:ascii="Times New Roman" w:hAnsi="Times New Roman"/>
                <w:sz w:val="20"/>
                <w:szCs w:val="20"/>
              </w:rPr>
            </w:pPr>
            <w:r w:rsidRPr="00936015">
              <w:rPr>
                <w:rFonts w:ascii="Times New Roman" w:hAnsi="Times New Roman" w:cs="Times New Roman"/>
                <w:sz w:val="20"/>
                <w:szCs w:val="20"/>
              </w:rPr>
              <w:t xml:space="preserve">Warranty period from the date of commissioning: </w:t>
            </w:r>
          </w:p>
        </w:tc>
        <w:tc>
          <w:tcPr>
            <w:tcW w:w="1120" w:type="dxa"/>
            <w:gridSpan w:val="3"/>
            <w:tcBorders>
              <w:top w:val="single" w:sz="4" w:space="0" w:color="auto"/>
              <w:left w:val="single" w:sz="4" w:space="0" w:color="auto"/>
              <w:bottom w:val="single" w:sz="4" w:space="0" w:color="auto"/>
              <w:right w:val="single" w:sz="4" w:space="0" w:color="auto"/>
            </w:tcBorders>
            <w:vAlign w:val="center"/>
          </w:tcPr>
          <w:p w14:paraId="73B3D696" w14:textId="3851B427" w:rsidR="0049384E" w:rsidRPr="00936015" w:rsidRDefault="0049384E" w:rsidP="00795E54">
            <w:pPr>
              <w:widowControl w:val="0"/>
              <w:autoSpaceDE w:val="0"/>
              <w:autoSpaceDN w:val="0"/>
              <w:adjustRightInd w:val="0"/>
              <w:spacing w:before="4" w:after="0" w:line="240" w:lineRule="auto"/>
              <w:rPr>
                <w:rFonts w:ascii="Times New Roman" w:hAnsi="Times New Roman"/>
                <w:sz w:val="20"/>
                <w:szCs w:val="20"/>
              </w:rPr>
            </w:pPr>
            <w:r w:rsidRPr="00936015">
              <w:rPr>
                <w:rFonts w:ascii="Times New Roman" w:hAnsi="Times New Roman" w:cs="Times New Roman"/>
                <w:sz w:val="20"/>
                <w:szCs w:val="20"/>
              </w:rPr>
              <w:t>24 months</w:t>
            </w:r>
          </w:p>
        </w:tc>
      </w:tr>
      <w:tr w:rsidR="00795E54" w:rsidRPr="00936015" w14:paraId="6F171298" w14:textId="77777777" w:rsidTr="00827304">
        <w:trPr>
          <w:trHeight w:val="132"/>
        </w:trPr>
        <w:tc>
          <w:tcPr>
            <w:tcW w:w="1206" w:type="dxa"/>
            <w:vMerge/>
            <w:tcBorders>
              <w:top w:val="single" w:sz="4" w:space="0" w:color="auto"/>
              <w:left w:val="single" w:sz="4" w:space="0" w:color="auto"/>
              <w:bottom w:val="single" w:sz="4" w:space="0" w:color="auto"/>
              <w:right w:val="single" w:sz="4" w:space="0" w:color="auto"/>
            </w:tcBorders>
            <w:vAlign w:val="center"/>
          </w:tcPr>
          <w:p w14:paraId="4B2AABD3" w14:textId="685B2184" w:rsidR="00795E54" w:rsidRPr="00936015" w:rsidRDefault="00795E54" w:rsidP="00795E5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F0EA68D" w14:textId="4A85EBB9" w:rsidR="00795E54" w:rsidRPr="00936015" w:rsidRDefault="00795E54" w:rsidP="00795E54">
            <w:pPr>
              <w:widowControl w:val="0"/>
              <w:autoSpaceDE w:val="0"/>
              <w:autoSpaceDN w:val="0"/>
              <w:adjustRightInd w:val="0"/>
              <w:spacing w:before="4" w:after="0" w:line="240" w:lineRule="auto"/>
              <w:jc w:val="center"/>
              <w:rPr>
                <w:rFonts w:ascii="Times New Roman" w:hAnsi="Times New Roman" w:cs="Times New Roman"/>
                <w:color w:val="000000"/>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6CA8D4" w14:textId="0EB0FB6A" w:rsidR="00795E54" w:rsidRPr="00936015" w:rsidRDefault="00795E54" w:rsidP="00795E54">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936015">
              <w:rPr>
                <w:rFonts w:ascii="Times New Roman" w:eastAsia="Calibri" w:hAnsi="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39599D1" w14:textId="36A9D7DE" w:rsidR="00795E54" w:rsidRPr="00936015" w:rsidRDefault="00795E54" w:rsidP="00795E54">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D44D9" w14:textId="2CCB28A1" w:rsidR="00795E54" w:rsidRPr="00936015" w:rsidRDefault="00795E54" w:rsidP="00795E54">
            <w:pPr>
              <w:widowControl w:val="0"/>
              <w:autoSpaceDE w:val="0"/>
              <w:autoSpaceDN w:val="0"/>
              <w:adjustRightInd w:val="0"/>
              <w:spacing w:before="4" w:after="0" w:line="240" w:lineRule="auto"/>
              <w:rPr>
                <w:rFonts w:ascii="Times New Roman" w:hAnsi="Times New Roman" w:cs="Times New Roman"/>
                <w:color w:val="000000"/>
                <w:sz w:val="20"/>
                <w:szCs w:val="20"/>
              </w:rPr>
            </w:pPr>
            <w:r w:rsidRPr="00936015">
              <w:rPr>
                <w:rFonts w:ascii="Times New Roman" w:hAnsi="Times New Roman"/>
                <w:sz w:val="20"/>
                <w:szCs w:val="20"/>
              </w:rPr>
              <w:t>Equipment must be installed, tested and commissioned by the supplier's specialist at each job site.</w:t>
            </w:r>
          </w:p>
        </w:tc>
      </w:tr>
      <w:tr w:rsidR="00795E54" w:rsidRPr="00936015" w14:paraId="138A766F" w14:textId="77777777" w:rsidTr="00827304">
        <w:trPr>
          <w:trHeight w:val="277"/>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003BE8F9" w14:textId="77777777" w:rsidR="00795E54" w:rsidRPr="00936015" w:rsidRDefault="00795E54" w:rsidP="00795E54">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 xml:space="preserve">Section </w:t>
            </w:r>
          </w:p>
          <w:p w14:paraId="0282BACC" w14:textId="156559B9" w:rsidR="00795E54" w:rsidRPr="00936015" w:rsidRDefault="00795E54" w:rsidP="00795E54">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vAlign w:val="center"/>
          </w:tcPr>
          <w:p w14:paraId="2776CC5B" w14:textId="0AAA7F7B" w:rsidR="00795E54" w:rsidRPr="00936015" w:rsidRDefault="00795E54" w:rsidP="00795E54">
            <w:pPr>
              <w:widowControl w:val="0"/>
              <w:autoSpaceDE w:val="0"/>
              <w:autoSpaceDN w:val="0"/>
              <w:adjustRightInd w:val="0"/>
              <w:spacing w:before="4" w:after="0" w:line="240" w:lineRule="auto"/>
              <w:jc w:val="center"/>
              <w:rPr>
                <w:rFonts w:ascii="Times New Roman" w:hAnsi="Times New Roman" w:cs="Times New Roman"/>
                <w:b/>
                <w:color w:val="000000"/>
                <w:sz w:val="20"/>
                <w:szCs w:val="20"/>
              </w:rPr>
            </w:pPr>
            <w:r w:rsidRPr="00936015">
              <w:rPr>
                <w:rFonts w:ascii="Times New Roman" w:hAnsi="Times New Roman" w:cs="Times New Roman"/>
                <w:b/>
                <w:color w:val="000000"/>
                <w:sz w:val="20"/>
                <w:szCs w:val="20"/>
              </w:rPr>
              <w:t>LOT 1. 1.7. Paraffin Embedding Station. (Type U)</w:t>
            </w:r>
          </w:p>
        </w:tc>
      </w:tr>
      <w:tr w:rsidR="00F81D26" w:rsidRPr="00936015" w14:paraId="658D5F38" w14:textId="77777777" w:rsidTr="00827304">
        <w:trPr>
          <w:trHeight w:val="511"/>
        </w:trPr>
        <w:tc>
          <w:tcPr>
            <w:tcW w:w="1206" w:type="dxa"/>
            <w:vMerge/>
            <w:tcBorders>
              <w:top w:val="single" w:sz="4" w:space="0" w:color="auto"/>
              <w:left w:val="single" w:sz="4" w:space="0" w:color="auto"/>
              <w:bottom w:val="single" w:sz="4" w:space="0" w:color="auto"/>
              <w:right w:val="single" w:sz="4" w:space="0" w:color="auto"/>
            </w:tcBorders>
            <w:vAlign w:val="center"/>
          </w:tcPr>
          <w:p w14:paraId="7B1ECD27" w14:textId="341AB91A" w:rsidR="00F81D26" w:rsidRPr="00936015" w:rsidRDefault="00F81D26" w:rsidP="00795E5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67B14A7A" w14:textId="163922BE" w:rsidR="00F81D26" w:rsidRPr="00936015" w:rsidRDefault="00F81D26" w:rsidP="00795E54">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rPr>
            </w:pPr>
            <w:r w:rsidRPr="00936015">
              <w:rPr>
                <w:rFonts w:ascii="Times New Roman" w:hAnsi="Times New Roman" w:cs="Times New Roman"/>
                <w:sz w:val="20"/>
                <w:szCs w:val="20"/>
              </w:rPr>
              <w:t>7.1.</w:t>
            </w:r>
          </w:p>
        </w:tc>
        <w:tc>
          <w:tcPr>
            <w:tcW w:w="3563" w:type="dxa"/>
            <w:gridSpan w:val="8"/>
            <w:tcBorders>
              <w:top w:val="single" w:sz="4" w:space="0" w:color="auto"/>
              <w:bottom w:val="single" w:sz="4" w:space="0" w:color="auto"/>
            </w:tcBorders>
            <w:vAlign w:val="center"/>
          </w:tcPr>
          <w:p w14:paraId="18B66565" w14:textId="700AFFC1" w:rsidR="00F81D26" w:rsidRPr="00936015" w:rsidRDefault="00F81D26" w:rsidP="00795E54">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936015">
              <w:rPr>
                <w:rFonts w:ascii="Times New Roman" w:hAnsi="Times New Roman"/>
                <w:sz w:val="20"/>
                <w:szCs w:val="20"/>
                <w:lang w:val="en"/>
              </w:rPr>
              <w:t xml:space="preserve">Warranty period from the date of commissioning: </w:t>
            </w:r>
          </w:p>
        </w:tc>
        <w:tc>
          <w:tcPr>
            <w:tcW w:w="575" w:type="dxa"/>
            <w:tcBorders>
              <w:top w:val="single" w:sz="4" w:space="0" w:color="auto"/>
              <w:left w:val="single" w:sz="4" w:space="0" w:color="auto"/>
              <w:bottom w:val="single" w:sz="4" w:space="0" w:color="auto"/>
              <w:right w:val="single" w:sz="4" w:space="0" w:color="auto"/>
            </w:tcBorders>
            <w:vAlign w:val="center"/>
          </w:tcPr>
          <w:p w14:paraId="285CA1B2" w14:textId="1561A4DD" w:rsidR="00F81D26" w:rsidRPr="00936015" w:rsidRDefault="00F81D26" w:rsidP="00795E5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6741DFD9" w14:textId="4DFE2D8E" w:rsidR="00F81D26" w:rsidRPr="00936015" w:rsidRDefault="00F81D26" w:rsidP="00F81D26">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936015">
              <w:rPr>
                <w:rFonts w:ascii="Times New Roman" w:hAnsi="Times New Roman" w:cs="Times New Roman"/>
                <w:sz w:val="20"/>
                <w:szCs w:val="20"/>
              </w:rPr>
              <w:t xml:space="preserve">Warranty period from the date of commissioning: </w:t>
            </w:r>
          </w:p>
        </w:tc>
        <w:tc>
          <w:tcPr>
            <w:tcW w:w="1120" w:type="dxa"/>
            <w:gridSpan w:val="3"/>
            <w:tcBorders>
              <w:top w:val="single" w:sz="4" w:space="0" w:color="auto"/>
              <w:left w:val="single" w:sz="4" w:space="0" w:color="auto"/>
              <w:bottom w:val="single" w:sz="4" w:space="0" w:color="auto"/>
              <w:right w:val="single" w:sz="4" w:space="0" w:color="auto"/>
            </w:tcBorders>
            <w:vAlign w:val="center"/>
          </w:tcPr>
          <w:p w14:paraId="03B8D9EF" w14:textId="2B268F8E" w:rsidR="00F81D26" w:rsidRPr="00936015" w:rsidRDefault="00F81D26" w:rsidP="00795E54">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936015">
              <w:rPr>
                <w:rFonts w:ascii="Times New Roman" w:hAnsi="Times New Roman" w:cs="Times New Roman"/>
                <w:sz w:val="20"/>
                <w:szCs w:val="20"/>
              </w:rPr>
              <w:t>24 months</w:t>
            </w:r>
          </w:p>
        </w:tc>
      </w:tr>
      <w:tr w:rsidR="00795E54" w:rsidRPr="00936015" w14:paraId="18B4D072"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64F11691" w14:textId="77777777" w:rsidR="00795E54" w:rsidRPr="00936015" w:rsidRDefault="00795E54" w:rsidP="00795E5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FFBA1BA" w14:textId="1713B548" w:rsidR="00795E54" w:rsidRPr="00936015" w:rsidRDefault="00795E54" w:rsidP="00795E54">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378295F" w14:textId="6A1E4F90" w:rsidR="00795E54" w:rsidRPr="00936015" w:rsidRDefault="00795E54" w:rsidP="00795E54">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936015">
              <w:rPr>
                <w:rFonts w:ascii="Times New Roman" w:eastAsia="Calibri" w:hAnsi="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3D80251" w14:textId="27DF414C" w:rsidR="00795E54" w:rsidRPr="00936015" w:rsidRDefault="00795E54" w:rsidP="00795E5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DDD157" w14:textId="3AD8CF5C" w:rsidR="00795E54" w:rsidRPr="00936015" w:rsidRDefault="00795E54" w:rsidP="00795E54">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936015">
              <w:rPr>
                <w:rFonts w:ascii="Times New Roman" w:hAnsi="Times New Roman"/>
                <w:sz w:val="20"/>
                <w:szCs w:val="20"/>
              </w:rPr>
              <w:t>Equipment must be installed, tested and commissioned by the supplier's specialist at each job site.</w:t>
            </w:r>
          </w:p>
        </w:tc>
      </w:tr>
      <w:tr w:rsidR="0061249D" w:rsidRPr="00936015" w14:paraId="133B85DF" w14:textId="77777777" w:rsidTr="00827304">
        <w:trPr>
          <w:trHeight w:val="187"/>
        </w:trPr>
        <w:tc>
          <w:tcPr>
            <w:tcW w:w="1206" w:type="dxa"/>
            <w:vMerge w:val="restart"/>
            <w:tcBorders>
              <w:top w:val="single" w:sz="4" w:space="0" w:color="auto"/>
              <w:left w:val="single" w:sz="4" w:space="0" w:color="auto"/>
              <w:right w:val="single" w:sz="4" w:space="0" w:color="auto"/>
            </w:tcBorders>
            <w:vAlign w:val="center"/>
          </w:tcPr>
          <w:p w14:paraId="55C11438" w14:textId="77777777" w:rsidR="0061249D" w:rsidRPr="00936015" w:rsidRDefault="0061249D"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1F8E030A" w14:textId="6B317FC8" w:rsidR="0061249D" w:rsidRPr="00936015" w:rsidRDefault="0061249D"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6ED24204" w14:textId="5FF4F4A7" w:rsidR="0061249D" w:rsidRPr="00936015" w:rsidRDefault="0061249D" w:rsidP="00313FA5">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1. 1.8. Section drying table.</w:t>
            </w:r>
          </w:p>
        </w:tc>
      </w:tr>
      <w:tr w:rsidR="0061249D" w:rsidRPr="00936015" w14:paraId="2D4ED4DC"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62F9BA8B" w14:textId="77777777" w:rsidR="0061249D" w:rsidRPr="00936015" w:rsidRDefault="0061249D" w:rsidP="00313FA5">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176473B" w14:textId="2A9061E4" w:rsidR="0061249D" w:rsidRPr="00936015" w:rsidRDefault="0061249D" w:rsidP="00313FA5">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976904" w14:textId="00082739" w:rsidR="0061249D" w:rsidRPr="00936015" w:rsidRDefault="0061249D" w:rsidP="00313FA5">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8A49C57" w14:textId="53D55C72" w:rsidR="0061249D" w:rsidRPr="00936015" w:rsidRDefault="0061249D" w:rsidP="00313FA5">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0E7FF0" w14:textId="3B4857BC" w:rsidR="0061249D" w:rsidRPr="00936015" w:rsidRDefault="0061249D" w:rsidP="00313FA5">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61249D" w:rsidRPr="00936015" w14:paraId="4CB00637" w14:textId="77777777" w:rsidTr="00827304">
        <w:trPr>
          <w:trHeight w:val="288"/>
        </w:trPr>
        <w:tc>
          <w:tcPr>
            <w:tcW w:w="1206" w:type="dxa"/>
            <w:vMerge w:val="restart"/>
            <w:tcBorders>
              <w:top w:val="single" w:sz="4" w:space="0" w:color="auto"/>
              <w:left w:val="single" w:sz="4" w:space="0" w:color="auto"/>
              <w:right w:val="single" w:sz="4" w:space="0" w:color="auto"/>
            </w:tcBorders>
            <w:vAlign w:val="center"/>
          </w:tcPr>
          <w:p w14:paraId="0B73AB74" w14:textId="77777777" w:rsidR="0061249D" w:rsidRPr="00936015" w:rsidRDefault="0061249D"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18B95824" w14:textId="6F853B82" w:rsidR="0061249D" w:rsidRPr="00936015" w:rsidRDefault="0061249D"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0B801B9D" w14:textId="287610F6" w:rsidR="00F17C50" w:rsidRPr="00936015" w:rsidRDefault="0061249D" w:rsidP="00370BA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1. 1.9. Automatic Histological Tissue Processing Machine.</w:t>
            </w:r>
          </w:p>
        </w:tc>
      </w:tr>
      <w:tr w:rsidR="00EE5EF2" w:rsidRPr="00936015" w14:paraId="04AA99B3" w14:textId="77777777" w:rsidTr="00827304">
        <w:trPr>
          <w:trHeight w:val="548"/>
        </w:trPr>
        <w:tc>
          <w:tcPr>
            <w:tcW w:w="1206" w:type="dxa"/>
            <w:vMerge/>
            <w:tcBorders>
              <w:left w:val="single" w:sz="4" w:space="0" w:color="auto"/>
              <w:right w:val="single" w:sz="4" w:space="0" w:color="auto"/>
            </w:tcBorders>
            <w:vAlign w:val="center"/>
          </w:tcPr>
          <w:p w14:paraId="5E3C5F3E" w14:textId="77777777" w:rsidR="00EE5EF2" w:rsidRPr="00936015" w:rsidRDefault="00EE5EF2"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4D1EA99C" w14:textId="1DEBD225" w:rsidR="00EE5EF2" w:rsidRPr="00936015" w:rsidRDefault="00EE5EF2" w:rsidP="0061249D">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bottom w:val="single" w:sz="4" w:space="0" w:color="auto"/>
            </w:tcBorders>
            <w:vAlign w:val="center"/>
          </w:tcPr>
          <w:p w14:paraId="2C5DA894" w14:textId="7AE98A1D" w:rsidR="00EE5EF2" w:rsidRPr="00936015" w:rsidRDefault="00EE5EF2" w:rsidP="0061249D">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sz w:val="20"/>
                <w:szCs w:val="20"/>
                <w:lang w:val="en"/>
              </w:rPr>
              <w:t xml:space="preserve">Warranty period from the date of commissioning: </w:t>
            </w:r>
          </w:p>
        </w:tc>
        <w:tc>
          <w:tcPr>
            <w:tcW w:w="575" w:type="dxa"/>
            <w:tcBorders>
              <w:top w:val="single" w:sz="4" w:space="0" w:color="auto"/>
              <w:left w:val="single" w:sz="4" w:space="0" w:color="auto"/>
              <w:bottom w:val="single" w:sz="4" w:space="0" w:color="auto"/>
              <w:right w:val="single" w:sz="4" w:space="0" w:color="auto"/>
            </w:tcBorders>
            <w:vAlign w:val="center"/>
          </w:tcPr>
          <w:p w14:paraId="2019069E" w14:textId="6C646EF9" w:rsidR="00EE5EF2" w:rsidRPr="00936015" w:rsidRDefault="00EE5EF2" w:rsidP="0061249D">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2317" w:type="dxa"/>
            <w:gridSpan w:val="3"/>
            <w:tcBorders>
              <w:top w:val="single" w:sz="4" w:space="0" w:color="auto"/>
              <w:left w:val="single" w:sz="4" w:space="0" w:color="auto"/>
              <w:bottom w:val="single" w:sz="4" w:space="0" w:color="auto"/>
              <w:right w:val="single" w:sz="6" w:space="0" w:color="000000"/>
            </w:tcBorders>
            <w:vAlign w:val="center"/>
          </w:tcPr>
          <w:p w14:paraId="1D7C35E2" w14:textId="353C0B36" w:rsidR="00EE5EF2" w:rsidRPr="00936015" w:rsidRDefault="00EE5EF2" w:rsidP="00EE5EF2">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sz w:val="20"/>
                <w:szCs w:val="20"/>
              </w:rPr>
              <w:t xml:space="preserve">Warranty period from the date of commissioning: </w:t>
            </w:r>
          </w:p>
        </w:tc>
        <w:tc>
          <w:tcPr>
            <w:tcW w:w="1120" w:type="dxa"/>
            <w:gridSpan w:val="3"/>
            <w:tcBorders>
              <w:top w:val="single" w:sz="4" w:space="0" w:color="auto"/>
              <w:left w:val="single" w:sz="4" w:space="0" w:color="auto"/>
              <w:bottom w:val="single" w:sz="4" w:space="0" w:color="auto"/>
              <w:right w:val="single" w:sz="6" w:space="0" w:color="000000"/>
            </w:tcBorders>
            <w:vAlign w:val="center"/>
          </w:tcPr>
          <w:p w14:paraId="7B1F8E7F" w14:textId="5B86DE52" w:rsidR="00EE5EF2" w:rsidRPr="00936015" w:rsidRDefault="00EE5EF2" w:rsidP="0061249D">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sz w:val="20"/>
                <w:szCs w:val="20"/>
              </w:rPr>
              <w:t>24 months</w:t>
            </w:r>
          </w:p>
        </w:tc>
      </w:tr>
      <w:tr w:rsidR="0061249D" w:rsidRPr="00936015" w14:paraId="0E306293"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51BBA7D0" w14:textId="77777777" w:rsidR="0061249D" w:rsidRPr="00936015" w:rsidRDefault="0061249D"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721B63F" w14:textId="42304340" w:rsidR="0061249D" w:rsidRPr="00936015" w:rsidRDefault="0061249D" w:rsidP="0061249D">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596700" w14:textId="027B5DF2" w:rsidR="003359D5" w:rsidRPr="00936015" w:rsidRDefault="0061249D" w:rsidP="0061249D">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The equipment shall be installed, tested and commissioned by the supplier onsite (Republican Specialized Scientific and 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7D15C38" w14:textId="5E19835C" w:rsidR="0061249D" w:rsidRPr="00936015" w:rsidRDefault="0061249D" w:rsidP="0061249D">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B956E" w14:textId="34EF4F73" w:rsidR="009E5837" w:rsidRPr="00936015" w:rsidRDefault="0061249D" w:rsidP="0061249D">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29613B" w:rsidRPr="00936015" w14:paraId="0D1AE7FD" w14:textId="77777777" w:rsidTr="00827304">
        <w:trPr>
          <w:trHeight w:val="201"/>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791F98BE" w14:textId="2B2ACE0B" w:rsidR="0029613B" w:rsidRPr="00936015" w:rsidRDefault="0029613B" w:rsidP="0029613B">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36FFD8C4" w14:textId="4C33ABC1" w:rsidR="0029613B" w:rsidRPr="00936015" w:rsidRDefault="0029613B" w:rsidP="0029613B">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36E86942" w14:textId="1FC4719F" w:rsidR="0029613B" w:rsidRPr="00936015" w:rsidRDefault="0029613B" w:rsidP="004773B1">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2.1. Anesthesia-respiratory apparatus.</w:t>
            </w:r>
          </w:p>
        </w:tc>
      </w:tr>
      <w:tr w:rsidR="0029613B" w:rsidRPr="00936015" w14:paraId="73ADD86C"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0C52FA0D" w14:textId="77777777" w:rsidR="0029613B" w:rsidRPr="00936015" w:rsidRDefault="0029613B" w:rsidP="0061249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64F6F48" w14:textId="720369B9" w:rsidR="0029613B" w:rsidRPr="00936015" w:rsidRDefault="0029613B" w:rsidP="0061249D">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6CFD98" w14:textId="603B8B03" w:rsidR="0029613B" w:rsidRPr="00936015" w:rsidRDefault="0029613B" w:rsidP="0061249D">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0495AEE" w14:textId="353791F3" w:rsidR="0029613B" w:rsidRPr="00936015" w:rsidRDefault="0029613B" w:rsidP="0061249D">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322477" w14:textId="556FAD1E" w:rsidR="0029613B" w:rsidRPr="00936015" w:rsidRDefault="0029613B" w:rsidP="0061249D">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8225DF" w:rsidRPr="00936015" w14:paraId="2E48B4A6" w14:textId="77777777" w:rsidTr="00827304">
        <w:trPr>
          <w:trHeight w:val="193"/>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0A81509D" w14:textId="77777777" w:rsidR="008225DF" w:rsidRPr="00936015" w:rsidRDefault="008225DF" w:rsidP="008225DF">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66AAC898" w14:textId="1DFE541B" w:rsidR="008225DF" w:rsidRPr="00936015" w:rsidRDefault="008225DF" w:rsidP="008225DF">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77590CB0" w14:textId="785DD54F" w:rsidR="008225DF" w:rsidRPr="00936015" w:rsidRDefault="008225DF" w:rsidP="0029613B">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2.2. Artificial lung ventilation apparatus. (Type N)</w:t>
            </w:r>
          </w:p>
        </w:tc>
      </w:tr>
      <w:tr w:rsidR="00827304" w:rsidRPr="00936015" w14:paraId="172D560A" w14:textId="77777777" w:rsidTr="00BB7587">
        <w:trPr>
          <w:trHeight w:val="381"/>
        </w:trPr>
        <w:tc>
          <w:tcPr>
            <w:tcW w:w="1206" w:type="dxa"/>
            <w:vMerge/>
            <w:tcBorders>
              <w:top w:val="single" w:sz="4" w:space="0" w:color="auto"/>
              <w:left w:val="single" w:sz="4" w:space="0" w:color="auto"/>
              <w:bottom w:val="single" w:sz="4" w:space="0" w:color="auto"/>
              <w:right w:val="single" w:sz="4" w:space="0" w:color="auto"/>
            </w:tcBorders>
            <w:vAlign w:val="center"/>
          </w:tcPr>
          <w:p w14:paraId="6CC9DB38" w14:textId="77777777" w:rsidR="008225DF" w:rsidRPr="00936015" w:rsidRDefault="008225DF" w:rsidP="000E795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6EBEC35" w14:textId="5BEAE9C9" w:rsidR="008225DF" w:rsidRPr="00936015" w:rsidRDefault="008225DF" w:rsidP="000E795F">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1.3.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50D7E" w14:textId="5E179C0F" w:rsidR="008225DF" w:rsidRPr="00936015" w:rsidRDefault="008225DF" w:rsidP="000E795F">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eastAsia="Calibri" w:hAnsi="Times New Roman"/>
                <w:sz w:val="20"/>
                <w:szCs w:val="20"/>
              </w:rPr>
              <w:t>Tidal volume in the range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D16047" w14:textId="4E9318C0" w:rsidR="008225DF" w:rsidRPr="00936015" w:rsidRDefault="008225DF" w:rsidP="0016753F">
            <w:pPr>
              <w:spacing w:after="0" w:line="240" w:lineRule="auto"/>
              <w:rPr>
                <w:rFonts w:ascii="Times New Roman" w:eastAsia="Calibri" w:hAnsi="Times New Roman" w:cs="Times New Roman"/>
                <w:sz w:val="20"/>
                <w:szCs w:val="20"/>
                <w:lang w:val="ru-RU"/>
              </w:rPr>
            </w:pPr>
            <w:r w:rsidRPr="00936015">
              <w:rPr>
                <w:rFonts w:ascii="Times New Roman" w:eastAsia="Calibri" w:hAnsi="Times New Roman" w:cs="Times New Roman"/>
                <w:sz w:val="20"/>
                <w:szCs w:val="20"/>
              </w:rPr>
              <w:t>50-2000 ml</w:t>
            </w:r>
          </w:p>
        </w:tc>
        <w:tc>
          <w:tcPr>
            <w:tcW w:w="575" w:type="dxa"/>
            <w:tcBorders>
              <w:top w:val="single" w:sz="4" w:space="0" w:color="auto"/>
              <w:bottom w:val="single" w:sz="4" w:space="0" w:color="auto"/>
              <w:right w:val="single" w:sz="4" w:space="0" w:color="auto"/>
            </w:tcBorders>
            <w:shd w:val="clear" w:color="auto" w:fill="auto"/>
            <w:vAlign w:val="center"/>
          </w:tcPr>
          <w:p w14:paraId="42677862" w14:textId="59DEE341" w:rsidR="008225DF" w:rsidRPr="00936015" w:rsidRDefault="008225DF" w:rsidP="000E795F">
            <w:pPr>
              <w:widowControl w:val="0"/>
              <w:autoSpaceDE w:val="0"/>
              <w:autoSpaceDN w:val="0"/>
              <w:adjustRightInd w:val="0"/>
              <w:spacing w:before="4" w:after="0" w:line="240" w:lineRule="auto"/>
              <w:rPr>
                <w:rFonts w:ascii="Times New Roman" w:hAnsi="Times New Roman" w:cs="Times New Roman"/>
                <w:sz w:val="20"/>
                <w:szCs w:val="20"/>
              </w:rPr>
            </w:pPr>
            <w:r w:rsidRPr="00936015">
              <w:rPr>
                <w:rFonts w:ascii="Times New Roman" w:hAnsi="Times New Roman" w:cs="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2A411B" w14:textId="56C1295A" w:rsidR="008225DF" w:rsidRPr="00936015" w:rsidRDefault="008225DF" w:rsidP="000E795F">
            <w:pPr>
              <w:widowControl w:val="0"/>
              <w:autoSpaceDE w:val="0"/>
              <w:autoSpaceDN w:val="0"/>
              <w:adjustRightInd w:val="0"/>
              <w:spacing w:before="4" w:after="0" w:line="240" w:lineRule="auto"/>
              <w:rPr>
                <w:rFonts w:ascii="Times New Roman" w:hAnsi="Times New Roman"/>
                <w:sz w:val="20"/>
                <w:szCs w:val="20"/>
              </w:rPr>
            </w:pPr>
            <w:r w:rsidRPr="00936015">
              <w:rPr>
                <w:rFonts w:ascii="Times New Roman" w:eastAsia="Calibri" w:hAnsi="Times New Roman"/>
                <w:sz w:val="20"/>
                <w:szCs w:val="20"/>
              </w:rPr>
              <w:t>Tidal volume in the range not less than:</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82135B" w14:textId="7FF4ED47" w:rsidR="008225DF" w:rsidRPr="00936015" w:rsidRDefault="008225DF" w:rsidP="0016753F">
            <w:pPr>
              <w:widowControl w:val="0"/>
              <w:autoSpaceDE w:val="0"/>
              <w:autoSpaceDN w:val="0"/>
              <w:adjustRightInd w:val="0"/>
              <w:spacing w:before="4" w:after="0" w:line="240" w:lineRule="auto"/>
              <w:rPr>
                <w:rFonts w:ascii="Times New Roman" w:hAnsi="Times New Roman"/>
                <w:sz w:val="20"/>
                <w:szCs w:val="20"/>
              </w:rPr>
            </w:pPr>
            <w:r w:rsidRPr="00936015">
              <w:rPr>
                <w:rFonts w:ascii="Times New Roman" w:eastAsia="Calibri" w:hAnsi="Times New Roman" w:cs="Times New Roman"/>
                <w:sz w:val="20"/>
                <w:szCs w:val="20"/>
              </w:rPr>
              <w:t>2</w:t>
            </w:r>
            <w:r w:rsidR="008F35AE">
              <w:rPr>
                <w:rFonts w:ascii="Times New Roman" w:eastAsia="Calibri" w:hAnsi="Times New Roman" w:cs="Times New Roman"/>
                <w:sz w:val="20"/>
                <w:szCs w:val="20"/>
                <w:lang w:val="ru-RU"/>
              </w:rPr>
              <w:t>0</w:t>
            </w:r>
            <w:bookmarkStart w:id="2" w:name="_GoBack"/>
            <w:bookmarkEnd w:id="2"/>
            <w:r w:rsidRPr="00936015">
              <w:rPr>
                <w:rFonts w:ascii="Times New Roman" w:eastAsia="Calibri" w:hAnsi="Times New Roman" w:cs="Times New Roman"/>
                <w:sz w:val="20"/>
                <w:szCs w:val="20"/>
              </w:rPr>
              <w:t>-2000 ml</w:t>
            </w:r>
          </w:p>
        </w:tc>
      </w:tr>
      <w:tr w:rsidR="00827304" w:rsidRPr="00936015" w14:paraId="552D7235" w14:textId="77777777" w:rsidTr="00BB7587">
        <w:trPr>
          <w:trHeight w:val="472"/>
        </w:trPr>
        <w:tc>
          <w:tcPr>
            <w:tcW w:w="1206" w:type="dxa"/>
            <w:vMerge/>
            <w:tcBorders>
              <w:top w:val="single" w:sz="4" w:space="0" w:color="auto"/>
              <w:left w:val="single" w:sz="4" w:space="0" w:color="auto"/>
              <w:bottom w:val="single" w:sz="4" w:space="0" w:color="auto"/>
              <w:right w:val="single" w:sz="4" w:space="0" w:color="auto"/>
            </w:tcBorders>
            <w:vAlign w:val="center"/>
          </w:tcPr>
          <w:p w14:paraId="0CF18CE0" w14:textId="77777777" w:rsidR="008225DF" w:rsidRPr="00936015" w:rsidRDefault="008225DF" w:rsidP="0016753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9B63648" w14:textId="6AF8FD36" w:rsidR="008225DF" w:rsidRPr="00936015" w:rsidRDefault="008225DF" w:rsidP="0016753F">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1.4.</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9498C" w14:textId="1F74E7D6" w:rsidR="008225DF" w:rsidRPr="00936015" w:rsidRDefault="008225DF" w:rsidP="0016753F">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Respiratory rate in the range of at least: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4D37E1" w14:textId="52DF0891" w:rsidR="008225DF" w:rsidRPr="00936015" w:rsidRDefault="008225DF" w:rsidP="0016753F">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5-80 breaths/min</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36596C6" w14:textId="08FC6077" w:rsidR="008225DF" w:rsidRPr="00936015" w:rsidRDefault="008225DF" w:rsidP="0016753F">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FD286" w14:textId="08170FCE" w:rsidR="008225DF" w:rsidRPr="00936015" w:rsidRDefault="008225DF" w:rsidP="0016753F">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Respiratory rate in the range of at least:</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55C9D9" w14:textId="78FE1126" w:rsidR="008225DF" w:rsidRPr="00936015" w:rsidRDefault="008225DF" w:rsidP="0016753F">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1-80 breaths/min</w:t>
            </w:r>
          </w:p>
        </w:tc>
      </w:tr>
      <w:tr w:rsidR="00827304" w:rsidRPr="00A315E7" w14:paraId="692CF095" w14:textId="77777777" w:rsidTr="00827304">
        <w:trPr>
          <w:trHeight w:val="472"/>
        </w:trPr>
        <w:tc>
          <w:tcPr>
            <w:tcW w:w="1206" w:type="dxa"/>
            <w:vMerge/>
            <w:tcBorders>
              <w:top w:val="single" w:sz="4" w:space="0" w:color="auto"/>
              <w:left w:val="single" w:sz="4" w:space="0" w:color="auto"/>
              <w:bottom w:val="single" w:sz="4" w:space="0" w:color="auto"/>
              <w:right w:val="single" w:sz="4" w:space="0" w:color="auto"/>
            </w:tcBorders>
            <w:vAlign w:val="center"/>
          </w:tcPr>
          <w:p w14:paraId="13DD9D5C"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4" w:space="0" w:color="auto"/>
              <w:right w:val="single" w:sz="4" w:space="0" w:color="auto"/>
            </w:tcBorders>
            <w:shd w:val="clear" w:color="auto" w:fill="auto"/>
            <w:vAlign w:val="center"/>
          </w:tcPr>
          <w:p w14:paraId="37EA8081" w14:textId="5D93F447" w:rsidR="00A315E7" w:rsidRPr="00F47D1B" w:rsidRDefault="00A315E7" w:rsidP="004D65F2">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F47D1B">
              <w:rPr>
                <w:rFonts w:ascii="Times New Roman" w:hAnsi="Times New Roman" w:cs="Times New Roman"/>
                <w:sz w:val="20"/>
                <w:szCs w:val="20"/>
                <w:lang w:val="ru-RU"/>
              </w:rPr>
              <w:t>3.</w:t>
            </w:r>
            <w:r w:rsidR="004D65F2" w:rsidRPr="00F47D1B">
              <w:rPr>
                <w:rFonts w:ascii="Times New Roman" w:hAnsi="Times New Roman" w:cs="Times New Roman"/>
                <w:sz w:val="20"/>
                <w:szCs w:val="20"/>
              </w:rPr>
              <w:t>17</w:t>
            </w:r>
            <w:r w:rsidRPr="00F47D1B">
              <w:rPr>
                <w:rFonts w:ascii="Times New Roman" w:hAnsi="Times New Roman" w:cs="Times New Roman"/>
                <w:sz w:val="20"/>
                <w:szCs w:val="20"/>
                <w:lang w:val="ru-RU"/>
              </w:rPr>
              <w:t>.</w:t>
            </w:r>
          </w:p>
        </w:tc>
        <w:tc>
          <w:tcPr>
            <w:tcW w:w="3563" w:type="dxa"/>
            <w:gridSpan w:val="8"/>
            <w:tcBorders>
              <w:top w:val="single" w:sz="6" w:space="0" w:color="000000"/>
              <w:left w:val="single" w:sz="4" w:space="0" w:color="auto"/>
              <w:bottom w:val="single" w:sz="4" w:space="0" w:color="auto"/>
              <w:right w:val="single" w:sz="6" w:space="0" w:color="000000"/>
            </w:tcBorders>
            <w:shd w:val="clear" w:color="auto" w:fill="auto"/>
            <w:vAlign w:val="center"/>
          </w:tcPr>
          <w:p w14:paraId="429EB455" w14:textId="70BA7D6B" w:rsidR="00A315E7" w:rsidRPr="00F47D1B" w:rsidRDefault="0018276E"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Theme="minorEastAsia" w:hAnsi="Times New Roman" w:cs="Times New Roman"/>
                <w:sz w:val="20"/>
                <w:szCs w:val="20"/>
                <w:lang w:eastAsia="ru-RU"/>
              </w:rPr>
              <w:t>Add clause</w:t>
            </w:r>
          </w:p>
        </w:tc>
        <w:tc>
          <w:tcPr>
            <w:tcW w:w="575" w:type="dxa"/>
            <w:tcBorders>
              <w:top w:val="single" w:sz="6" w:space="0" w:color="000000"/>
              <w:left w:val="single" w:sz="6" w:space="0" w:color="000000"/>
              <w:bottom w:val="single" w:sz="6" w:space="0" w:color="000000"/>
              <w:right w:val="single" w:sz="4" w:space="0" w:color="auto"/>
            </w:tcBorders>
            <w:shd w:val="clear" w:color="auto" w:fill="auto"/>
            <w:vAlign w:val="center"/>
          </w:tcPr>
          <w:p w14:paraId="5D78FA7E" w14:textId="5E356198" w:rsidR="00A315E7" w:rsidRPr="00F47D1B" w:rsidRDefault="00A315E7" w:rsidP="004D65F2">
            <w:pPr>
              <w:widowControl w:val="0"/>
              <w:autoSpaceDE w:val="0"/>
              <w:autoSpaceDN w:val="0"/>
              <w:adjustRightInd w:val="0"/>
              <w:spacing w:before="4" w:after="0" w:line="240" w:lineRule="auto"/>
              <w:jc w:val="center"/>
              <w:rPr>
                <w:rFonts w:ascii="Times New Roman" w:hAnsi="Times New Roman" w:cs="Times New Roman"/>
                <w:sz w:val="20"/>
                <w:szCs w:val="20"/>
              </w:rPr>
            </w:pPr>
            <w:r w:rsidRPr="00F47D1B">
              <w:rPr>
                <w:rFonts w:ascii="Times New Roman" w:hAnsi="Times New Roman" w:cs="Times New Roman"/>
                <w:sz w:val="20"/>
                <w:szCs w:val="20"/>
                <w:lang w:val="ru-RU"/>
              </w:rPr>
              <w:t>3.1</w:t>
            </w:r>
            <w:r w:rsidR="004D65F2" w:rsidRPr="00F47D1B">
              <w:rPr>
                <w:rFonts w:ascii="Times New Roman" w:hAnsi="Times New Roman" w:cs="Times New Roman"/>
                <w:sz w:val="20"/>
                <w:szCs w:val="20"/>
              </w:rPr>
              <w:t>7</w:t>
            </w:r>
            <w:r w:rsidRPr="00F47D1B">
              <w:rPr>
                <w:rFonts w:ascii="Times New Roman" w:hAnsi="Times New Roman" w:cs="Times New Roman"/>
                <w:sz w:val="20"/>
                <w:szCs w:val="20"/>
                <w:lang w:val="ru-RU"/>
              </w:rPr>
              <w:t>.</w:t>
            </w:r>
          </w:p>
        </w:tc>
        <w:tc>
          <w:tcPr>
            <w:tcW w:w="2126" w:type="dxa"/>
            <w:tcBorders>
              <w:top w:val="single" w:sz="6" w:space="0" w:color="000000"/>
              <w:left w:val="single" w:sz="4" w:space="0" w:color="auto"/>
              <w:bottom w:val="single" w:sz="6" w:space="0" w:color="000000"/>
              <w:right w:val="single" w:sz="6" w:space="0" w:color="000000"/>
            </w:tcBorders>
            <w:shd w:val="clear" w:color="auto" w:fill="auto"/>
            <w:vAlign w:val="center"/>
          </w:tcPr>
          <w:p w14:paraId="052E96E8" w14:textId="0ACD5EAA" w:rsidR="00A315E7" w:rsidRPr="00F47D1B" w:rsidRDefault="006826CF" w:rsidP="00F7569A">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Calibri" w:hAnsi="Times New Roman" w:cs="Times New Roman"/>
                <w:sz w:val="20"/>
                <w:szCs w:val="20"/>
              </w:rPr>
              <w:t xml:space="preserve">CO2 monitoring </w:t>
            </w:r>
            <w:r w:rsidR="00F7569A">
              <w:rPr>
                <w:rFonts w:ascii="Times New Roman" w:eastAsia="Calibri" w:hAnsi="Times New Roman" w:cs="Times New Roman"/>
                <w:sz w:val="20"/>
                <w:szCs w:val="20"/>
              </w:rPr>
              <w:t>set</w:t>
            </w:r>
            <w:r w:rsidRPr="00F47D1B">
              <w:rPr>
                <w:rFonts w:ascii="Times New Roman" w:eastAsia="Calibri" w:hAnsi="Times New Roman" w:cs="Times New Roman"/>
                <w:sz w:val="20"/>
                <w:szCs w:val="20"/>
              </w:rPr>
              <w:t xml:space="preserve"> for adults, single use:</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6001AB" w14:textId="237E97F8" w:rsidR="00A315E7" w:rsidRPr="00F47D1B" w:rsidRDefault="00A315E7" w:rsidP="006826CF">
            <w:pPr>
              <w:widowControl w:val="0"/>
              <w:autoSpaceDE w:val="0"/>
              <w:autoSpaceDN w:val="0"/>
              <w:adjustRightInd w:val="0"/>
              <w:spacing w:before="4" w:after="0" w:line="240" w:lineRule="auto"/>
              <w:jc w:val="both"/>
              <w:rPr>
                <w:rFonts w:ascii="Times New Roman" w:eastAsia="Calibri" w:hAnsi="Times New Roman"/>
                <w:sz w:val="20"/>
                <w:szCs w:val="20"/>
                <w:lang w:val="ru-RU"/>
              </w:rPr>
            </w:pPr>
            <w:r w:rsidRPr="00F47D1B">
              <w:rPr>
                <w:rFonts w:ascii="Times New Roman" w:eastAsia="Calibri" w:hAnsi="Times New Roman" w:cs="Times New Roman"/>
                <w:sz w:val="20"/>
                <w:szCs w:val="20"/>
                <w:lang w:val="ru-RU"/>
              </w:rPr>
              <w:t xml:space="preserve">20 </w:t>
            </w:r>
            <w:r w:rsidR="006826CF" w:rsidRPr="00F47D1B">
              <w:rPr>
                <w:rFonts w:ascii="Times New Roman" w:eastAsia="Calibri" w:hAnsi="Times New Roman" w:cs="Times New Roman"/>
                <w:sz w:val="20"/>
                <w:szCs w:val="20"/>
              </w:rPr>
              <w:t>sets</w:t>
            </w:r>
            <w:r w:rsidRPr="00F47D1B">
              <w:rPr>
                <w:rFonts w:ascii="Times New Roman" w:eastAsia="Calibri" w:hAnsi="Times New Roman" w:cs="Times New Roman"/>
                <w:sz w:val="20"/>
                <w:szCs w:val="20"/>
                <w:lang w:val="ru-RU"/>
              </w:rPr>
              <w:t>.</w:t>
            </w:r>
          </w:p>
        </w:tc>
      </w:tr>
      <w:tr w:rsidR="00827304" w:rsidRPr="00A315E7" w14:paraId="3E7A5615" w14:textId="77777777" w:rsidTr="00827304">
        <w:trPr>
          <w:trHeight w:val="472"/>
        </w:trPr>
        <w:tc>
          <w:tcPr>
            <w:tcW w:w="1206" w:type="dxa"/>
            <w:vMerge/>
            <w:tcBorders>
              <w:top w:val="single" w:sz="4" w:space="0" w:color="auto"/>
              <w:left w:val="single" w:sz="4" w:space="0" w:color="auto"/>
              <w:bottom w:val="single" w:sz="4" w:space="0" w:color="auto"/>
              <w:right w:val="single" w:sz="4" w:space="0" w:color="auto"/>
            </w:tcBorders>
            <w:vAlign w:val="center"/>
          </w:tcPr>
          <w:p w14:paraId="42A4C6E6" w14:textId="77777777" w:rsidR="00A315E7" w:rsidRPr="00A315E7"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p>
        </w:tc>
        <w:tc>
          <w:tcPr>
            <w:tcW w:w="846" w:type="dxa"/>
            <w:tcBorders>
              <w:top w:val="single" w:sz="6" w:space="0" w:color="000000"/>
              <w:left w:val="single" w:sz="6" w:space="0" w:color="000000"/>
              <w:bottom w:val="single" w:sz="4" w:space="0" w:color="auto"/>
              <w:right w:val="single" w:sz="4" w:space="0" w:color="auto"/>
            </w:tcBorders>
            <w:shd w:val="clear" w:color="auto" w:fill="auto"/>
            <w:vAlign w:val="center"/>
          </w:tcPr>
          <w:p w14:paraId="466F45B0" w14:textId="2EDD9D49" w:rsidR="00A315E7" w:rsidRPr="00F47D1B" w:rsidRDefault="00A315E7" w:rsidP="004D65F2">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F47D1B">
              <w:rPr>
                <w:rFonts w:ascii="Times New Roman" w:hAnsi="Times New Roman" w:cs="Times New Roman"/>
                <w:sz w:val="20"/>
                <w:szCs w:val="20"/>
                <w:lang w:val="ru-RU"/>
              </w:rPr>
              <w:t>3.1</w:t>
            </w:r>
            <w:r w:rsidR="004D65F2" w:rsidRPr="00F47D1B">
              <w:rPr>
                <w:rFonts w:ascii="Times New Roman" w:hAnsi="Times New Roman" w:cs="Times New Roman"/>
                <w:sz w:val="20"/>
                <w:szCs w:val="20"/>
              </w:rPr>
              <w:t>8</w:t>
            </w:r>
            <w:r w:rsidRPr="00F47D1B">
              <w:rPr>
                <w:rFonts w:ascii="Times New Roman" w:hAnsi="Times New Roman" w:cs="Times New Roman"/>
                <w:sz w:val="20"/>
                <w:szCs w:val="20"/>
                <w:lang w:val="ru-RU"/>
              </w:rPr>
              <w:t>.</w:t>
            </w:r>
          </w:p>
        </w:tc>
        <w:tc>
          <w:tcPr>
            <w:tcW w:w="3563" w:type="dxa"/>
            <w:gridSpan w:val="8"/>
            <w:tcBorders>
              <w:top w:val="single" w:sz="6" w:space="0" w:color="000000"/>
              <w:left w:val="single" w:sz="4" w:space="0" w:color="auto"/>
              <w:bottom w:val="single" w:sz="4" w:space="0" w:color="auto"/>
              <w:right w:val="single" w:sz="6" w:space="0" w:color="000000"/>
            </w:tcBorders>
            <w:shd w:val="clear" w:color="auto" w:fill="auto"/>
            <w:vAlign w:val="center"/>
          </w:tcPr>
          <w:p w14:paraId="3970A2FE" w14:textId="530E3FB5" w:rsidR="00A315E7" w:rsidRPr="00F47D1B" w:rsidRDefault="0018276E"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Theme="minorEastAsia" w:hAnsi="Times New Roman" w:cs="Times New Roman"/>
                <w:sz w:val="20"/>
                <w:szCs w:val="20"/>
                <w:lang w:eastAsia="ru-RU"/>
              </w:rPr>
              <w:t>Add clause</w:t>
            </w:r>
          </w:p>
        </w:tc>
        <w:tc>
          <w:tcPr>
            <w:tcW w:w="575" w:type="dxa"/>
            <w:tcBorders>
              <w:top w:val="single" w:sz="6" w:space="0" w:color="000000"/>
              <w:left w:val="single" w:sz="6" w:space="0" w:color="000000"/>
              <w:bottom w:val="single" w:sz="6" w:space="0" w:color="000000"/>
              <w:right w:val="single" w:sz="4" w:space="0" w:color="auto"/>
            </w:tcBorders>
            <w:shd w:val="clear" w:color="auto" w:fill="auto"/>
            <w:vAlign w:val="center"/>
          </w:tcPr>
          <w:p w14:paraId="3129B19B" w14:textId="01E8260E" w:rsidR="00A315E7" w:rsidRPr="00F47D1B" w:rsidRDefault="00A315E7" w:rsidP="004D65F2">
            <w:pPr>
              <w:widowControl w:val="0"/>
              <w:autoSpaceDE w:val="0"/>
              <w:autoSpaceDN w:val="0"/>
              <w:adjustRightInd w:val="0"/>
              <w:spacing w:before="4" w:after="0" w:line="240" w:lineRule="auto"/>
              <w:jc w:val="center"/>
              <w:rPr>
                <w:rFonts w:ascii="Times New Roman" w:hAnsi="Times New Roman" w:cs="Times New Roman"/>
                <w:sz w:val="20"/>
                <w:szCs w:val="20"/>
              </w:rPr>
            </w:pPr>
            <w:r w:rsidRPr="00F47D1B">
              <w:rPr>
                <w:rFonts w:ascii="Times New Roman" w:hAnsi="Times New Roman" w:cs="Times New Roman"/>
                <w:sz w:val="20"/>
                <w:szCs w:val="20"/>
                <w:lang w:val="ru-RU"/>
              </w:rPr>
              <w:t>3.1</w:t>
            </w:r>
            <w:r w:rsidR="004D65F2" w:rsidRPr="00F47D1B">
              <w:rPr>
                <w:rFonts w:ascii="Times New Roman" w:hAnsi="Times New Roman" w:cs="Times New Roman"/>
                <w:sz w:val="20"/>
                <w:szCs w:val="20"/>
              </w:rPr>
              <w:t>8</w:t>
            </w:r>
            <w:r w:rsidRPr="00F47D1B">
              <w:rPr>
                <w:rFonts w:ascii="Times New Roman" w:hAnsi="Times New Roman" w:cs="Times New Roman"/>
                <w:sz w:val="20"/>
                <w:szCs w:val="20"/>
                <w:lang w:val="ru-RU"/>
              </w:rPr>
              <w:t>.</w:t>
            </w:r>
          </w:p>
        </w:tc>
        <w:tc>
          <w:tcPr>
            <w:tcW w:w="2126" w:type="dxa"/>
            <w:tcBorders>
              <w:top w:val="single" w:sz="6" w:space="0" w:color="000000"/>
              <w:left w:val="single" w:sz="4" w:space="0" w:color="auto"/>
              <w:bottom w:val="single" w:sz="6" w:space="0" w:color="000000"/>
              <w:right w:val="single" w:sz="6" w:space="0" w:color="000000"/>
            </w:tcBorders>
            <w:shd w:val="clear" w:color="auto" w:fill="auto"/>
            <w:vAlign w:val="center"/>
          </w:tcPr>
          <w:p w14:paraId="278F5E27" w14:textId="5AC6DCEF" w:rsidR="00A315E7" w:rsidRPr="00F47D1B" w:rsidRDefault="006826CF"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Calibri" w:hAnsi="Times New Roman" w:cs="Times New Roman"/>
                <w:sz w:val="20"/>
                <w:szCs w:val="20"/>
              </w:rPr>
              <w:t>Oxygen and aerosol mask (included) for adults:</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1BC5A6" w14:textId="41482BE1" w:rsidR="00A315E7" w:rsidRPr="00F47D1B" w:rsidRDefault="006826CF"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Calibri" w:hAnsi="Times New Roman" w:cs="Times New Roman"/>
                <w:sz w:val="20"/>
                <w:szCs w:val="20"/>
              </w:rPr>
              <w:t>4 pcs of each size</w:t>
            </w:r>
          </w:p>
        </w:tc>
      </w:tr>
      <w:tr w:rsidR="00827304" w:rsidRPr="00A315E7" w14:paraId="0395FFA8" w14:textId="77777777" w:rsidTr="00827304">
        <w:trPr>
          <w:trHeight w:val="472"/>
        </w:trPr>
        <w:tc>
          <w:tcPr>
            <w:tcW w:w="1206" w:type="dxa"/>
            <w:vMerge/>
            <w:tcBorders>
              <w:top w:val="single" w:sz="4" w:space="0" w:color="auto"/>
              <w:left w:val="single" w:sz="4" w:space="0" w:color="auto"/>
              <w:bottom w:val="single" w:sz="4" w:space="0" w:color="auto"/>
              <w:right w:val="single" w:sz="4" w:space="0" w:color="auto"/>
            </w:tcBorders>
            <w:vAlign w:val="center"/>
          </w:tcPr>
          <w:p w14:paraId="30999016" w14:textId="77777777" w:rsidR="00A315E7" w:rsidRPr="00A315E7"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p>
        </w:tc>
        <w:tc>
          <w:tcPr>
            <w:tcW w:w="846" w:type="dxa"/>
            <w:tcBorders>
              <w:top w:val="single" w:sz="6" w:space="0" w:color="000000"/>
              <w:left w:val="single" w:sz="6" w:space="0" w:color="000000"/>
              <w:bottom w:val="single" w:sz="4" w:space="0" w:color="auto"/>
              <w:right w:val="single" w:sz="4" w:space="0" w:color="auto"/>
            </w:tcBorders>
            <w:shd w:val="clear" w:color="auto" w:fill="auto"/>
            <w:vAlign w:val="center"/>
          </w:tcPr>
          <w:p w14:paraId="0E395B4F" w14:textId="0362A79A" w:rsidR="00A315E7" w:rsidRPr="00F47D1B" w:rsidRDefault="00A315E7" w:rsidP="004D65F2">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F47D1B">
              <w:rPr>
                <w:rFonts w:ascii="Times New Roman" w:hAnsi="Times New Roman" w:cs="Times New Roman"/>
                <w:sz w:val="20"/>
                <w:szCs w:val="20"/>
                <w:lang w:val="ru-RU"/>
              </w:rPr>
              <w:t>3.1</w:t>
            </w:r>
            <w:r w:rsidR="004D65F2" w:rsidRPr="00F47D1B">
              <w:rPr>
                <w:rFonts w:ascii="Times New Roman" w:hAnsi="Times New Roman" w:cs="Times New Roman"/>
                <w:sz w:val="20"/>
                <w:szCs w:val="20"/>
              </w:rPr>
              <w:t>9</w:t>
            </w:r>
            <w:r w:rsidRPr="00F47D1B">
              <w:rPr>
                <w:rFonts w:ascii="Times New Roman" w:hAnsi="Times New Roman" w:cs="Times New Roman"/>
                <w:sz w:val="20"/>
                <w:szCs w:val="20"/>
                <w:lang w:val="ru-RU"/>
              </w:rPr>
              <w:t>.</w:t>
            </w:r>
          </w:p>
        </w:tc>
        <w:tc>
          <w:tcPr>
            <w:tcW w:w="3563" w:type="dxa"/>
            <w:gridSpan w:val="8"/>
            <w:tcBorders>
              <w:top w:val="single" w:sz="6" w:space="0" w:color="000000"/>
              <w:left w:val="single" w:sz="4" w:space="0" w:color="auto"/>
              <w:bottom w:val="single" w:sz="4" w:space="0" w:color="auto"/>
              <w:right w:val="single" w:sz="6" w:space="0" w:color="000000"/>
            </w:tcBorders>
            <w:shd w:val="clear" w:color="auto" w:fill="auto"/>
            <w:vAlign w:val="center"/>
          </w:tcPr>
          <w:p w14:paraId="027CE4D2" w14:textId="294931F2" w:rsidR="00A315E7" w:rsidRPr="00F47D1B" w:rsidRDefault="00296CE9"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Theme="minorEastAsia" w:hAnsi="Times New Roman" w:cs="Times New Roman"/>
                <w:sz w:val="20"/>
                <w:szCs w:val="20"/>
                <w:lang w:eastAsia="ru-RU"/>
              </w:rPr>
              <w:t>Add clause</w:t>
            </w:r>
          </w:p>
        </w:tc>
        <w:tc>
          <w:tcPr>
            <w:tcW w:w="575" w:type="dxa"/>
            <w:tcBorders>
              <w:top w:val="single" w:sz="6" w:space="0" w:color="000000"/>
              <w:left w:val="single" w:sz="6" w:space="0" w:color="000000"/>
              <w:bottom w:val="single" w:sz="6" w:space="0" w:color="000000"/>
              <w:right w:val="single" w:sz="4" w:space="0" w:color="auto"/>
            </w:tcBorders>
            <w:shd w:val="clear" w:color="auto" w:fill="auto"/>
            <w:vAlign w:val="center"/>
          </w:tcPr>
          <w:p w14:paraId="0C6308FC" w14:textId="5E04A4A9" w:rsidR="00A315E7" w:rsidRPr="00F47D1B" w:rsidRDefault="00A315E7" w:rsidP="004D65F2">
            <w:pPr>
              <w:widowControl w:val="0"/>
              <w:autoSpaceDE w:val="0"/>
              <w:autoSpaceDN w:val="0"/>
              <w:adjustRightInd w:val="0"/>
              <w:spacing w:before="4" w:after="0" w:line="240" w:lineRule="auto"/>
              <w:jc w:val="center"/>
              <w:rPr>
                <w:rFonts w:ascii="Times New Roman" w:hAnsi="Times New Roman" w:cs="Times New Roman"/>
                <w:sz w:val="20"/>
                <w:szCs w:val="20"/>
              </w:rPr>
            </w:pPr>
            <w:r w:rsidRPr="00F47D1B">
              <w:rPr>
                <w:rFonts w:ascii="Times New Roman" w:hAnsi="Times New Roman" w:cs="Times New Roman"/>
                <w:sz w:val="20"/>
                <w:szCs w:val="20"/>
                <w:lang w:val="ru-RU"/>
              </w:rPr>
              <w:t>3.1</w:t>
            </w:r>
            <w:r w:rsidR="004D65F2" w:rsidRPr="00F47D1B">
              <w:rPr>
                <w:rFonts w:ascii="Times New Roman" w:hAnsi="Times New Roman" w:cs="Times New Roman"/>
                <w:sz w:val="20"/>
                <w:szCs w:val="20"/>
              </w:rPr>
              <w:t>9</w:t>
            </w:r>
            <w:r w:rsidRPr="00F47D1B">
              <w:rPr>
                <w:rFonts w:ascii="Times New Roman" w:hAnsi="Times New Roman" w:cs="Times New Roman"/>
                <w:sz w:val="20"/>
                <w:szCs w:val="20"/>
                <w:lang w:val="ru-RU"/>
              </w:rPr>
              <w:t>.</w:t>
            </w:r>
          </w:p>
        </w:tc>
        <w:tc>
          <w:tcPr>
            <w:tcW w:w="2126" w:type="dxa"/>
            <w:tcBorders>
              <w:top w:val="single" w:sz="6" w:space="0" w:color="000000"/>
              <w:left w:val="single" w:sz="4" w:space="0" w:color="auto"/>
              <w:bottom w:val="single" w:sz="6" w:space="0" w:color="000000"/>
              <w:right w:val="single" w:sz="6" w:space="0" w:color="000000"/>
            </w:tcBorders>
            <w:shd w:val="clear" w:color="auto" w:fill="auto"/>
            <w:vAlign w:val="center"/>
          </w:tcPr>
          <w:p w14:paraId="4E5C63F8" w14:textId="4B4EBA22" w:rsidR="00A315E7" w:rsidRPr="00F47D1B" w:rsidRDefault="006826CF"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Calibri" w:hAnsi="Times New Roman" w:cs="Times New Roman"/>
                <w:sz w:val="20"/>
                <w:szCs w:val="20"/>
              </w:rPr>
              <w:t>Test lung (reusable) for adults:</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74094F" w14:textId="00AAAAAC" w:rsidR="00A315E7" w:rsidRPr="00F47D1B" w:rsidRDefault="00A315E7" w:rsidP="006826CF">
            <w:pPr>
              <w:widowControl w:val="0"/>
              <w:autoSpaceDE w:val="0"/>
              <w:autoSpaceDN w:val="0"/>
              <w:adjustRightInd w:val="0"/>
              <w:spacing w:before="4" w:after="0" w:line="240" w:lineRule="auto"/>
              <w:jc w:val="both"/>
              <w:rPr>
                <w:rFonts w:ascii="Times New Roman" w:eastAsia="Calibri" w:hAnsi="Times New Roman"/>
                <w:sz w:val="20"/>
                <w:szCs w:val="20"/>
              </w:rPr>
            </w:pPr>
            <w:r w:rsidRPr="00F47D1B">
              <w:rPr>
                <w:rFonts w:ascii="Times New Roman" w:eastAsia="Calibri" w:hAnsi="Times New Roman" w:cs="Times New Roman"/>
                <w:sz w:val="20"/>
                <w:szCs w:val="20"/>
                <w:lang w:val="ru-RU"/>
              </w:rPr>
              <w:t xml:space="preserve">2 </w:t>
            </w:r>
            <w:r w:rsidR="006826CF" w:rsidRPr="00F47D1B">
              <w:rPr>
                <w:rFonts w:ascii="Times New Roman" w:eastAsia="Calibri" w:hAnsi="Times New Roman" w:cs="Times New Roman"/>
                <w:sz w:val="20"/>
                <w:szCs w:val="20"/>
              </w:rPr>
              <w:t>sets</w:t>
            </w:r>
          </w:p>
        </w:tc>
      </w:tr>
      <w:tr w:rsidR="00A315E7" w:rsidRPr="00936015" w14:paraId="33E8B7C4"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44B964EA" w14:textId="77777777" w:rsidR="00A315E7" w:rsidRPr="00A315E7"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lang w:val="ru-RU"/>
              </w:rPr>
            </w:pPr>
          </w:p>
        </w:tc>
        <w:tc>
          <w:tcPr>
            <w:tcW w:w="846" w:type="dxa"/>
            <w:tcBorders>
              <w:top w:val="single" w:sz="4" w:space="0" w:color="auto"/>
              <w:bottom w:val="single" w:sz="4" w:space="0" w:color="auto"/>
              <w:right w:val="single" w:sz="4" w:space="0" w:color="auto"/>
            </w:tcBorders>
            <w:shd w:val="clear" w:color="auto" w:fill="auto"/>
            <w:vAlign w:val="center"/>
          </w:tcPr>
          <w:p w14:paraId="176139C1" w14:textId="697D6F61" w:rsidR="00A315E7" w:rsidRPr="00936015" w:rsidRDefault="00A315E7"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F1654D" w14:textId="23000C61" w:rsidR="00A315E7" w:rsidRPr="00936015"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2C7F9B0" w14:textId="24042C62"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2B00D" w14:textId="17E0FA07"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A315E7" w:rsidRPr="00936015" w14:paraId="5F68A308" w14:textId="77777777" w:rsidTr="00827304">
        <w:trPr>
          <w:trHeight w:val="315"/>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71426994"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06D364DC" w14:textId="1BD9542B"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44A740AA" w14:textId="126BB0F6" w:rsidR="00A315E7" w:rsidRPr="00936015" w:rsidRDefault="00A315E7" w:rsidP="00A315E7">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2.2. Artificial lung ventilation apparatus. (Type U)</w:t>
            </w:r>
          </w:p>
        </w:tc>
      </w:tr>
      <w:tr w:rsidR="00A315E7" w:rsidRPr="00936015" w14:paraId="5AA0BA30"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1A256202"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72DA631" w14:textId="7031D70B" w:rsidR="00A315E7" w:rsidRPr="00936015" w:rsidRDefault="00A315E7"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Pr>
                <w:rFonts w:ascii="Times New Roman" w:hAnsi="Times New Roman" w:cs="Times New Roman"/>
                <w:sz w:val="20"/>
                <w:szCs w:val="20"/>
              </w:rPr>
              <w:t>2.3.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4D79DF" w14:textId="4313C133" w:rsidR="00A315E7" w:rsidRPr="00936015"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803E92">
              <w:rPr>
                <w:rFonts w:ascii="Times New Roman" w:eastAsia="Calibri" w:hAnsi="Times New Roman"/>
                <w:sz w:val="20"/>
                <w:szCs w:val="20"/>
              </w:rPr>
              <w:t>Built-in rechargeable battery that ensures the device operation for not less than 1 hour:</w:t>
            </w:r>
            <w:r>
              <w:rPr>
                <w:rFonts w:ascii="Times New Roman" w:eastAsia="Calibri" w:hAnsi="Times New Roman"/>
                <w:sz w:val="20"/>
                <w:szCs w:val="20"/>
              </w:rPr>
              <w:t xml:space="preserve"> </w:t>
            </w:r>
            <w:r w:rsidRPr="00803E92">
              <w:rPr>
                <w:rFonts w:ascii="Times New Roman" w:eastAsia="Calibri" w:hAnsi="Times New Roman"/>
                <w:sz w:val="20"/>
                <w:szCs w:val="20"/>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0493235" w14:textId="67E79346"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17FF0F" w14:textId="3A09C4CA"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803E92">
              <w:rPr>
                <w:rFonts w:ascii="Times New Roman" w:eastAsia="Calibri" w:hAnsi="Times New Roman"/>
                <w:sz w:val="20"/>
                <w:szCs w:val="20"/>
              </w:rPr>
              <w:t>Built-in rechargeable battery that ensures the device operation for not less than 1</w:t>
            </w:r>
            <w:r>
              <w:rPr>
                <w:rFonts w:ascii="Times New Roman" w:eastAsia="Calibri" w:hAnsi="Times New Roman"/>
                <w:sz w:val="20"/>
                <w:szCs w:val="20"/>
              </w:rPr>
              <w:t>20</w:t>
            </w:r>
            <w:r w:rsidRPr="00803E92">
              <w:rPr>
                <w:rFonts w:ascii="Times New Roman" w:eastAsia="Calibri" w:hAnsi="Times New Roman"/>
                <w:sz w:val="20"/>
                <w:szCs w:val="20"/>
              </w:rPr>
              <w:t xml:space="preserve"> </w:t>
            </w:r>
            <w:r>
              <w:rPr>
                <w:rFonts w:ascii="Times New Roman" w:eastAsia="Calibri" w:hAnsi="Times New Roman"/>
                <w:sz w:val="20"/>
                <w:szCs w:val="20"/>
              </w:rPr>
              <w:t>minutes</w:t>
            </w:r>
            <w:r w:rsidRPr="00803E92">
              <w:rPr>
                <w:rFonts w:ascii="Times New Roman" w:eastAsia="Calibri" w:hAnsi="Times New Roman"/>
                <w:sz w:val="20"/>
                <w:szCs w:val="20"/>
              </w:rPr>
              <w:t>:</w:t>
            </w:r>
            <w:r>
              <w:rPr>
                <w:rFonts w:ascii="Times New Roman" w:eastAsia="Calibri" w:hAnsi="Times New Roman"/>
                <w:sz w:val="20"/>
                <w:szCs w:val="20"/>
              </w:rPr>
              <w:t xml:space="preserve"> </w:t>
            </w:r>
            <w:r w:rsidRPr="00803E92">
              <w:rPr>
                <w:rFonts w:ascii="Times New Roman" w:eastAsia="Calibri" w:hAnsi="Times New Roman"/>
                <w:sz w:val="20"/>
                <w:szCs w:val="20"/>
              </w:rPr>
              <w:t>compliance</w:t>
            </w:r>
          </w:p>
        </w:tc>
      </w:tr>
      <w:tr w:rsidR="00A315E7" w:rsidRPr="00936015" w14:paraId="6D812040" w14:textId="77777777" w:rsidTr="00827304">
        <w:trPr>
          <w:trHeight w:val="274"/>
        </w:trPr>
        <w:tc>
          <w:tcPr>
            <w:tcW w:w="1206" w:type="dxa"/>
            <w:vMerge/>
            <w:tcBorders>
              <w:top w:val="single" w:sz="4" w:space="0" w:color="auto"/>
              <w:left w:val="single" w:sz="4" w:space="0" w:color="auto"/>
              <w:bottom w:val="single" w:sz="4" w:space="0" w:color="auto"/>
              <w:right w:val="single" w:sz="4" w:space="0" w:color="auto"/>
            </w:tcBorders>
            <w:vAlign w:val="center"/>
          </w:tcPr>
          <w:p w14:paraId="68BE9A52"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33317B9" w14:textId="45F41FB9" w:rsidR="00A315E7" w:rsidRDefault="00A315E7"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Pr>
                <w:rFonts w:ascii="Times New Roman" w:hAnsi="Times New Roman" w:cs="Times New Roman"/>
                <w:sz w:val="20"/>
                <w:szCs w:val="20"/>
              </w:rPr>
              <w:t>3.17.</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220F8B" w14:textId="61DE5F00" w:rsidR="00A315E7" w:rsidRPr="00803E92"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803E92">
              <w:rPr>
                <w:rFonts w:ascii="Times New Roman" w:eastAsia="Calibri" w:hAnsi="Times New Roman"/>
                <w:sz w:val="20"/>
                <w:szCs w:val="20"/>
              </w:rPr>
              <w:t>By the time of delivery to the customs territory of the Republic of Uzbekistan, the expiration date of consumables (with a limited expiration date) must be at least</w:t>
            </w:r>
            <w:r>
              <w:rPr>
                <w:rFonts w:ascii="Times New Roman" w:eastAsia="Calibri" w:hAnsi="Times New Roman"/>
                <w:sz w:val="20"/>
                <w:szCs w:val="20"/>
              </w:rPr>
              <w:t xml:space="preserve">: </w:t>
            </w:r>
            <w:r w:rsidRPr="00AD0A6F">
              <w:rPr>
                <w:rFonts w:ascii="Times New Roman" w:eastAsiaTheme="minorEastAsia" w:hAnsi="Times New Roman" w:cs="Times New Roman"/>
                <w:sz w:val="20"/>
                <w:szCs w:val="20"/>
                <w:lang w:eastAsia="ru-RU"/>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7BAFA5F" w14:textId="0A36FD30" w:rsidR="00A315E7"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3.17.</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23F52A" w14:textId="21330028" w:rsidR="00A315E7" w:rsidRPr="00803E92"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803E92">
              <w:rPr>
                <w:rFonts w:ascii="Times New Roman" w:eastAsia="Calibri" w:hAnsi="Times New Roman"/>
                <w:sz w:val="20"/>
                <w:szCs w:val="20"/>
              </w:rPr>
              <w:t>By the time of delivery to the customs territory of the Republic of Uzbekistan, the expiration date of consumables (with a limited expiration date) must be at least 80% of the set</w:t>
            </w:r>
            <w:r>
              <w:rPr>
                <w:rFonts w:ascii="Times New Roman" w:eastAsia="Calibri" w:hAnsi="Times New Roman"/>
                <w:sz w:val="20"/>
                <w:szCs w:val="20"/>
              </w:rPr>
              <w:t xml:space="preserve">: </w:t>
            </w:r>
            <w:r w:rsidRPr="00AD0A6F">
              <w:rPr>
                <w:rFonts w:ascii="Times New Roman" w:eastAsiaTheme="minorEastAsia" w:hAnsi="Times New Roman" w:cs="Times New Roman"/>
                <w:sz w:val="20"/>
                <w:szCs w:val="20"/>
                <w:lang w:eastAsia="ru-RU"/>
              </w:rPr>
              <w:t>compliance</w:t>
            </w:r>
          </w:p>
        </w:tc>
      </w:tr>
      <w:tr w:rsidR="00A315E7" w:rsidRPr="00936015" w14:paraId="592FA23A" w14:textId="77777777" w:rsidTr="00827304">
        <w:trPr>
          <w:trHeight w:val="243"/>
        </w:trPr>
        <w:tc>
          <w:tcPr>
            <w:tcW w:w="1206" w:type="dxa"/>
            <w:vMerge/>
            <w:tcBorders>
              <w:top w:val="single" w:sz="4" w:space="0" w:color="auto"/>
              <w:left w:val="single" w:sz="4" w:space="0" w:color="auto"/>
              <w:bottom w:val="single" w:sz="4" w:space="0" w:color="auto"/>
              <w:right w:val="single" w:sz="4" w:space="0" w:color="auto"/>
            </w:tcBorders>
            <w:vAlign w:val="center"/>
          </w:tcPr>
          <w:p w14:paraId="1B951848"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1D134A9" w14:textId="51A5F306" w:rsidR="00A315E7" w:rsidRDefault="00A315E7"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Pr>
                <w:rFonts w:ascii="Times New Roman" w:hAnsi="Times New Roman" w:cs="Times New Roman"/>
                <w:sz w:val="20"/>
                <w:szCs w:val="20"/>
              </w:rPr>
              <w:t>3.18.</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DE06B6" w14:textId="74D1CEFA" w:rsidR="00A315E7" w:rsidRPr="00803E92"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803E92">
              <w:rPr>
                <w:rFonts w:ascii="Times New Roman" w:eastAsia="Calibri" w:hAnsi="Times New Roman"/>
                <w:sz w:val="20"/>
                <w:szCs w:val="20"/>
              </w:rPr>
              <w:t>80% of the set</w:t>
            </w:r>
            <w:r>
              <w:rPr>
                <w:rFonts w:ascii="Times New Roman" w:eastAsia="Calibri" w:hAnsi="Times New Roman"/>
                <w:sz w:val="20"/>
                <w:szCs w:val="20"/>
              </w:rPr>
              <w:t xml:space="preserve">: </w:t>
            </w:r>
            <w:r w:rsidRPr="00AD0A6F">
              <w:rPr>
                <w:rFonts w:ascii="Times New Roman" w:eastAsiaTheme="minorEastAsia" w:hAnsi="Times New Roman" w:cs="Times New Roman"/>
                <w:sz w:val="20"/>
                <w:szCs w:val="20"/>
                <w:lang w:eastAsia="ru-RU"/>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DB41EAE" w14:textId="46D5804C" w:rsidR="00A315E7"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3.18.</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09B348" w14:textId="7DAF486F" w:rsidR="00A315E7" w:rsidRPr="00803E92"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sz w:val="20"/>
                <w:szCs w:val="20"/>
              </w:rPr>
              <w:t>Clause</w:t>
            </w:r>
            <w:r w:rsidRPr="00936015">
              <w:rPr>
                <w:rFonts w:ascii="Times New Roman" w:hAnsi="Times New Roman" w:cs="Times New Roman"/>
                <w:sz w:val="20"/>
                <w:szCs w:val="20"/>
                <w:lang w:val="ru-RU"/>
              </w:rPr>
              <w:t xml:space="preserve"> </w:t>
            </w:r>
            <w:r>
              <w:rPr>
                <w:rFonts w:ascii="Times New Roman" w:hAnsi="Times New Roman" w:cs="Times New Roman"/>
                <w:sz w:val="20"/>
                <w:szCs w:val="20"/>
              </w:rPr>
              <w:t>3</w:t>
            </w:r>
            <w:r w:rsidRPr="00936015">
              <w:rPr>
                <w:rFonts w:ascii="Times New Roman" w:hAnsi="Times New Roman" w:cs="Times New Roman"/>
                <w:sz w:val="20"/>
                <w:szCs w:val="20"/>
                <w:lang w:val="ru-RU"/>
              </w:rPr>
              <w:t>.</w:t>
            </w:r>
            <w:r>
              <w:rPr>
                <w:rFonts w:ascii="Times New Roman" w:hAnsi="Times New Roman" w:cs="Times New Roman"/>
                <w:sz w:val="20"/>
                <w:szCs w:val="20"/>
              </w:rPr>
              <w:t>18</w:t>
            </w:r>
            <w:r w:rsidRPr="00936015">
              <w:rPr>
                <w:rFonts w:ascii="Times New Roman" w:hAnsi="Times New Roman" w:cs="Times New Roman"/>
                <w:sz w:val="20"/>
                <w:szCs w:val="20"/>
                <w:lang w:val="ru-RU"/>
              </w:rPr>
              <w:t xml:space="preserve">. </w:t>
            </w:r>
            <w:r w:rsidRPr="00936015">
              <w:rPr>
                <w:rFonts w:ascii="Times New Roman" w:hAnsi="Times New Roman" w:cs="Times New Roman"/>
                <w:sz w:val="20"/>
                <w:szCs w:val="20"/>
              </w:rPr>
              <w:t>to be deleted</w:t>
            </w:r>
          </w:p>
        </w:tc>
      </w:tr>
      <w:tr w:rsidR="00A315E7" w:rsidRPr="00936015" w14:paraId="64BB9F43" w14:textId="77777777" w:rsidTr="00827304">
        <w:trPr>
          <w:trHeight w:val="1306"/>
        </w:trPr>
        <w:tc>
          <w:tcPr>
            <w:tcW w:w="1206" w:type="dxa"/>
            <w:vMerge/>
            <w:tcBorders>
              <w:top w:val="single" w:sz="4" w:space="0" w:color="auto"/>
              <w:left w:val="single" w:sz="4" w:space="0" w:color="auto"/>
              <w:bottom w:val="single" w:sz="4" w:space="0" w:color="auto"/>
              <w:right w:val="single" w:sz="4" w:space="0" w:color="auto"/>
            </w:tcBorders>
            <w:vAlign w:val="center"/>
          </w:tcPr>
          <w:p w14:paraId="20F9971D"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226E8A9" w14:textId="062FA579" w:rsidR="00A315E7" w:rsidRPr="00936015" w:rsidRDefault="00A315E7"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B86CEB" w14:textId="6CEBD2DE" w:rsidR="00A315E7" w:rsidRPr="00936015"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3373ED3" w14:textId="2E058C88"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71FB1F" w14:textId="25ECF6E1"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A315E7" w:rsidRPr="00936015" w14:paraId="38841385" w14:textId="77777777" w:rsidTr="00827304">
        <w:trPr>
          <w:trHeight w:val="95"/>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29A83EB4"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72B16704" w14:textId="367A42C1"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A49B3D0" w14:textId="2D85A1B6" w:rsidR="00A315E7" w:rsidRPr="00936015" w:rsidRDefault="00A315E7" w:rsidP="00A315E7">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lastRenderedPageBreak/>
              <w:t>LOT 2. 2.3. Portable Ventilator (Transport).</w:t>
            </w:r>
          </w:p>
        </w:tc>
      </w:tr>
      <w:tr w:rsidR="00A315E7" w:rsidRPr="00936015" w14:paraId="374DC2BA"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0A6B048F"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69AA16A" w14:textId="2CD7B858" w:rsidR="00A315E7" w:rsidRPr="00936015" w:rsidRDefault="00A315E7"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2F3394" w14:textId="6AC7CAA7" w:rsidR="00A315E7" w:rsidRPr="00936015"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EDA86F6" w14:textId="0DB65BD6"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786F2C" w14:textId="27EDDB43"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674CF2" w:rsidRPr="00936015" w14:paraId="26959A1F" w14:textId="77777777" w:rsidTr="00827304">
        <w:trPr>
          <w:trHeight w:val="243"/>
        </w:trPr>
        <w:tc>
          <w:tcPr>
            <w:tcW w:w="1206" w:type="dxa"/>
            <w:vMerge w:val="restart"/>
            <w:tcBorders>
              <w:top w:val="single" w:sz="4" w:space="0" w:color="auto"/>
              <w:left w:val="single" w:sz="4" w:space="0" w:color="auto"/>
              <w:right w:val="single" w:sz="4" w:space="0" w:color="auto"/>
            </w:tcBorders>
            <w:vAlign w:val="center"/>
          </w:tcPr>
          <w:p w14:paraId="15EA1CD4" w14:textId="77777777" w:rsidR="00674CF2" w:rsidRPr="00936015" w:rsidRDefault="00674CF2"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 xml:space="preserve">Section </w:t>
            </w:r>
          </w:p>
          <w:p w14:paraId="31B38C66" w14:textId="5160AE02" w:rsidR="00674CF2" w:rsidRPr="00936015" w:rsidRDefault="00674CF2"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0E6DD51E" w14:textId="59EC61C3" w:rsidR="00674CF2" w:rsidRPr="00936015" w:rsidRDefault="00674CF2" w:rsidP="00A315E7">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2.4. ECG (12-channel).</w:t>
            </w:r>
          </w:p>
        </w:tc>
      </w:tr>
      <w:tr w:rsidR="00827304" w:rsidRPr="00936015" w14:paraId="39192E26" w14:textId="77777777" w:rsidTr="00BB7587">
        <w:trPr>
          <w:trHeight w:val="558"/>
        </w:trPr>
        <w:tc>
          <w:tcPr>
            <w:tcW w:w="1206" w:type="dxa"/>
            <w:vMerge/>
            <w:tcBorders>
              <w:left w:val="single" w:sz="4" w:space="0" w:color="auto"/>
              <w:right w:val="single" w:sz="4" w:space="0" w:color="auto"/>
            </w:tcBorders>
            <w:vAlign w:val="center"/>
          </w:tcPr>
          <w:p w14:paraId="4E57FA85" w14:textId="77777777" w:rsidR="00674CF2" w:rsidRPr="00936015" w:rsidRDefault="00674CF2"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032AF70" w14:textId="5C3EF3EC" w:rsidR="00674CF2" w:rsidRPr="00936015" w:rsidRDefault="00674CF2"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2.2.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688C7" w14:textId="18880FB2" w:rsidR="00674CF2" w:rsidRPr="00936015" w:rsidRDefault="00674CF2"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Frequency range of digital registration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811D79" w14:textId="65154139" w:rsidR="00674CF2" w:rsidRPr="00936015" w:rsidRDefault="00674CF2"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2,5/5/10/20 мм/мВ</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B54973B" w14:textId="1D89F91F" w:rsidR="00674CF2" w:rsidRPr="00936015" w:rsidRDefault="00674CF2"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2.2.</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F9351" w14:textId="4EE6D9CC" w:rsidR="00674CF2" w:rsidRPr="00936015" w:rsidRDefault="00674CF2"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Frequency range of digital registration not less than:</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3A77F8" w14:textId="107F70DB" w:rsidR="00674CF2" w:rsidRPr="00936015" w:rsidRDefault="00674CF2"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0,05 - 250 Hz</w:t>
            </w:r>
          </w:p>
        </w:tc>
      </w:tr>
      <w:tr w:rsidR="00674CF2" w:rsidRPr="00936015" w14:paraId="43236D26" w14:textId="77777777" w:rsidTr="00827304">
        <w:trPr>
          <w:trHeight w:val="137"/>
        </w:trPr>
        <w:tc>
          <w:tcPr>
            <w:tcW w:w="1206" w:type="dxa"/>
            <w:vMerge/>
            <w:tcBorders>
              <w:left w:val="single" w:sz="4" w:space="0" w:color="auto"/>
              <w:right w:val="single" w:sz="4" w:space="0" w:color="auto"/>
            </w:tcBorders>
            <w:vAlign w:val="center"/>
          </w:tcPr>
          <w:p w14:paraId="2A0916F0" w14:textId="77777777" w:rsidR="00674CF2" w:rsidRPr="00936015" w:rsidRDefault="00674CF2"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9C1CDAE" w14:textId="7C144A9C" w:rsidR="00674CF2" w:rsidRPr="00674CF2" w:rsidRDefault="00674CF2"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674CF2">
              <w:rPr>
                <w:rFonts w:ascii="Times New Roman" w:hAnsi="Times New Roman" w:cs="Times New Roman"/>
                <w:sz w:val="20"/>
                <w:szCs w:val="20"/>
              </w:rPr>
              <w:t>6.2</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1DD257" w14:textId="1530BE65" w:rsidR="00674CF2" w:rsidRPr="00674CF2" w:rsidRDefault="00674CF2"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674CF2">
              <w:rPr>
                <w:rFonts w:ascii="Times New Roman" w:eastAsia="Calibri" w:hAnsi="Times New Roman"/>
                <w:sz w:val="20"/>
                <w:szCs w:val="20"/>
              </w:rPr>
              <w:t xml:space="preserve"> Chest electrodes (optional)</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C1B1B17" w14:textId="3F8EC208" w:rsidR="00674CF2" w:rsidRPr="00674CF2" w:rsidRDefault="00674CF2"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674CF2">
              <w:rPr>
                <w:rFonts w:ascii="Times New Roman" w:hAnsi="Times New Roman" w:cs="Times New Roman"/>
                <w:sz w:val="20"/>
                <w:szCs w:val="20"/>
              </w:rPr>
              <w:t>6.2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30E2C" w14:textId="78098EBA" w:rsidR="00674CF2" w:rsidRPr="00674CF2" w:rsidRDefault="00674CF2" w:rsidP="00A315E7">
            <w:pPr>
              <w:widowControl w:val="0"/>
              <w:autoSpaceDE w:val="0"/>
              <w:autoSpaceDN w:val="0"/>
              <w:adjustRightInd w:val="0"/>
              <w:spacing w:before="4" w:after="0" w:line="240" w:lineRule="auto"/>
              <w:jc w:val="both"/>
              <w:rPr>
                <w:rFonts w:ascii="Times New Roman" w:hAnsi="Times New Roman"/>
                <w:sz w:val="20"/>
                <w:szCs w:val="20"/>
              </w:rPr>
            </w:pPr>
            <w:r w:rsidRPr="00674CF2">
              <w:rPr>
                <w:rFonts w:ascii="Times New Roman" w:hAnsi="Times New Roman"/>
                <w:sz w:val="20"/>
                <w:szCs w:val="20"/>
              </w:rPr>
              <w:t xml:space="preserve"> Chest electrodes (additional)</w:t>
            </w:r>
          </w:p>
        </w:tc>
      </w:tr>
      <w:tr w:rsidR="00674CF2" w:rsidRPr="00936015" w14:paraId="3B5B118D" w14:textId="77777777" w:rsidTr="00827304">
        <w:trPr>
          <w:trHeight w:val="47"/>
        </w:trPr>
        <w:tc>
          <w:tcPr>
            <w:tcW w:w="1206" w:type="dxa"/>
            <w:vMerge/>
            <w:tcBorders>
              <w:left w:val="single" w:sz="4" w:space="0" w:color="auto"/>
              <w:right w:val="single" w:sz="4" w:space="0" w:color="auto"/>
            </w:tcBorders>
            <w:vAlign w:val="center"/>
          </w:tcPr>
          <w:p w14:paraId="0628A81A" w14:textId="77777777" w:rsidR="00674CF2" w:rsidRPr="00936015" w:rsidRDefault="00674CF2"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0C59575" w14:textId="71932F3A" w:rsidR="00674CF2" w:rsidRPr="00674CF2" w:rsidRDefault="00674CF2"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674CF2">
              <w:rPr>
                <w:rFonts w:ascii="Times New Roman" w:hAnsi="Times New Roman" w:cs="Times New Roman"/>
                <w:sz w:val="20"/>
                <w:szCs w:val="20"/>
              </w:rPr>
              <w:t>6.3.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CCD8E5" w14:textId="0F5F5BC0" w:rsidR="00674CF2" w:rsidRPr="00674CF2" w:rsidRDefault="00674CF2"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674CF2">
              <w:rPr>
                <w:rFonts w:ascii="Times New Roman" w:eastAsia="Calibri" w:hAnsi="Times New Roman"/>
                <w:sz w:val="20"/>
                <w:szCs w:val="20"/>
              </w:rPr>
              <w:t xml:space="preserve"> Limb electrodes (optional)</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9A9D12F" w14:textId="584F9E7A" w:rsidR="00674CF2" w:rsidRPr="00674CF2" w:rsidRDefault="00674CF2"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674CF2">
              <w:rPr>
                <w:rFonts w:ascii="Times New Roman" w:hAnsi="Times New Roman" w:cs="Times New Roman"/>
                <w:sz w:val="20"/>
                <w:szCs w:val="20"/>
              </w:rPr>
              <w:t>6.3.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CC22AD" w14:textId="18D02DF1" w:rsidR="00674CF2" w:rsidRPr="00674CF2" w:rsidRDefault="00674CF2" w:rsidP="00A315E7">
            <w:pPr>
              <w:widowControl w:val="0"/>
              <w:autoSpaceDE w:val="0"/>
              <w:autoSpaceDN w:val="0"/>
              <w:adjustRightInd w:val="0"/>
              <w:spacing w:before="4" w:after="0" w:line="240" w:lineRule="auto"/>
              <w:jc w:val="both"/>
              <w:rPr>
                <w:rFonts w:ascii="Times New Roman" w:hAnsi="Times New Roman"/>
                <w:sz w:val="20"/>
                <w:szCs w:val="20"/>
              </w:rPr>
            </w:pPr>
            <w:r w:rsidRPr="00674CF2">
              <w:rPr>
                <w:rFonts w:ascii="Times New Roman" w:hAnsi="Times New Roman"/>
                <w:sz w:val="20"/>
                <w:szCs w:val="20"/>
              </w:rPr>
              <w:t xml:space="preserve"> Limb electrodes (additional)</w:t>
            </w:r>
          </w:p>
        </w:tc>
      </w:tr>
      <w:tr w:rsidR="00674CF2" w:rsidRPr="00936015" w14:paraId="35CEED11" w14:textId="77777777" w:rsidTr="00827304">
        <w:trPr>
          <w:trHeight w:val="47"/>
        </w:trPr>
        <w:tc>
          <w:tcPr>
            <w:tcW w:w="1206" w:type="dxa"/>
            <w:vMerge/>
            <w:tcBorders>
              <w:left w:val="single" w:sz="4" w:space="0" w:color="auto"/>
              <w:bottom w:val="single" w:sz="4" w:space="0" w:color="auto"/>
              <w:right w:val="single" w:sz="4" w:space="0" w:color="auto"/>
            </w:tcBorders>
            <w:vAlign w:val="center"/>
          </w:tcPr>
          <w:p w14:paraId="0F53537F" w14:textId="77777777" w:rsidR="00674CF2" w:rsidRPr="00936015" w:rsidRDefault="00674CF2"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AB6DC8C" w14:textId="057F40F6" w:rsidR="00674CF2" w:rsidRPr="00674CF2" w:rsidRDefault="00674CF2"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674CF2">
              <w:rPr>
                <w:rFonts w:ascii="Times New Roman" w:hAnsi="Times New Roman" w:cs="Times New Roman"/>
                <w:sz w:val="20"/>
                <w:szCs w:val="20"/>
              </w:rPr>
              <w:t>6.5.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95E201" w14:textId="71C455C4" w:rsidR="00674CF2" w:rsidRPr="00674CF2" w:rsidRDefault="00674CF2" w:rsidP="00586224">
            <w:pPr>
              <w:widowControl w:val="0"/>
              <w:autoSpaceDE w:val="0"/>
              <w:autoSpaceDN w:val="0"/>
              <w:adjustRightInd w:val="0"/>
              <w:spacing w:before="4" w:after="0" w:line="240" w:lineRule="auto"/>
              <w:jc w:val="both"/>
              <w:rPr>
                <w:rFonts w:ascii="Times New Roman" w:eastAsia="Calibri" w:hAnsi="Times New Roman"/>
                <w:sz w:val="20"/>
                <w:szCs w:val="20"/>
              </w:rPr>
            </w:pPr>
            <w:r w:rsidRPr="00674CF2">
              <w:rPr>
                <w:rFonts w:ascii="Times New Roman" w:eastAsia="Calibri" w:hAnsi="Times New Roman"/>
                <w:sz w:val="20"/>
                <w:szCs w:val="20"/>
              </w:rPr>
              <w:t xml:space="preserve"> Rechargeable battery (optional)</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50BF03F" w14:textId="3D75F636" w:rsidR="00674CF2" w:rsidRPr="00674CF2" w:rsidRDefault="00674CF2"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674CF2">
              <w:rPr>
                <w:rFonts w:ascii="Times New Roman" w:hAnsi="Times New Roman" w:cs="Times New Roman"/>
                <w:sz w:val="20"/>
                <w:szCs w:val="20"/>
              </w:rPr>
              <w:t>6.5.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71E0EF" w14:textId="5BF8579E" w:rsidR="00674CF2" w:rsidRPr="00674CF2" w:rsidRDefault="00674CF2" w:rsidP="00A315E7">
            <w:pPr>
              <w:widowControl w:val="0"/>
              <w:autoSpaceDE w:val="0"/>
              <w:autoSpaceDN w:val="0"/>
              <w:adjustRightInd w:val="0"/>
              <w:spacing w:before="4" w:after="0" w:line="240" w:lineRule="auto"/>
              <w:jc w:val="both"/>
              <w:rPr>
                <w:rFonts w:ascii="Times New Roman" w:hAnsi="Times New Roman"/>
                <w:sz w:val="20"/>
                <w:szCs w:val="20"/>
              </w:rPr>
            </w:pPr>
            <w:r w:rsidRPr="00674CF2">
              <w:rPr>
                <w:rFonts w:ascii="Times New Roman" w:hAnsi="Times New Roman"/>
                <w:sz w:val="20"/>
                <w:szCs w:val="20"/>
              </w:rPr>
              <w:t xml:space="preserve"> Rechargeable  battery (additional)</w:t>
            </w:r>
          </w:p>
        </w:tc>
      </w:tr>
      <w:tr w:rsidR="00A315E7" w:rsidRPr="00936015" w14:paraId="72140287" w14:textId="77777777" w:rsidTr="00827304">
        <w:trPr>
          <w:trHeight w:val="566"/>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536BD784"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72604A04" w14:textId="6B37B945"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6229A10B" w14:textId="022F7F3C" w:rsidR="00A315E7" w:rsidRPr="00936015" w:rsidRDefault="00A315E7" w:rsidP="00A315E7">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2.5. Patient monitor (ECG, HR, NIBP, SpO2, temperature, respiration, IBP, central hemodynamics, BIS).</w:t>
            </w:r>
          </w:p>
        </w:tc>
      </w:tr>
      <w:tr w:rsidR="00827304" w:rsidRPr="00936015" w14:paraId="10E6073D" w14:textId="77777777" w:rsidTr="00BB7587">
        <w:trPr>
          <w:trHeight w:val="404"/>
        </w:trPr>
        <w:tc>
          <w:tcPr>
            <w:tcW w:w="1206" w:type="dxa"/>
            <w:vMerge/>
            <w:tcBorders>
              <w:top w:val="single" w:sz="4" w:space="0" w:color="auto"/>
              <w:left w:val="single" w:sz="4" w:space="0" w:color="auto"/>
              <w:bottom w:val="single" w:sz="4" w:space="0" w:color="auto"/>
              <w:right w:val="single" w:sz="4" w:space="0" w:color="auto"/>
            </w:tcBorders>
            <w:vAlign w:val="center"/>
          </w:tcPr>
          <w:p w14:paraId="07CD53A0"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B0DD0ED" w14:textId="114D76D2"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1.6.9.</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04015" w14:textId="54915013" w:rsidR="00A315E7" w:rsidRPr="00936015"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Heart rate in the range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150FF5" w14:textId="6B3A0650" w:rsidR="00A315E7" w:rsidRPr="00936015" w:rsidRDefault="00A315E7" w:rsidP="00A315E7">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eastAsia="Calibri" w:hAnsi="Times New Roman"/>
                <w:sz w:val="20"/>
                <w:szCs w:val="20"/>
              </w:rPr>
              <w:t>20 - 300 bpm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F11E739" w14:textId="2DF46ED5"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1.6.9.</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61D65" w14:textId="404861F9"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Input impedance not less than:</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E0388C" w14:textId="0CF8480E"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 xml:space="preserve">5 </w:t>
            </w:r>
            <w:proofErr w:type="spellStart"/>
            <w:r w:rsidRPr="00936015">
              <w:rPr>
                <w:rFonts w:ascii="Times New Roman" w:hAnsi="Times New Roman"/>
                <w:sz w:val="20"/>
                <w:szCs w:val="20"/>
              </w:rPr>
              <w:t>mΩ</w:t>
            </w:r>
            <w:proofErr w:type="spellEnd"/>
          </w:p>
        </w:tc>
      </w:tr>
      <w:tr w:rsidR="00827304" w:rsidRPr="00936015" w14:paraId="45A415F5" w14:textId="77777777" w:rsidTr="00BB7587">
        <w:trPr>
          <w:trHeight w:val="496"/>
        </w:trPr>
        <w:tc>
          <w:tcPr>
            <w:tcW w:w="1206" w:type="dxa"/>
            <w:vMerge/>
            <w:tcBorders>
              <w:top w:val="single" w:sz="4" w:space="0" w:color="auto"/>
              <w:left w:val="single" w:sz="4" w:space="0" w:color="auto"/>
              <w:bottom w:val="single" w:sz="4" w:space="0" w:color="auto"/>
              <w:right w:val="single" w:sz="4" w:space="0" w:color="auto"/>
            </w:tcBorders>
            <w:vAlign w:val="center"/>
          </w:tcPr>
          <w:p w14:paraId="50CE54B6" w14:textId="77777777" w:rsidR="00A315E7" w:rsidRPr="00936015" w:rsidRDefault="00A315E7"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1694A0F6" w14:textId="3B7D2392"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1.6.15.</w:t>
            </w:r>
          </w:p>
        </w:tc>
        <w:tc>
          <w:tcPr>
            <w:tcW w:w="2348" w:type="dxa"/>
            <w:gridSpan w:val="2"/>
            <w:tcBorders>
              <w:top w:val="single" w:sz="4" w:space="0" w:color="auto"/>
              <w:left w:val="single" w:sz="4" w:space="0" w:color="auto"/>
              <w:bottom w:val="single" w:sz="4" w:space="0" w:color="auto"/>
              <w:right w:val="single" w:sz="4" w:space="0" w:color="auto"/>
            </w:tcBorders>
            <w:vAlign w:val="center"/>
          </w:tcPr>
          <w:p w14:paraId="75BEFE64" w14:textId="77777777" w:rsidR="00A315E7" w:rsidRPr="00936015" w:rsidRDefault="00A315E7"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themeColor="text1"/>
                <w:sz w:val="20"/>
                <w:szCs w:val="20"/>
              </w:rPr>
              <w:t>Pacemaker signal definition:</w:t>
            </w:r>
          </w:p>
        </w:tc>
        <w:tc>
          <w:tcPr>
            <w:tcW w:w="1215" w:type="dxa"/>
            <w:gridSpan w:val="6"/>
            <w:tcBorders>
              <w:top w:val="single" w:sz="4" w:space="0" w:color="auto"/>
              <w:left w:val="single" w:sz="4" w:space="0" w:color="auto"/>
              <w:bottom w:val="single" w:sz="4" w:space="0" w:color="auto"/>
              <w:right w:val="single" w:sz="4" w:space="0" w:color="auto"/>
            </w:tcBorders>
            <w:vAlign w:val="center"/>
          </w:tcPr>
          <w:p w14:paraId="5EEFC4D9" w14:textId="0AE2C214" w:rsidR="00A315E7" w:rsidRPr="00936015" w:rsidRDefault="00A315E7" w:rsidP="00A315E7">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eastAsia="Calibri" w:hAnsi="Times New Roman"/>
                <w:sz w:val="20"/>
                <w:szCs w:val="20"/>
                <w:lang w:val="uz-Cyrl-UZ"/>
              </w:rPr>
              <w:t>13 classifi</w:t>
            </w:r>
            <w:r w:rsidRPr="00936015">
              <w:rPr>
                <w:rFonts w:ascii="Times New Roman" w:eastAsia="Calibri" w:hAnsi="Times New Roman"/>
                <w:sz w:val="20"/>
                <w:szCs w:val="20"/>
              </w:rPr>
              <w:t>-</w:t>
            </w:r>
            <w:r w:rsidRPr="00936015">
              <w:rPr>
                <w:rFonts w:ascii="Times New Roman" w:eastAsia="Calibri" w:hAnsi="Times New Roman"/>
                <w:sz w:val="20"/>
                <w:szCs w:val="20"/>
                <w:lang w:val="uz-Cyrl-UZ"/>
              </w:rPr>
              <w:t>cations</w:t>
            </w:r>
          </w:p>
        </w:tc>
        <w:tc>
          <w:tcPr>
            <w:tcW w:w="575" w:type="dxa"/>
            <w:tcBorders>
              <w:top w:val="single" w:sz="4" w:space="0" w:color="auto"/>
              <w:bottom w:val="single" w:sz="4" w:space="0" w:color="auto"/>
              <w:right w:val="single" w:sz="4" w:space="0" w:color="auto"/>
            </w:tcBorders>
            <w:vAlign w:val="center"/>
          </w:tcPr>
          <w:p w14:paraId="2F5F9D9D" w14:textId="33B926F0" w:rsidR="00A315E7" w:rsidRPr="00936015" w:rsidRDefault="00A315E7"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1.6.15.</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7C44CA18" w14:textId="61179057"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themeColor="text1"/>
                <w:sz w:val="20"/>
                <w:szCs w:val="20"/>
              </w:rPr>
              <w:t>Pacemaker signal definition: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022E4F47" w14:textId="23E685F8" w:rsidR="00A315E7" w:rsidRPr="00936015" w:rsidRDefault="00A315E7"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compliance</w:t>
            </w:r>
          </w:p>
        </w:tc>
      </w:tr>
      <w:tr w:rsidR="00827304" w:rsidRPr="00936015" w14:paraId="6622D1A0" w14:textId="77777777" w:rsidTr="00BB7587">
        <w:trPr>
          <w:trHeight w:val="418"/>
        </w:trPr>
        <w:tc>
          <w:tcPr>
            <w:tcW w:w="1206" w:type="dxa"/>
            <w:vMerge/>
            <w:tcBorders>
              <w:top w:val="single" w:sz="4" w:space="0" w:color="auto"/>
              <w:left w:val="single" w:sz="4" w:space="0" w:color="auto"/>
              <w:bottom w:val="single" w:sz="4" w:space="0" w:color="auto"/>
              <w:right w:val="single" w:sz="4" w:space="0" w:color="auto"/>
            </w:tcBorders>
            <w:vAlign w:val="center"/>
          </w:tcPr>
          <w:p w14:paraId="1C04E2D0" w14:textId="77777777" w:rsidR="00554116" w:rsidRPr="00936015" w:rsidRDefault="00554116" w:rsidP="00A315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27E05EE" w14:textId="7F3BAF3E" w:rsidR="00554116" w:rsidRPr="00936015" w:rsidRDefault="00554116" w:rsidP="00A315E7">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themeColor="text1"/>
                <w:sz w:val="20"/>
                <w:szCs w:val="20"/>
              </w:rPr>
              <w:t>1.7.</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1A79B" w14:textId="77777777" w:rsidR="00554116" w:rsidRPr="00936015" w:rsidRDefault="00554116" w:rsidP="00A315E7">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themeColor="text1"/>
                <w:sz w:val="20"/>
                <w:szCs w:val="20"/>
              </w:rPr>
              <w:t>Amplitude in the range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B63010" w14:textId="59DB64A3" w:rsidR="00554116" w:rsidRPr="00936015" w:rsidRDefault="00554116" w:rsidP="00A315E7">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eastAsia="Calibri" w:hAnsi="Times New Roman"/>
                <w:sz w:val="20"/>
                <w:szCs w:val="20"/>
              </w:rPr>
              <w:t>0,5 - 5,0 мв</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35E9CEC" w14:textId="4DFE2638" w:rsidR="00554116" w:rsidRPr="00F91027" w:rsidRDefault="00554116" w:rsidP="00A315E7">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lang w:val="ru-RU"/>
              </w:rPr>
              <w:t>1</w:t>
            </w:r>
            <w:r>
              <w:rPr>
                <w:rFonts w:ascii="Times New Roman" w:hAnsi="Times New Roman" w:cs="Times New Roman"/>
                <w:sz w:val="20"/>
                <w:szCs w:val="20"/>
              </w:rPr>
              <w:t>.7.</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B6E2AD" w14:textId="05B86C5E" w:rsidR="00554116" w:rsidRPr="00936015" w:rsidRDefault="00554116" w:rsidP="00A315E7">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themeColor="text1"/>
                <w:sz w:val="20"/>
                <w:szCs w:val="20"/>
              </w:rPr>
              <w:t>Amplitude</w:t>
            </w:r>
          </w:p>
        </w:tc>
      </w:tr>
      <w:tr w:rsidR="00827304" w:rsidRPr="00936015" w14:paraId="11B9C454" w14:textId="77777777" w:rsidTr="00BB7587">
        <w:trPr>
          <w:trHeight w:val="224"/>
        </w:trPr>
        <w:tc>
          <w:tcPr>
            <w:tcW w:w="1206" w:type="dxa"/>
            <w:vMerge/>
            <w:tcBorders>
              <w:top w:val="single" w:sz="4" w:space="0" w:color="auto"/>
              <w:left w:val="single" w:sz="4" w:space="0" w:color="auto"/>
              <w:bottom w:val="single" w:sz="4" w:space="0" w:color="auto"/>
              <w:right w:val="single" w:sz="4" w:space="0" w:color="auto"/>
            </w:tcBorders>
            <w:vAlign w:val="center"/>
          </w:tcPr>
          <w:p w14:paraId="53F4DA21" w14:textId="77777777" w:rsidR="00897BB4" w:rsidRPr="00936015" w:rsidRDefault="00897BB4" w:rsidP="00897BB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360FA14" w14:textId="68225E93" w:rsidR="00897BB4" w:rsidRPr="00936015" w:rsidRDefault="00897BB4" w:rsidP="00897BB4">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themeColor="text1"/>
                <w:sz w:val="20"/>
                <w:szCs w:val="20"/>
              </w:rPr>
              <w:t>3.1.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3B8B1" w14:textId="3841F4DE" w:rsidR="00897BB4" w:rsidRPr="00936015" w:rsidRDefault="00897BB4" w:rsidP="00897BB4">
            <w:pPr>
              <w:spacing w:after="0" w:line="240" w:lineRule="auto"/>
              <w:jc w:val="both"/>
              <w:rPr>
                <w:rFonts w:ascii="Times New Roman" w:hAnsi="Times New Roman" w:cs="Times New Roman"/>
                <w:color w:val="000000" w:themeColor="text1"/>
                <w:sz w:val="20"/>
                <w:szCs w:val="20"/>
                <w:lang w:val="ru-RU"/>
              </w:rPr>
            </w:pPr>
            <w:r w:rsidRPr="00936015">
              <w:rPr>
                <w:rFonts w:ascii="Times New Roman" w:hAnsi="Times New Roman" w:cs="Times New Roman"/>
                <w:color w:val="000000" w:themeColor="text1"/>
                <w:sz w:val="20"/>
                <w:szCs w:val="20"/>
              </w:rPr>
              <w:t>Oxygen</w:t>
            </w:r>
            <w:r w:rsidRPr="00936015">
              <w:rPr>
                <w:rFonts w:ascii="Times New Roman" w:hAnsi="Times New Roman" w:cs="Times New Roman"/>
                <w:color w:val="000000" w:themeColor="text1"/>
                <w:sz w:val="20"/>
                <w:szCs w:val="20"/>
                <w:lang w:val="ru-RU"/>
              </w:rPr>
              <w:t xml:space="preserve"> </w:t>
            </w:r>
            <w:r w:rsidRPr="00936015">
              <w:rPr>
                <w:rFonts w:ascii="Times New Roman" w:hAnsi="Times New Roman" w:cs="Times New Roman"/>
                <w:color w:val="000000" w:themeColor="text1"/>
                <w:sz w:val="20"/>
                <w:szCs w:val="20"/>
              </w:rPr>
              <w:t>probe</w:t>
            </w:r>
            <w:r w:rsidRPr="00936015">
              <w:rPr>
                <w:rFonts w:ascii="Times New Roman" w:hAnsi="Times New Roman" w:cs="Times New Roman"/>
                <w:color w:val="000000" w:themeColor="text1"/>
                <w:sz w:val="20"/>
                <w:szCs w:val="20"/>
                <w:lang w:val="ru-RU"/>
              </w:rPr>
              <w: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66C627" w14:textId="6BB7119C" w:rsidR="00897BB4" w:rsidRPr="00936015" w:rsidRDefault="00897BB4" w:rsidP="00897BB4">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hAnsi="Times New Roman" w:cs="Times New Roman"/>
                <w:color w:val="000000" w:themeColor="text1"/>
                <w:sz w:val="20"/>
                <w:szCs w:val="20"/>
              </w:rPr>
              <w:t>2 pcs.</w:t>
            </w:r>
          </w:p>
        </w:tc>
        <w:tc>
          <w:tcPr>
            <w:tcW w:w="575" w:type="dxa"/>
            <w:tcBorders>
              <w:top w:val="single" w:sz="4" w:space="0" w:color="auto"/>
              <w:bottom w:val="single" w:sz="4" w:space="0" w:color="auto"/>
              <w:right w:val="single" w:sz="4" w:space="0" w:color="auto"/>
            </w:tcBorders>
            <w:shd w:val="clear" w:color="auto" w:fill="auto"/>
            <w:vAlign w:val="center"/>
          </w:tcPr>
          <w:p w14:paraId="03CCADCC" w14:textId="31E287D7" w:rsidR="00897BB4" w:rsidRPr="00936015" w:rsidRDefault="00897BB4" w:rsidP="00897BB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3.1.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3BA1C" w14:textId="77777777"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CA2BE4">
              <w:rPr>
                <w:rFonts w:ascii="Times New Roman" w:hAnsi="Times New Roman"/>
                <w:sz w:val="20"/>
                <w:szCs w:val="20"/>
              </w:rPr>
              <w:t>BIS monitoring adapter cable;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34269A" w14:textId="1C471F2F"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2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026E0BA3" w14:textId="77777777" w:rsidTr="00BB7587">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5A37206D" w14:textId="77777777" w:rsidR="00897BB4" w:rsidRPr="00936015" w:rsidRDefault="00897BB4" w:rsidP="00897BB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FE3E6E4" w14:textId="692B7931" w:rsidR="00897BB4" w:rsidRPr="00936015" w:rsidRDefault="00897BB4" w:rsidP="00897BB4">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themeColor="text1"/>
                <w:sz w:val="20"/>
                <w:szCs w:val="20"/>
              </w:rPr>
              <w:t>3.2.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EC58B" w14:textId="5794F8A5" w:rsidR="00897BB4" w:rsidRPr="00936015" w:rsidRDefault="00897BB4" w:rsidP="00897BB4">
            <w:pPr>
              <w:spacing w:after="0" w:line="240" w:lineRule="auto"/>
              <w:jc w:val="both"/>
              <w:rPr>
                <w:rFonts w:ascii="Times New Roman" w:hAnsi="Times New Roman" w:cs="Times New Roman"/>
                <w:color w:val="000000" w:themeColor="text1"/>
                <w:sz w:val="20"/>
                <w:szCs w:val="20"/>
              </w:rPr>
            </w:pPr>
            <w:r w:rsidRPr="00936015">
              <w:rPr>
                <w:rFonts w:ascii="Times New Roman" w:hAnsi="Times New Roman" w:cs="Times New Roman"/>
                <w:color w:val="000000" w:themeColor="text1"/>
                <w:sz w:val="20"/>
                <w:szCs w:val="20"/>
              </w:rPr>
              <w:t>Non-invasive ventilation accessory set for adults (various sizes);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1D84E2" w14:textId="3A7DF2E7" w:rsidR="00897BB4" w:rsidRPr="00936015" w:rsidRDefault="00897BB4" w:rsidP="00897BB4">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hAnsi="Times New Roman" w:cs="Times New Roman"/>
                <w:color w:val="000000" w:themeColor="text1"/>
                <w:sz w:val="20"/>
                <w:szCs w:val="20"/>
              </w:rPr>
              <w:t>2 sets (autoclavable)</w:t>
            </w:r>
          </w:p>
        </w:tc>
        <w:tc>
          <w:tcPr>
            <w:tcW w:w="575" w:type="dxa"/>
            <w:tcBorders>
              <w:top w:val="single" w:sz="4" w:space="0" w:color="auto"/>
              <w:bottom w:val="single" w:sz="4" w:space="0" w:color="auto"/>
              <w:right w:val="single" w:sz="4" w:space="0" w:color="auto"/>
            </w:tcBorders>
            <w:shd w:val="clear" w:color="auto" w:fill="auto"/>
            <w:vAlign w:val="center"/>
          </w:tcPr>
          <w:p w14:paraId="487F9397" w14:textId="5A82203D" w:rsidR="00897BB4" w:rsidRPr="00936015" w:rsidRDefault="00897BB4" w:rsidP="00897BB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3.2.</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A08B0" w14:textId="77777777"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CA2BE4">
              <w:rPr>
                <w:rFonts w:ascii="Times New Roman" w:hAnsi="Times New Roman"/>
                <w:sz w:val="20"/>
                <w:szCs w:val="20"/>
              </w:rPr>
              <w:t>BIS electrodes (disposable) for adults;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DD840" w14:textId="1DBD562F"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not less than</w:t>
            </w:r>
            <w:r w:rsidRPr="00231DD9">
              <w:rPr>
                <w:rFonts w:ascii="Times New Roman" w:hAnsi="Times New Roman" w:cs="Times New Roman"/>
                <w:sz w:val="20"/>
                <w:szCs w:val="20"/>
                <w:lang w:val="ru-RU"/>
              </w:rPr>
              <w:t xml:space="preserve"> 20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517D0BDE" w14:textId="77777777" w:rsidTr="00BB7587">
        <w:trPr>
          <w:trHeight w:val="562"/>
        </w:trPr>
        <w:tc>
          <w:tcPr>
            <w:tcW w:w="1206" w:type="dxa"/>
            <w:vMerge/>
            <w:tcBorders>
              <w:top w:val="single" w:sz="4" w:space="0" w:color="auto"/>
              <w:left w:val="single" w:sz="4" w:space="0" w:color="auto"/>
              <w:bottom w:val="single" w:sz="4" w:space="0" w:color="auto"/>
              <w:right w:val="single" w:sz="4" w:space="0" w:color="auto"/>
            </w:tcBorders>
            <w:vAlign w:val="center"/>
          </w:tcPr>
          <w:p w14:paraId="3BC6B0F2" w14:textId="77777777" w:rsidR="00897BB4" w:rsidRPr="00936015" w:rsidRDefault="00897BB4" w:rsidP="00897BB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07F1120" w14:textId="0CDC60F0" w:rsidR="00897BB4" w:rsidRPr="00936015" w:rsidRDefault="00897BB4" w:rsidP="00897BB4">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themeColor="text1"/>
                <w:sz w:val="20"/>
                <w:szCs w:val="20"/>
              </w:rPr>
              <w:t>3.3.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8CB8E" w14:textId="1066E3AB" w:rsidR="00897BB4" w:rsidRPr="00936015" w:rsidRDefault="00897BB4" w:rsidP="00897BB4">
            <w:pPr>
              <w:spacing w:after="0" w:line="240" w:lineRule="auto"/>
              <w:jc w:val="both"/>
              <w:rPr>
                <w:rFonts w:ascii="Times New Roman" w:hAnsi="Times New Roman" w:cs="Times New Roman"/>
                <w:color w:val="000000" w:themeColor="text1"/>
                <w:sz w:val="20"/>
                <w:szCs w:val="20"/>
              </w:rPr>
            </w:pPr>
            <w:r w:rsidRPr="00936015">
              <w:rPr>
                <w:rFonts w:ascii="Times New Roman" w:hAnsi="Times New Roman" w:cs="Times New Roman"/>
                <w:color w:val="000000" w:themeColor="text1"/>
                <w:sz w:val="20"/>
                <w:szCs w:val="20"/>
              </w:rPr>
              <w:t>Non-invasive ventilation kit for children (various sizes);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C0D0F7" w14:textId="78FA7CE8" w:rsidR="00897BB4" w:rsidRPr="00936015" w:rsidRDefault="00897BB4" w:rsidP="00897BB4">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hAnsi="Times New Roman" w:cs="Times New Roman"/>
                <w:color w:val="000000" w:themeColor="text1"/>
                <w:sz w:val="20"/>
                <w:szCs w:val="20"/>
              </w:rPr>
              <w:t xml:space="preserve">2 sets </w:t>
            </w:r>
            <w:r w:rsidRPr="00936015">
              <w:rPr>
                <w:rFonts w:ascii="Times New Roman" w:hAnsi="Times New Roman" w:cs="Times New Roman"/>
                <w:color w:val="000000" w:themeColor="text1"/>
                <w:sz w:val="20"/>
                <w:szCs w:val="20"/>
                <w:lang w:val="ru-RU"/>
              </w:rPr>
              <w:t>(</w:t>
            </w:r>
            <w:r w:rsidRPr="00936015">
              <w:rPr>
                <w:rFonts w:ascii="Times New Roman" w:hAnsi="Times New Roman" w:cs="Times New Roman"/>
                <w:color w:val="000000" w:themeColor="text1"/>
                <w:sz w:val="20"/>
                <w:szCs w:val="20"/>
              </w:rPr>
              <w:t>autoclavable)</w:t>
            </w:r>
          </w:p>
        </w:tc>
        <w:tc>
          <w:tcPr>
            <w:tcW w:w="575" w:type="dxa"/>
            <w:tcBorders>
              <w:top w:val="single" w:sz="4" w:space="0" w:color="auto"/>
              <w:bottom w:val="single" w:sz="4" w:space="0" w:color="auto"/>
              <w:right w:val="single" w:sz="4" w:space="0" w:color="auto"/>
            </w:tcBorders>
            <w:shd w:val="clear" w:color="auto" w:fill="auto"/>
            <w:vAlign w:val="center"/>
          </w:tcPr>
          <w:p w14:paraId="411D737D" w14:textId="4D1BBBE5" w:rsidR="00897BB4" w:rsidRPr="00936015" w:rsidRDefault="00897BB4" w:rsidP="00897BB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3.3.</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CB105" w14:textId="77777777"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CA2BE4">
              <w:rPr>
                <w:rFonts w:ascii="Times New Roman" w:hAnsi="Times New Roman"/>
                <w:sz w:val="20"/>
                <w:szCs w:val="20"/>
              </w:rPr>
              <w:t>Paper for built-in thermal printer;</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E4617F" w14:textId="696B0079" w:rsidR="00897BB4" w:rsidRPr="00897BB4"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not less than</w:t>
            </w:r>
            <w:r w:rsidRPr="00231DD9">
              <w:rPr>
                <w:rFonts w:ascii="Times New Roman" w:hAnsi="Times New Roman" w:cs="Times New Roman"/>
                <w:sz w:val="20"/>
                <w:szCs w:val="20"/>
                <w:lang w:val="ru-RU"/>
              </w:rPr>
              <w:t xml:space="preserve"> 20 </w:t>
            </w:r>
            <w:r>
              <w:rPr>
                <w:rFonts w:ascii="Times New Roman" w:hAnsi="Times New Roman" w:cs="Times New Roman"/>
                <w:sz w:val="20"/>
                <w:szCs w:val="20"/>
              </w:rPr>
              <w:t>rolls</w:t>
            </w:r>
          </w:p>
        </w:tc>
      </w:tr>
      <w:tr w:rsidR="00827304" w:rsidRPr="00936015" w14:paraId="4B22C4DA" w14:textId="77777777" w:rsidTr="00BB7587">
        <w:trPr>
          <w:trHeight w:val="542"/>
        </w:trPr>
        <w:tc>
          <w:tcPr>
            <w:tcW w:w="1206" w:type="dxa"/>
            <w:vMerge/>
            <w:tcBorders>
              <w:top w:val="single" w:sz="4" w:space="0" w:color="auto"/>
              <w:left w:val="single" w:sz="4" w:space="0" w:color="auto"/>
              <w:bottom w:val="single" w:sz="4" w:space="0" w:color="auto"/>
              <w:right w:val="single" w:sz="4" w:space="0" w:color="auto"/>
            </w:tcBorders>
            <w:vAlign w:val="center"/>
          </w:tcPr>
          <w:p w14:paraId="006CC747" w14:textId="77777777" w:rsidR="00897BB4" w:rsidRPr="00936015" w:rsidRDefault="00897BB4" w:rsidP="00897BB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8259E85" w14:textId="4BF1AAC3" w:rsidR="00897BB4" w:rsidRPr="00936015" w:rsidRDefault="00897BB4" w:rsidP="00897BB4">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themeColor="text1"/>
                <w:sz w:val="20"/>
                <w:szCs w:val="20"/>
              </w:rPr>
              <w:t>3.4.</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CC978" w14:textId="4E7362AF" w:rsidR="00897BB4" w:rsidRPr="00936015" w:rsidRDefault="00897BB4" w:rsidP="00897BB4">
            <w:pPr>
              <w:spacing w:after="0" w:line="240" w:lineRule="auto"/>
              <w:jc w:val="both"/>
              <w:rPr>
                <w:rFonts w:ascii="Times New Roman" w:hAnsi="Times New Roman" w:cs="Times New Roman"/>
                <w:color w:val="000000" w:themeColor="text1"/>
                <w:sz w:val="20"/>
                <w:szCs w:val="20"/>
              </w:rPr>
            </w:pPr>
            <w:r w:rsidRPr="00936015">
              <w:rPr>
                <w:rFonts w:ascii="Times New Roman" w:hAnsi="Times New Roman" w:cs="Times New Roman"/>
                <w:color w:val="000000" w:themeColor="text1"/>
                <w:sz w:val="20"/>
                <w:szCs w:val="20"/>
              </w:rPr>
              <w:t>Adult patient circuit (autoclavable);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3F4936" w14:textId="30C450E8" w:rsidR="00897BB4" w:rsidRPr="00936015" w:rsidRDefault="00897BB4" w:rsidP="00897BB4">
            <w:pPr>
              <w:widowControl w:val="0"/>
              <w:autoSpaceDE w:val="0"/>
              <w:autoSpaceDN w:val="0"/>
              <w:adjustRightInd w:val="0"/>
              <w:spacing w:before="4" w:after="0" w:line="240" w:lineRule="auto"/>
              <w:rPr>
                <w:rFonts w:ascii="Times New Roman" w:eastAsia="Calibri" w:hAnsi="Times New Roman"/>
                <w:sz w:val="20"/>
                <w:szCs w:val="20"/>
              </w:rPr>
            </w:pPr>
            <w:r w:rsidRPr="00936015">
              <w:rPr>
                <w:rFonts w:ascii="Times New Roman" w:hAnsi="Times New Roman" w:cs="Times New Roman"/>
                <w:color w:val="000000" w:themeColor="text1"/>
                <w:sz w:val="20"/>
                <w:szCs w:val="20"/>
              </w:rPr>
              <w:t>2 pcs.</w:t>
            </w:r>
          </w:p>
        </w:tc>
        <w:tc>
          <w:tcPr>
            <w:tcW w:w="575" w:type="dxa"/>
            <w:tcBorders>
              <w:top w:val="single" w:sz="4" w:space="0" w:color="auto"/>
              <w:bottom w:val="single" w:sz="4" w:space="0" w:color="auto"/>
              <w:right w:val="single" w:sz="4" w:space="0" w:color="auto"/>
            </w:tcBorders>
            <w:shd w:val="clear" w:color="auto" w:fill="auto"/>
            <w:vAlign w:val="center"/>
          </w:tcPr>
          <w:p w14:paraId="44E842FB" w14:textId="3C042412" w:rsidR="00897BB4" w:rsidRPr="00936015" w:rsidRDefault="00897BB4" w:rsidP="00897BB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3.4.</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377A" w14:textId="77777777"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CA2BE4">
              <w:rPr>
                <w:rFonts w:ascii="Times New Roman" w:hAnsi="Times New Roman"/>
                <w:sz w:val="20"/>
                <w:szCs w:val="20"/>
              </w:rPr>
              <w:t>Disposable adhesive ECG electrodes for adults;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5E7106" w14:textId="6ED02F36"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231DD9">
              <w:rPr>
                <w:rFonts w:ascii="Times New Roman" w:hAnsi="Times New Roman" w:cs="Times New Roman"/>
                <w:sz w:val="20"/>
                <w:szCs w:val="20"/>
                <w:lang w:val="ru-RU"/>
              </w:rPr>
              <w:t xml:space="preserve">100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450CA47E" w14:textId="77777777" w:rsidTr="00BB7587">
        <w:trPr>
          <w:trHeight w:val="564"/>
        </w:trPr>
        <w:tc>
          <w:tcPr>
            <w:tcW w:w="1206" w:type="dxa"/>
            <w:vMerge/>
            <w:tcBorders>
              <w:top w:val="single" w:sz="4" w:space="0" w:color="auto"/>
              <w:left w:val="single" w:sz="4" w:space="0" w:color="auto"/>
              <w:bottom w:val="single" w:sz="4" w:space="0" w:color="auto"/>
              <w:right w:val="single" w:sz="4" w:space="0" w:color="auto"/>
            </w:tcBorders>
            <w:vAlign w:val="center"/>
          </w:tcPr>
          <w:p w14:paraId="60904CE5" w14:textId="77777777" w:rsidR="00897BB4" w:rsidRPr="00936015" w:rsidRDefault="00897BB4" w:rsidP="00897BB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AE2E933" w14:textId="76609577" w:rsidR="00897BB4" w:rsidRPr="00936015" w:rsidRDefault="00897BB4" w:rsidP="00897BB4">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themeColor="text1"/>
                <w:sz w:val="20"/>
                <w:szCs w:val="20"/>
              </w:rPr>
              <w:t>3.5.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19CCA" w14:textId="77777777" w:rsidR="00897BB4" w:rsidRPr="00936015" w:rsidRDefault="00897BB4" w:rsidP="00897BB4">
            <w:pPr>
              <w:spacing w:after="0" w:line="240" w:lineRule="auto"/>
              <w:jc w:val="both"/>
              <w:rPr>
                <w:rFonts w:ascii="Times New Roman" w:hAnsi="Times New Roman" w:cs="Times New Roman"/>
                <w:color w:val="000000" w:themeColor="text1"/>
                <w:sz w:val="20"/>
                <w:szCs w:val="20"/>
              </w:rPr>
            </w:pPr>
            <w:r w:rsidRPr="00936015">
              <w:rPr>
                <w:rFonts w:ascii="Times New Roman" w:hAnsi="Times New Roman" w:cs="Times New Roman"/>
                <w:color w:val="000000" w:themeColor="text1"/>
                <w:sz w:val="20"/>
                <w:szCs w:val="20"/>
              </w:rPr>
              <w:t>Patient circuit for children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E67D03" w14:textId="1CC6DBC2" w:rsidR="00897BB4" w:rsidRPr="00936015" w:rsidRDefault="00897BB4" w:rsidP="00897BB4">
            <w:pPr>
              <w:spacing w:after="0" w:line="240" w:lineRule="auto"/>
              <w:rPr>
                <w:rFonts w:ascii="Times New Roman" w:hAnsi="Times New Roman" w:cs="Times New Roman"/>
                <w:color w:val="000000" w:themeColor="text1"/>
                <w:sz w:val="20"/>
                <w:szCs w:val="20"/>
              </w:rPr>
            </w:pPr>
            <w:r w:rsidRPr="00936015">
              <w:rPr>
                <w:rFonts w:ascii="Times New Roman" w:hAnsi="Times New Roman" w:cs="Times New Roman"/>
                <w:color w:val="000000" w:themeColor="text1"/>
                <w:sz w:val="20"/>
                <w:szCs w:val="20"/>
              </w:rPr>
              <w:t>2 pcs.</w:t>
            </w:r>
          </w:p>
          <w:p w14:paraId="0E19149C" w14:textId="5C8F4EE3" w:rsidR="00897BB4" w:rsidRPr="00936015" w:rsidRDefault="00897BB4" w:rsidP="00897BB4">
            <w:pPr>
              <w:spacing w:after="0" w:line="240" w:lineRule="auto"/>
              <w:rPr>
                <w:rFonts w:ascii="Times New Roman" w:hAnsi="Times New Roman" w:cs="Times New Roman"/>
                <w:color w:val="000000" w:themeColor="text1"/>
                <w:sz w:val="20"/>
                <w:szCs w:val="20"/>
              </w:rPr>
            </w:pPr>
            <w:r w:rsidRPr="00936015">
              <w:rPr>
                <w:rFonts w:ascii="Times New Roman" w:hAnsi="Times New Roman" w:cs="Times New Roman"/>
                <w:color w:val="000000" w:themeColor="text1"/>
                <w:sz w:val="20"/>
                <w:szCs w:val="20"/>
              </w:rPr>
              <w:t>(autoclavable)</w:t>
            </w:r>
          </w:p>
        </w:tc>
        <w:tc>
          <w:tcPr>
            <w:tcW w:w="575" w:type="dxa"/>
            <w:tcBorders>
              <w:top w:val="single" w:sz="4" w:space="0" w:color="auto"/>
              <w:bottom w:val="single" w:sz="4" w:space="0" w:color="auto"/>
              <w:right w:val="single" w:sz="4" w:space="0" w:color="auto"/>
            </w:tcBorders>
            <w:shd w:val="clear" w:color="auto" w:fill="auto"/>
            <w:vAlign w:val="center"/>
          </w:tcPr>
          <w:p w14:paraId="7338584B" w14:textId="05E8A541" w:rsidR="00897BB4" w:rsidRPr="00936015" w:rsidRDefault="00897BB4" w:rsidP="00897BB4">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themeColor="text1"/>
                <w:sz w:val="20"/>
                <w:szCs w:val="20"/>
              </w:rPr>
              <w:t>3.5.</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783C1" w14:textId="77777777"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6E4B8A">
              <w:rPr>
                <w:rFonts w:ascii="Times New Roman" w:hAnsi="Times New Roman"/>
                <w:sz w:val="20"/>
                <w:szCs w:val="20"/>
              </w:rPr>
              <w:t>NIBP cuff set, reusable, for adults, at least three sizes (large, medium, small);</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03B38" w14:textId="0358BF5B" w:rsidR="00897BB4" w:rsidRPr="00936015" w:rsidRDefault="00897BB4" w:rsidP="00897BB4">
            <w:pPr>
              <w:widowControl w:val="0"/>
              <w:autoSpaceDE w:val="0"/>
              <w:autoSpaceDN w:val="0"/>
              <w:adjustRightInd w:val="0"/>
              <w:spacing w:before="4" w:after="0" w:line="240" w:lineRule="auto"/>
              <w:jc w:val="both"/>
              <w:rPr>
                <w:rFonts w:ascii="Times New Roman" w:hAnsi="Times New Roman"/>
                <w:sz w:val="20"/>
                <w:szCs w:val="20"/>
              </w:rPr>
            </w:pPr>
            <w:r w:rsidRPr="00231DD9">
              <w:rPr>
                <w:rFonts w:ascii="Times New Roman" w:hAnsi="Times New Roman" w:cs="Times New Roman"/>
                <w:sz w:val="20"/>
                <w:szCs w:val="20"/>
                <w:lang w:val="ru-RU"/>
              </w:rPr>
              <w:t xml:space="preserve">1 </w:t>
            </w:r>
            <w:r>
              <w:rPr>
                <w:rFonts w:ascii="Times New Roman" w:hAnsi="Times New Roman" w:cs="Times New Roman"/>
                <w:sz w:val="20"/>
                <w:szCs w:val="20"/>
              </w:rPr>
              <w:t>set</w:t>
            </w:r>
            <w:r>
              <w:rPr>
                <w:rFonts w:ascii="Times New Roman" w:hAnsi="Times New Roman" w:cs="Times New Roman"/>
                <w:sz w:val="20"/>
                <w:szCs w:val="20"/>
                <w:lang w:val="ru-RU"/>
              </w:rPr>
              <w:t>.</w:t>
            </w:r>
          </w:p>
        </w:tc>
      </w:tr>
      <w:tr w:rsidR="00827304" w:rsidRPr="00936015" w14:paraId="569891F7" w14:textId="77777777" w:rsidTr="00827304">
        <w:trPr>
          <w:trHeight w:val="564"/>
        </w:trPr>
        <w:tc>
          <w:tcPr>
            <w:tcW w:w="1206" w:type="dxa"/>
            <w:vMerge/>
            <w:tcBorders>
              <w:top w:val="single" w:sz="4" w:space="0" w:color="auto"/>
              <w:left w:val="single" w:sz="4" w:space="0" w:color="auto"/>
              <w:bottom w:val="single" w:sz="4" w:space="0" w:color="auto"/>
              <w:right w:val="single" w:sz="4" w:space="0" w:color="auto"/>
            </w:tcBorders>
            <w:vAlign w:val="center"/>
          </w:tcPr>
          <w:p w14:paraId="17E2964F"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AAD1BF4" w14:textId="345A1A72"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3.6.</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E96458" w14:textId="3AE4419E" w:rsidR="00D70BAC" w:rsidRPr="00936015" w:rsidRDefault="00D70BAC" w:rsidP="00D70BA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9BB4202" w14:textId="63E0056E"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3.6.</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BC168" w14:textId="77777777"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7B3D">
              <w:rPr>
                <w:rFonts w:ascii="Times New Roman" w:hAnsi="Times New Roman"/>
                <w:sz w:val="20"/>
                <w:szCs w:val="20"/>
              </w:rPr>
              <w:t>Connecting line for NIBP channel;</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E02FD9" w14:textId="60693A92"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color w:val="000000" w:themeColor="text1"/>
                <w:sz w:val="20"/>
                <w:szCs w:val="20"/>
                <w:lang w:val="ru-RU"/>
              </w:rPr>
              <w:t xml:space="preserve">1 </w:t>
            </w:r>
            <w:r>
              <w:rPr>
                <w:rFonts w:ascii="Times New Roman" w:hAnsi="Times New Roman" w:cs="Times New Roman"/>
                <w:color w:val="000000" w:themeColor="text1"/>
                <w:sz w:val="20"/>
                <w:szCs w:val="20"/>
              </w:rPr>
              <w:t>pc</w:t>
            </w:r>
            <w:r>
              <w:rPr>
                <w:rFonts w:ascii="Times New Roman" w:hAnsi="Times New Roman" w:cs="Times New Roman"/>
                <w:color w:val="000000" w:themeColor="text1"/>
                <w:sz w:val="20"/>
                <w:szCs w:val="20"/>
                <w:lang w:val="ru-RU"/>
              </w:rPr>
              <w:t>.</w:t>
            </w:r>
          </w:p>
        </w:tc>
      </w:tr>
      <w:tr w:rsidR="00827304" w:rsidRPr="00936015" w14:paraId="6E5E02B4" w14:textId="77777777" w:rsidTr="00827304">
        <w:trPr>
          <w:trHeight w:val="564"/>
        </w:trPr>
        <w:tc>
          <w:tcPr>
            <w:tcW w:w="1206" w:type="dxa"/>
            <w:vMerge/>
            <w:tcBorders>
              <w:top w:val="single" w:sz="4" w:space="0" w:color="auto"/>
              <w:left w:val="single" w:sz="4" w:space="0" w:color="auto"/>
              <w:bottom w:val="single" w:sz="4" w:space="0" w:color="auto"/>
              <w:right w:val="single" w:sz="4" w:space="0" w:color="auto"/>
            </w:tcBorders>
            <w:vAlign w:val="center"/>
          </w:tcPr>
          <w:p w14:paraId="691DF101"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CB3B0CB" w14:textId="7FB54BD2"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3.7.</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8048C5" w14:textId="725B75E4" w:rsidR="00D70BAC" w:rsidRPr="00936015" w:rsidRDefault="00D70BAC" w:rsidP="00D70BA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C746DEE" w14:textId="243D34BD"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3.7.</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EBCD7" w14:textId="77777777"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7B3D">
              <w:rPr>
                <w:rFonts w:ascii="Times New Roman" w:hAnsi="Times New Roman"/>
                <w:sz w:val="20"/>
                <w:szCs w:val="20"/>
              </w:rPr>
              <w:t>Reusable sensor for measuring pulse oximetry (SpO2) for adults;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AA1E6C" w14:textId="6B519C53"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2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5DDC6E08" w14:textId="77777777" w:rsidTr="00827304">
        <w:trPr>
          <w:trHeight w:val="330"/>
        </w:trPr>
        <w:tc>
          <w:tcPr>
            <w:tcW w:w="1206" w:type="dxa"/>
            <w:vMerge/>
            <w:tcBorders>
              <w:top w:val="single" w:sz="4" w:space="0" w:color="auto"/>
              <w:left w:val="single" w:sz="4" w:space="0" w:color="auto"/>
              <w:bottom w:val="single" w:sz="4" w:space="0" w:color="auto"/>
              <w:right w:val="single" w:sz="4" w:space="0" w:color="auto"/>
            </w:tcBorders>
            <w:vAlign w:val="center"/>
          </w:tcPr>
          <w:p w14:paraId="518F583A"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3387D85" w14:textId="692AB145"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3.8.</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E292B1" w14:textId="4B5ECA12" w:rsidR="00D70BAC" w:rsidRPr="00936015" w:rsidRDefault="00D70BAC" w:rsidP="00D70BA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1225A8D" w14:textId="5B1D0017"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3.8.</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6E559" w14:textId="77777777"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7B3D">
              <w:rPr>
                <w:rFonts w:ascii="Times New Roman" w:hAnsi="Times New Roman"/>
                <w:sz w:val="20"/>
                <w:szCs w:val="20"/>
              </w:rPr>
              <w:t>IAD kit;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F8D3A6" w14:textId="77B1E386" w:rsidR="00D70BAC" w:rsidRPr="00D70BAC"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231DD9">
              <w:rPr>
                <w:rFonts w:ascii="Times New Roman" w:hAnsi="Times New Roman" w:cs="Times New Roman"/>
                <w:color w:val="000000" w:themeColor="text1"/>
                <w:sz w:val="20"/>
                <w:szCs w:val="20"/>
                <w:lang w:val="ru-RU"/>
              </w:rPr>
              <w:t xml:space="preserve">10 </w:t>
            </w:r>
            <w:r>
              <w:rPr>
                <w:rFonts w:ascii="Times New Roman" w:hAnsi="Times New Roman" w:cs="Times New Roman"/>
                <w:color w:val="000000" w:themeColor="text1"/>
                <w:sz w:val="20"/>
                <w:szCs w:val="20"/>
              </w:rPr>
              <w:t>set</w:t>
            </w:r>
          </w:p>
        </w:tc>
      </w:tr>
      <w:tr w:rsidR="00827304" w:rsidRPr="00936015" w14:paraId="1E5E178D" w14:textId="77777777" w:rsidTr="00827304">
        <w:trPr>
          <w:trHeight w:val="564"/>
        </w:trPr>
        <w:tc>
          <w:tcPr>
            <w:tcW w:w="1206" w:type="dxa"/>
            <w:vMerge/>
            <w:tcBorders>
              <w:top w:val="single" w:sz="4" w:space="0" w:color="auto"/>
              <w:left w:val="single" w:sz="4" w:space="0" w:color="auto"/>
              <w:bottom w:val="single" w:sz="4" w:space="0" w:color="auto"/>
              <w:right w:val="single" w:sz="4" w:space="0" w:color="auto"/>
            </w:tcBorders>
            <w:vAlign w:val="center"/>
          </w:tcPr>
          <w:p w14:paraId="03A79696"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F48BCD4" w14:textId="25DF992E"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3.9.</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C4BBFE" w14:textId="4751A122" w:rsidR="00D70BAC" w:rsidRPr="00936015" w:rsidRDefault="00D70BAC" w:rsidP="00D70BA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C6CD510" w14:textId="02994C80"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3.9.</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AE1AA" w14:textId="3BFF2773" w:rsidR="00D70BAC" w:rsidRPr="006E4B8A" w:rsidRDefault="00D4458C" w:rsidP="00D70BAC">
            <w:pPr>
              <w:widowControl w:val="0"/>
              <w:autoSpaceDE w:val="0"/>
              <w:autoSpaceDN w:val="0"/>
              <w:adjustRightInd w:val="0"/>
              <w:spacing w:before="4" w:after="0" w:line="240" w:lineRule="auto"/>
              <w:jc w:val="both"/>
              <w:rPr>
                <w:rFonts w:ascii="Times New Roman" w:hAnsi="Times New Roman"/>
                <w:sz w:val="20"/>
                <w:szCs w:val="20"/>
              </w:rPr>
            </w:pPr>
            <w:r w:rsidRPr="00D4458C">
              <w:rPr>
                <w:rFonts w:ascii="Times New Roman" w:hAnsi="Times New Roman"/>
                <w:sz w:val="20"/>
                <w:szCs w:val="20"/>
              </w:rPr>
              <w:t>IBP measurement cable;</w:t>
            </w:r>
            <w:r w:rsidR="00D70BAC" w:rsidRPr="00A87B3D">
              <w:rPr>
                <w:rFonts w:ascii="Times New Roman" w:hAnsi="Times New Roman"/>
                <w:sz w:val="20"/>
                <w:szCs w:val="20"/>
              </w:rPr>
              <w: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36C631" w14:textId="7B0C3BF9"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2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4091FE85" w14:textId="77777777" w:rsidTr="00827304">
        <w:trPr>
          <w:trHeight w:val="564"/>
        </w:trPr>
        <w:tc>
          <w:tcPr>
            <w:tcW w:w="1206" w:type="dxa"/>
            <w:vMerge/>
            <w:tcBorders>
              <w:top w:val="single" w:sz="4" w:space="0" w:color="auto"/>
              <w:left w:val="single" w:sz="4" w:space="0" w:color="auto"/>
              <w:bottom w:val="single" w:sz="4" w:space="0" w:color="auto"/>
              <w:right w:val="single" w:sz="4" w:space="0" w:color="auto"/>
            </w:tcBorders>
            <w:vAlign w:val="center"/>
          </w:tcPr>
          <w:p w14:paraId="4ECF6E2A"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6C21867" w14:textId="0E044FE2"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3.10</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FD6471" w14:textId="7F224716" w:rsidR="00D70BAC" w:rsidRPr="00936015" w:rsidRDefault="00D70BAC" w:rsidP="00D70BA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80303CA" w14:textId="4E186B51"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3.10</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F3A64" w14:textId="2C07B366" w:rsidR="00D70BAC" w:rsidRPr="006E4B8A" w:rsidRDefault="00D70BAC" w:rsidP="00D20B30">
            <w:pPr>
              <w:widowControl w:val="0"/>
              <w:autoSpaceDE w:val="0"/>
              <w:autoSpaceDN w:val="0"/>
              <w:adjustRightInd w:val="0"/>
              <w:spacing w:before="4" w:after="0" w:line="240" w:lineRule="auto"/>
              <w:jc w:val="both"/>
              <w:rPr>
                <w:rFonts w:ascii="Times New Roman" w:hAnsi="Times New Roman"/>
                <w:sz w:val="20"/>
                <w:szCs w:val="20"/>
              </w:rPr>
            </w:pPr>
            <w:r w:rsidRPr="00A87B3D">
              <w:rPr>
                <w:rFonts w:ascii="Times New Roman" w:hAnsi="Times New Roman"/>
                <w:sz w:val="20"/>
                <w:szCs w:val="20"/>
              </w:rPr>
              <w:t xml:space="preserve">Temperature </w:t>
            </w:r>
            <w:r w:rsidR="00D20B30">
              <w:rPr>
                <w:rFonts w:ascii="Times New Roman" w:hAnsi="Times New Roman"/>
                <w:sz w:val="20"/>
                <w:szCs w:val="20"/>
              </w:rPr>
              <w:t>probe</w:t>
            </w:r>
            <w:r w:rsidRPr="00A87B3D">
              <w:rPr>
                <w:rFonts w:ascii="Times New Roman" w:hAnsi="Times New Roman"/>
                <w:sz w:val="20"/>
                <w:szCs w:val="20"/>
              </w:rPr>
              <w:t>, cutaneous, for adults, reusable;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B533D4" w14:textId="6DE27F2E"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color w:val="000000" w:themeColor="text1"/>
                <w:sz w:val="20"/>
                <w:szCs w:val="20"/>
                <w:lang w:val="ru-RU"/>
              </w:rPr>
              <w:t xml:space="preserve">2 </w:t>
            </w:r>
            <w:r>
              <w:rPr>
                <w:rFonts w:ascii="Times New Roman" w:hAnsi="Times New Roman" w:cs="Times New Roman"/>
                <w:color w:val="000000" w:themeColor="text1"/>
                <w:sz w:val="20"/>
                <w:szCs w:val="20"/>
              </w:rPr>
              <w:t>pcs</w:t>
            </w:r>
            <w:r>
              <w:rPr>
                <w:rFonts w:ascii="Times New Roman" w:hAnsi="Times New Roman" w:cs="Times New Roman"/>
                <w:color w:val="000000" w:themeColor="text1"/>
                <w:sz w:val="20"/>
                <w:szCs w:val="20"/>
                <w:lang w:val="ru-RU"/>
              </w:rPr>
              <w:t>.</w:t>
            </w:r>
          </w:p>
        </w:tc>
      </w:tr>
      <w:tr w:rsidR="00827304" w:rsidRPr="00936015" w14:paraId="6708CBBF" w14:textId="77777777" w:rsidTr="00827304">
        <w:trPr>
          <w:trHeight w:val="564"/>
        </w:trPr>
        <w:tc>
          <w:tcPr>
            <w:tcW w:w="1206" w:type="dxa"/>
            <w:vMerge/>
            <w:tcBorders>
              <w:top w:val="single" w:sz="4" w:space="0" w:color="auto"/>
              <w:left w:val="single" w:sz="4" w:space="0" w:color="auto"/>
              <w:bottom w:val="single" w:sz="4" w:space="0" w:color="auto"/>
              <w:right w:val="single" w:sz="4" w:space="0" w:color="auto"/>
            </w:tcBorders>
            <w:vAlign w:val="center"/>
          </w:tcPr>
          <w:p w14:paraId="4CD3F735"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ABF96A6" w14:textId="5679403B"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3.11.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E5F7A1" w14:textId="15BF4648" w:rsidR="00D70BAC" w:rsidRPr="00936015" w:rsidRDefault="00D70BAC" w:rsidP="00D70BA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B59B6C0" w14:textId="19D9F1B3"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ru-RU"/>
              </w:rPr>
              <w:t>3.11.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24FC5" w14:textId="737EBD51" w:rsidR="00D70BAC" w:rsidRPr="006E4B8A" w:rsidRDefault="00D70BAC" w:rsidP="00D20B30">
            <w:pPr>
              <w:widowControl w:val="0"/>
              <w:autoSpaceDE w:val="0"/>
              <w:autoSpaceDN w:val="0"/>
              <w:adjustRightInd w:val="0"/>
              <w:spacing w:before="4" w:after="0" w:line="240" w:lineRule="auto"/>
              <w:jc w:val="both"/>
              <w:rPr>
                <w:rFonts w:ascii="Times New Roman" w:hAnsi="Times New Roman"/>
                <w:sz w:val="20"/>
                <w:szCs w:val="20"/>
              </w:rPr>
            </w:pPr>
            <w:r w:rsidRPr="00A87B3D">
              <w:rPr>
                <w:rFonts w:ascii="Times New Roman" w:hAnsi="Times New Roman"/>
                <w:sz w:val="20"/>
                <w:szCs w:val="20"/>
              </w:rPr>
              <w:t xml:space="preserve">Temperature </w:t>
            </w:r>
            <w:r w:rsidR="00D20B30">
              <w:rPr>
                <w:rFonts w:ascii="Times New Roman" w:hAnsi="Times New Roman"/>
                <w:sz w:val="20"/>
                <w:szCs w:val="20"/>
              </w:rPr>
              <w:t>probe</w:t>
            </w:r>
            <w:r w:rsidRPr="00A87B3D">
              <w:rPr>
                <w:rFonts w:ascii="Times New Roman" w:hAnsi="Times New Roman"/>
                <w:sz w:val="20"/>
                <w:szCs w:val="20"/>
              </w:rPr>
              <w:t xml:space="preserve">, </w:t>
            </w:r>
            <w:proofErr w:type="spellStart"/>
            <w:r w:rsidRPr="00A87B3D">
              <w:rPr>
                <w:rFonts w:ascii="Times New Roman" w:hAnsi="Times New Roman"/>
                <w:sz w:val="20"/>
                <w:szCs w:val="20"/>
              </w:rPr>
              <w:t>intracavitary</w:t>
            </w:r>
            <w:proofErr w:type="spellEnd"/>
            <w:r w:rsidRPr="00A87B3D">
              <w:rPr>
                <w:rFonts w:ascii="Times New Roman" w:hAnsi="Times New Roman"/>
                <w:sz w:val="20"/>
                <w:szCs w:val="20"/>
              </w:rPr>
              <w:t>, for adults, reusable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4C6BC" w14:textId="29DA30AD" w:rsidR="00D70BAC" w:rsidRPr="006E4B8A"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1 </w:t>
            </w:r>
            <w:r>
              <w:rPr>
                <w:rFonts w:ascii="Times New Roman" w:hAnsi="Times New Roman" w:cs="Times New Roman"/>
                <w:sz w:val="20"/>
                <w:szCs w:val="20"/>
              </w:rPr>
              <w:t>pc</w:t>
            </w:r>
            <w:r>
              <w:rPr>
                <w:rFonts w:ascii="Times New Roman" w:hAnsi="Times New Roman" w:cs="Times New Roman"/>
                <w:sz w:val="20"/>
                <w:szCs w:val="20"/>
                <w:lang w:val="ru-RU"/>
              </w:rPr>
              <w:t>.</w:t>
            </w:r>
          </w:p>
        </w:tc>
      </w:tr>
      <w:tr w:rsidR="00827304" w:rsidRPr="00936015" w14:paraId="05B6A474" w14:textId="77777777" w:rsidTr="00827304">
        <w:trPr>
          <w:trHeight w:val="325"/>
        </w:trPr>
        <w:tc>
          <w:tcPr>
            <w:tcW w:w="1206" w:type="dxa"/>
            <w:vMerge/>
            <w:tcBorders>
              <w:top w:val="single" w:sz="4" w:space="0" w:color="auto"/>
              <w:left w:val="single" w:sz="4" w:space="0" w:color="auto"/>
              <w:bottom w:val="single" w:sz="4" w:space="0" w:color="auto"/>
              <w:right w:val="single" w:sz="4" w:space="0" w:color="auto"/>
            </w:tcBorders>
            <w:vAlign w:val="center"/>
          </w:tcPr>
          <w:p w14:paraId="36CE3BEE"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0DDD8C7" w14:textId="04A1FAF1" w:rsidR="00D70BAC" w:rsidRPr="00A80207" w:rsidRDefault="00D70BAC" w:rsidP="00D70BA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A80207">
              <w:rPr>
                <w:rFonts w:ascii="Times New Roman" w:hAnsi="Times New Roman" w:cs="Times New Roman"/>
                <w:sz w:val="20"/>
                <w:szCs w:val="20"/>
                <w:lang w:val="ru-RU"/>
              </w:rPr>
              <w:t>3.12.</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CD000A" w14:textId="059EFE1F" w:rsidR="00D70BAC" w:rsidRPr="00A80207" w:rsidRDefault="00D70BAC" w:rsidP="00D70BAC">
            <w:pPr>
              <w:spacing w:after="0" w:line="240" w:lineRule="auto"/>
              <w:rPr>
                <w:rFonts w:ascii="Times New Roman" w:hAnsi="Times New Roman" w:cs="Times New Roman"/>
                <w:sz w:val="20"/>
                <w:szCs w:val="20"/>
              </w:rPr>
            </w:pPr>
            <w:r w:rsidRPr="00A80207">
              <w:rPr>
                <w:rFonts w:ascii="Times New Rom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5873C66" w14:textId="591A2064" w:rsidR="00D70BAC" w:rsidRPr="00A80207" w:rsidRDefault="00D70BAC" w:rsidP="00D70BAC">
            <w:pPr>
              <w:widowControl w:val="0"/>
              <w:autoSpaceDE w:val="0"/>
              <w:autoSpaceDN w:val="0"/>
              <w:adjustRightInd w:val="0"/>
              <w:spacing w:before="4" w:after="0" w:line="240" w:lineRule="auto"/>
              <w:jc w:val="center"/>
              <w:rPr>
                <w:rFonts w:ascii="Times New Roman" w:hAnsi="Times New Roman" w:cs="Times New Roman"/>
                <w:sz w:val="20"/>
                <w:szCs w:val="20"/>
              </w:rPr>
            </w:pPr>
            <w:r w:rsidRPr="00A80207">
              <w:rPr>
                <w:rFonts w:ascii="Times New Roman" w:hAnsi="Times New Roman" w:cs="Times New Roman"/>
                <w:sz w:val="20"/>
                <w:szCs w:val="20"/>
                <w:lang w:val="ru-RU"/>
              </w:rPr>
              <w:t>3.12.</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7B55F" w14:textId="246E870B" w:rsidR="00D70BAC" w:rsidRPr="00A80207"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0207">
              <w:rPr>
                <w:rFonts w:ascii="Times New Roman" w:hAnsi="Times New Roman"/>
                <w:sz w:val="20"/>
                <w:szCs w:val="20"/>
              </w:rPr>
              <w:t>ECG cable</w:t>
            </w:r>
            <w:r w:rsidR="00034E5D" w:rsidRPr="00A80207">
              <w:rPr>
                <w:rFonts w:ascii="Times New Roman" w:hAnsi="Times New Roman"/>
                <w:sz w:val="20"/>
                <w:szCs w:val="20"/>
              </w:rPr>
              <w:t xml:space="preserve"> not less than 3 meters</w:t>
            </w:r>
            <w:r w:rsidRPr="00A80207">
              <w:rPr>
                <w:rFonts w:ascii="Times New Roman" w:hAnsi="Times New Roman"/>
                <w:sz w:val="20"/>
                <w:szCs w:val="20"/>
              </w:rPr>
              <w: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24FACE" w14:textId="50156F67" w:rsidR="00D70BAC" w:rsidRPr="00A80207"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0207">
              <w:rPr>
                <w:rFonts w:ascii="Times New Roman" w:hAnsi="Times New Roman" w:cs="Times New Roman"/>
                <w:sz w:val="20"/>
                <w:szCs w:val="20"/>
                <w:lang w:val="ru-RU"/>
              </w:rPr>
              <w:t xml:space="preserve">1 </w:t>
            </w:r>
            <w:r w:rsidRPr="00A80207">
              <w:rPr>
                <w:rFonts w:ascii="Times New Roman" w:hAnsi="Times New Roman" w:cs="Times New Roman"/>
                <w:sz w:val="20"/>
                <w:szCs w:val="20"/>
              </w:rPr>
              <w:t>pc</w:t>
            </w:r>
            <w:r w:rsidRPr="00A80207">
              <w:rPr>
                <w:rFonts w:ascii="Times New Roman" w:hAnsi="Times New Roman" w:cs="Times New Roman"/>
                <w:sz w:val="20"/>
                <w:szCs w:val="20"/>
                <w:lang w:val="ru-RU"/>
              </w:rPr>
              <w:t>.</w:t>
            </w:r>
          </w:p>
        </w:tc>
      </w:tr>
      <w:tr w:rsidR="00827304" w:rsidRPr="00936015" w14:paraId="58417C8D" w14:textId="77777777" w:rsidTr="00827304">
        <w:trPr>
          <w:trHeight w:val="273"/>
        </w:trPr>
        <w:tc>
          <w:tcPr>
            <w:tcW w:w="1206" w:type="dxa"/>
            <w:vMerge/>
            <w:tcBorders>
              <w:top w:val="single" w:sz="4" w:space="0" w:color="auto"/>
              <w:left w:val="single" w:sz="4" w:space="0" w:color="auto"/>
              <w:bottom w:val="single" w:sz="4" w:space="0" w:color="auto"/>
              <w:right w:val="single" w:sz="4" w:space="0" w:color="auto"/>
            </w:tcBorders>
            <w:vAlign w:val="center"/>
          </w:tcPr>
          <w:p w14:paraId="2D831086"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81DB7C7" w14:textId="5524AB6B" w:rsidR="00D70BAC" w:rsidRPr="00A80207" w:rsidRDefault="00D70BAC" w:rsidP="00D70BA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A80207">
              <w:rPr>
                <w:rFonts w:ascii="Times New Roman" w:hAnsi="Times New Roman" w:cs="Times New Roman"/>
                <w:sz w:val="20"/>
                <w:szCs w:val="20"/>
                <w:lang w:val="ru-RU"/>
              </w:rPr>
              <w:t>3.13.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4511A24" w14:textId="3C85B5EB" w:rsidR="00D70BAC" w:rsidRPr="00A80207" w:rsidRDefault="00D70BAC" w:rsidP="00D70BAC">
            <w:pPr>
              <w:spacing w:after="0" w:line="240" w:lineRule="auto"/>
              <w:rPr>
                <w:rFonts w:ascii="Times New Roman" w:hAnsi="Times New Roman" w:cs="Times New Roman"/>
                <w:sz w:val="20"/>
                <w:szCs w:val="20"/>
              </w:rPr>
            </w:pPr>
            <w:r w:rsidRPr="00A80207">
              <w:rPr>
                <w:rFonts w:ascii="Times New Rom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664A9F3" w14:textId="5A59774A" w:rsidR="00D70BAC" w:rsidRPr="00A80207" w:rsidRDefault="00D70BAC" w:rsidP="00D70BAC">
            <w:pPr>
              <w:widowControl w:val="0"/>
              <w:autoSpaceDE w:val="0"/>
              <w:autoSpaceDN w:val="0"/>
              <w:adjustRightInd w:val="0"/>
              <w:spacing w:before="4" w:after="0" w:line="240" w:lineRule="auto"/>
              <w:jc w:val="center"/>
              <w:rPr>
                <w:rFonts w:ascii="Times New Roman" w:hAnsi="Times New Roman" w:cs="Times New Roman"/>
                <w:sz w:val="20"/>
                <w:szCs w:val="20"/>
              </w:rPr>
            </w:pPr>
            <w:r w:rsidRPr="00A80207">
              <w:rPr>
                <w:rFonts w:ascii="Times New Roman" w:hAnsi="Times New Roman" w:cs="Times New Roman"/>
                <w:sz w:val="20"/>
                <w:szCs w:val="20"/>
                <w:lang w:val="ru-RU"/>
              </w:rPr>
              <w:t>3.13.</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8AAD2" w14:textId="01E342FF" w:rsidR="00D70BAC" w:rsidRPr="00A80207"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0207">
              <w:rPr>
                <w:rFonts w:ascii="Times New Roman" w:hAnsi="Times New Roman"/>
                <w:sz w:val="20"/>
                <w:szCs w:val="20"/>
              </w:rPr>
              <w:t>Patient cable</w:t>
            </w:r>
            <w:r w:rsidR="00034E5D" w:rsidRPr="00A80207">
              <w:rPr>
                <w:rFonts w:ascii="Times New Roman" w:hAnsi="Times New Roman"/>
                <w:sz w:val="20"/>
                <w:szCs w:val="20"/>
              </w:rPr>
              <w:t xml:space="preserve"> </w:t>
            </w:r>
            <w:r w:rsidR="00AC7EE4" w:rsidRPr="00A80207">
              <w:rPr>
                <w:rFonts w:ascii="Times New Roman" w:hAnsi="Times New Roman"/>
                <w:sz w:val="20"/>
                <w:szCs w:val="20"/>
              </w:rPr>
              <w:t xml:space="preserve">not less than </w:t>
            </w:r>
            <w:r w:rsidR="00034E5D" w:rsidRPr="00A80207">
              <w:rPr>
                <w:rFonts w:ascii="Times New Roman" w:hAnsi="Times New Roman"/>
                <w:sz w:val="20"/>
                <w:szCs w:val="20"/>
              </w:rPr>
              <w:t>3 meters</w:t>
            </w:r>
            <w:r w:rsidRPr="00A80207">
              <w:rPr>
                <w:rFonts w:ascii="Times New Roman" w:hAnsi="Times New Roman"/>
                <w:sz w:val="20"/>
                <w:szCs w:val="20"/>
              </w:rPr>
              <w: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8A511" w14:textId="7B2A4BAA" w:rsidR="00D70BAC" w:rsidRPr="00A80207"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0207">
              <w:rPr>
                <w:rFonts w:ascii="Times New Roman" w:hAnsi="Times New Roman" w:cs="Times New Roman"/>
                <w:sz w:val="20"/>
                <w:szCs w:val="20"/>
                <w:lang w:val="ru-RU"/>
              </w:rPr>
              <w:t>1</w:t>
            </w:r>
            <w:r w:rsidRPr="00A80207">
              <w:rPr>
                <w:rFonts w:ascii="Times New Roman" w:hAnsi="Times New Roman" w:cs="Times New Roman"/>
                <w:sz w:val="20"/>
                <w:szCs w:val="20"/>
              </w:rPr>
              <w:t xml:space="preserve"> pc</w:t>
            </w:r>
            <w:r w:rsidRPr="00A80207">
              <w:rPr>
                <w:rFonts w:ascii="Times New Roman" w:hAnsi="Times New Roman" w:cs="Times New Roman"/>
                <w:sz w:val="20"/>
                <w:szCs w:val="20"/>
                <w:lang w:val="ru-RU"/>
              </w:rPr>
              <w:t>.</w:t>
            </w:r>
          </w:p>
        </w:tc>
      </w:tr>
      <w:tr w:rsidR="00827304" w:rsidRPr="00936015" w14:paraId="2D4D2117" w14:textId="77777777" w:rsidTr="00827304">
        <w:trPr>
          <w:trHeight w:val="217"/>
        </w:trPr>
        <w:tc>
          <w:tcPr>
            <w:tcW w:w="1206" w:type="dxa"/>
            <w:vMerge/>
            <w:tcBorders>
              <w:top w:val="single" w:sz="4" w:space="0" w:color="auto"/>
              <w:left w:val="single" w:sz="4" w:space="0" w:color="auto"/>
              <w:bottom w:val="single" w:sz="4" w:space="0" w:color="auto"/>
              <w:right w:val="single" w:sz="4" w:space="0" w:color="auto"/>
            </w:tcBorders>
            <w:vAlign w:val="center"/>
          </w:tcPr>
          <w:p w14:paraId="371336AF"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7259E4E" w14:textId="7AD106BA" w:rsidR="00D70BAC" w:rsidRPr="00A80207" w:rsidRDefault="00D70BAC" w:rsidP="00D70BA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A80207">
              <w:rPr>
                <w:rFonts w:ascii="Times New Roman" w:hAnsi="Times New Roman" w:cs="Times New Roman"/>
                <w:sz w:val="20"/>
                <w:szCs w:val="20"/>
                <w:lang w:val="ru-RU"/>
              </w:rPr>
              <w:t>3.14</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5AA10E" w14:textId="3557CA65" w:rsidR="00D70BAC" w:rsidRPr="00A80207" w:rsidRDefault="00D70BAC" w:rsidP="00D70BAC">
            <w:pPr>
              <w:spacing w:after="0" w:line="240" w:lineRule="auto"/>
              <w:rPr>
                <w:rFonts w:ascii="Times New Roman" w:hAnsi="Times New Roman" w:cs="Times New Roman"/>
                <w:sz w:val="20"/>
                <w:szCs w:val="20"/>
              </w:rPr>
            </w:pPr>
            <w:r w:rsidRPr="00A80207">
              <w:rPr>
                <w:rFonts w:ascii="Times New Rom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5E17EEA" w14:textId="35423F5B" w:rsidR="00D70BAC" w:rsidRPr="00A80207" w:rsidRDefault="00D70BAC" w:rsidP="00D70BAC">
            <w:pPr>
              <w:widowControl w:val="0"/>
              <w:autoSpaceDE w:val="0"/>
              <w:autoSpaceDN w:val="0"/>
              <w:adjustRightInd w:val="0"/>
              <w:spacing w:before="4" w:after="0" w:line="240" w:lineRule="auto"/>
              <w:jc w:val="center"/>
              <w:rPr>
                <w:rFonts w:ascii="Times New Roman" w:hAnsi="Times New Roman" w:cs="Times New Roman"/>
                <w:sz w:val="20"/>
                <w:szCs w:val="20"/>
              </w:rPr>
            </w:pPr>
            <w:r w:rsidRPr="00A80207">
              <w:rPr>
                <w:rFonts w:ascii="Times New Roman" w:hAnsi="Times New Roman" w:cs="Times New Roman"/>
                <w:sz w:val="20"/>
                <w:szCs w:val="20"/>
                <w:lang w:val="ru-RU"/>
              </w:rPr>
              <w:t>3.14</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C1710" w14:textId="3EA27E64" w:rsidR="00D70BAC" w:rsidRPr="00A80207" w:rsidRDefault="00D51BD9" w:rsidP="00545672">
            <w:pPr>
              <w:widowControl w:val="0"/>
              <w:autoSpaceDE w:val="0"/>
              <w:autoSpaceDN w:val="0"/>
              <w:adjustRightInd w:val="0"/>
              <w:spacing w:before="4" w:after="0" w:line="240" w:lineRule="auto"/>
              <w:jc w:val="both"/>
              <w:rPr>
                <w:rFonts w:ascii="Times New Roman" w:hAnsi="Times New Roman"/>
                <w:sz w:val="20"/>
                <w:szCs w:val="20"/>
              </w:rPr>
            </w:pPr>
            <w:r w:rsidRPr="00A80207">
              <w:rPr>
                <w:rFonts w:ascii="Times New Roman" w:hAnsi="Times New Roman"/>
                <w:sz w:val="20"/>
                <w:szCs w:val="20"/>
              </w:rPr>
              <w:t>Mobile rack braking device for installing a monitor;</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E8EE8" w14:textId="54EBF531" w:rsidR="00D70BAC" w:rsidRPr="00A80207"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A80207">
              <w:rPr>
                <w:rFonts w:ascii="Times New Roman" w:hAnsi="Times New Roman" w:cs="Times New Roman"/>
                <w:sz w:val="20"/>
                <w:szCs w:val="20"/>
                <w:lang w:val="ru-RU"/>
              </w:rPr>
              <w:t>1</w:t>
            </w:r>
            <w:r w:rsidRPr="00A80207">
              <w:rPr>
                <w:rFonts w:ascii="Times New Roman" w:hAnsi="Times New Roman" w:cs="Times New Roman"/>
                <w:sz w:val="20"/>
                <w:szCs w:val="20"/>
              </w:rPr>
              <w:t xml:space="preserve"> pc</w:t>
            </w:r>
            <w:r w:rsidRPr="00A80207">
              <w:rPr>
                <w:rFonts w:ascii="Times New Roman" w:hAnsi="Times New Roman" w:cs="Times New Roman"/>
                <w:sz w:val="20"/>
                <w:szCs w:val="20"/>
                <w:lang w:val="ru-RU"/>
              </w:rPr>
              <w:t>.</w:t>
            </w:r>
          </w:p>
        </w:tc>
      </w:tr>
      <w:tr w:rsidR="00D70BAC" w:rsidRPr="00936015" w14:paraId="374066B6" w14:textId="77777777" w:rsidTr="00827304">
        <w:trPr>
          <w:trHeight w:val="274"/>
        </w:trPr>
        <w:tc>
          <w:tcPr>
            <w:tcW w:w="1206" w:type="dxa"/>
            <w:vMerge/>
            <w:tcBorders>
              <w:top w:val="single" w:sz="4" w:space="0" w:color="auto"/>
              <w:left w:val="single" w:sz="4" w:space="0" w:color="auto"/>
              <w:bottom w:val="single" w:sz="4" w:space="0" w:color="auto"/>
              <w:right w:val="single" w:sz="4" w:space="0" w:color="auto"/>
            </w:tcBorders>
            <w:vAlign w:val="center"/>
          </w:tcPr>
          <w:p w14:paraId="5ECA0FEB"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8D18843" w14:textId="57AFBCB2" w:rsidR="00D70BAC" w:rsidRPr="00936015" w:rsidRDefault="00D70BAC" w:rsidP="00D70BA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65164E" w14:textId="1431B11F" w:rsidR="00D70BAC" w:rsidRPr="00936015" w:rsidRDefault="00D70BAC" w:rsidP="00D70BAC">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6158F5E" w14:textId="2F2B758C" w:rsidR="00D70BAC" w:rsidRPr="00936015" w:rsidRDefault="00D70BAC" w:rsidP="00D70BAC">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29EB9A" w14:textId="4A9AE32C" w:rsidR="00D70BAC" w:rsidRPr="00936015" w:rsidRDefault="00D70BAC" w:rsidP="00D70BAC">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D70BAC" w:rsidRPr="00936015" w14:paraId="04CD73A5" w14:textId="77777777" w:rsidTr="00827304">
        <w:trPr>
          <w:trHeight w:val="518"/>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1E241D86" w14:textId="77777777"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418F91F9" w14:textId="6A8D5ECA" w:rsidR="00D70BAC" w:rsidRPr="00936015" w:rsidRDefault="00D70BAC" w:rsidP="00D70BA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2AB9E54" w14:textId="77777777" w:rsidR="00D70BAC" w:rsidRPr="00936015" w:rsidRDefault="00D70BAC" w:rsidP="00D70BAC">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 xml:space="preserve">LOT 2. 2.6. Patient monitor (ECG, HR, NIBP, SpO2, temperature, respiration). </w:t>
            </w:r>
          </w:p>
          <w:p w14:paraId="443D7565" w14:textId="72E271D7" w:rsidR="00D70BAC" w:rsidRPr="00936015" w:rsidRDefault="00D70BAC" w:rsidP="00D70BAC">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(Type N)</w:t>
            </w:r>
          </w:p>
        </w:tc>
      </w:tr>
      <w:tr w:rsidR="00827304" w:rsidRPr="00936015" w14:paraId="31AF6E58" w14:textId="77777777" w:rsidTr="00BB7587">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3AD7B624"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07347B7" w14:textId="443217E7" w:rsidR="001449A2" w:rsidRPr="00936015" w:rsidRDefault="001449A2"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eastAsia="Calibri" w:hAnsi="Times New Roman" w:cs="Times New Roman"/>
                <w:sz w:val="20"/>
                <w:szCs w:val="20"/>
              </w:rPr>
              <w:t>12.1.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EBFC64" w14:textId="2ED395E9" w:rsidR="001449A2" w:rsidRPr="00936015" w:rsidRDefault="001449A2" w:rsidP="001449A2">
            <w:pPr>
              <w:spacing w:after="0" w:line="240" w:lineRule="auto"/>
              <w:jc w:val="both"/>
              <w:rPr>
                <w:rFonts w:ascii="Times New Roman" w:eastAsia="DengXian" w:hAnsi="Times New Roman" w:cs="Times New Roman"/>
                <w:color w:val="000000"/>
                <w:sz w:val="20"/>
                <w:szCs w:val="20"/>
              </w:rPr>
            </w:pPr>
            <w:r w:rsidRPr="00936015">
              <w:rPr>
                <w:rFonts w:ascii="Times New Roman" w:eastAsia="DengXian" w:hAnsi="Times New Roman" w:cs="Times New Roman"/>
                <w:color w:val="000000"/>
                <w:sz w:val="20"/>
                <w:szCs w:val="20"/>
              </w:rPr>
              <w:t>Parts and supplies (for each device):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92F9A4" w14:textId="1C5DBDC4" w:rsidR="001449A2" w:rsidRPr="00936015" w:rsidRDefault="001449A2" w:rsidP="001449A2">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cs="Times New Roman"/>
                <w:sz w:val="20"/>
                <w:szCs w:val="20"/>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5E7FF154" w14:textId="7AE762A9" w:rsidR="001449A2" w:rsidRPr="00936015" w:rsidRDefault="001449A2" w:rsidP="001449A2">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eastAsia="Calibri" w:hAnsi="Times New Roman" w:cs="Times New Roman"/>
                <w:sz w:val="20"/>
                <w:szCs w:val="20"/>
              </w:rPr>
              <w:t>12.1.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F5987" w14:textId="4FE5A6E8"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0F716B">
              <w:rPr>
                <w:rFonts w:ascii="Times New Roman" w:hAnsi="Times New Roman"/>
                <w:sz w:val="20"/>
                <w:szCs w:val="20"/>
              </w:rPr>
              <w:t>Paper for built-in thermal printer;</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A0645" w14:textId="7D56F19D" w:rsidR="001449A2" w:rsidRPr="001449A2"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not less than</w:t>
            </w:r>
            <w:r w:rsidRPr="00387F30">
              <w:rPr>
                <w:rFonts w:ascii="Times New Roman" w:hAnsi="Times New Roman" w:cs="Times New Roman"/>
                <w:sz w:val="20"/>
                <w:szCs w:val="20"/>
                <w:lang w:val="ru-RU"/>
              </w:rPr>
              <w:t xml:space="preserve"> 20 </w:t>
            </w:r>
            <w:r>
              <w:rPr>
                <w:rFonts w:ascii="Times New Roman" w:hAnsi="Times New Roman" w:cs="Times New Roman"/>
                <w:sz w:val="20"/>
                <w:szCs w:val="20"/>
              </w:rPr>
              <w:t>rolls</w:t>
            </w:r>
          </w:p>
        </w:tc>
      </w:tr>
      <w:tr w:rsidR="00827304" w:rsidRPr="00936015" w14:paraId="00E80BB5" w14:textId="77777777" w:rsidTr="00BB7587">
        <w:trPr>
          <w:trHeight w:val="377"/>
        </w:trPr>
        <w:tc>
          <w:tcPr>
            <w:tcW w:w="1206" w:type="dxa"/>
            <w:vMerge/>
            <w:tcBorders>
              <w:top w:val="single" w:sz="4" w:space="0" w:color="auto"/>
              <w:left w:val="single" w:sz="4" w:space="0" w:color="auto"/>
              <w:bottom w:val="single" w:sz="4" w:space="0" w:color="auto"/>
              <w:right w:val="single" w:sz="4" w:space="0" w:color="auto"/>
            </w:tcBorders>
            <w:vAlign w:val="center"/>
          </w:tcPr>
          <w:p w14:paraId="04B66F5F"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5DB4888" w14:textId="5345C81E" w:rsidR="001449A2" w:rsidRPr="00936015" w:rsidRDefault="001449A2"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eastAsia="Calibri" w:hAnsi="Times New Roman" w:cs="Times New Roman"/>
                <w:sz w:val="20"/>
                <w:szCs w:val="20"/>
              </w:rPr>
              <w:t>12.2.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268E6" w14:textId="734E2A3B" w:rsidR="001449A2" w:rsidRPr="00936015" w:rsidRDefault="001449A2" w:rsidP="001449A2">
            <w:pPr>
              <w:spacing w:after="0" w:line="240" w:lineRule="auto"/>
              <w:jc w:val="both"/>
              <w:rPr>
                <w:rFonts w:ascii="Times New Roman" w:eastAsia="DengXian" w:hAnsi="Times New Roman" w:cs="Times New Roman"/>
                <w:color w:val="000000"/>
                <w:sz w:val="20"/>
                <w:szCs w:val="20"/>
                <w:lang w:val="ru-RU"/>
              </w:rPr>
            </w:pPr>
            <w:r w:rsidRPr="00936015">
              <w:rPr>
                <w:rFonts w:ascii="Times New Roman" w:eastAsia="DengXian" w:hAnsi="Times New Roman" w:cs="Times New Roman"/>
                <w:color w:val="000000"/>
                <w:sz w:val="20"/>
                <w:szCs w:val="20"/>
              </w:rPr>
              <w:t>Oxygen</w:t>
            </w:r>
            <w:r w:rsidRPr="00936015">
              <w:rPr>
                <w:rFonts w:ascii="Times New Roman" w:eastAsia="DengXian" w:hAnsi="Times New Roman" w:cs="Times New Roman"/>
                <w:color w:val="000000"/>
                <w:sz w:val="20"/>
                <w:szCs w:val="20"/>
                <w:lang w:val="ru-RU"/>
              </w:rPr>
              <w:t xml:space="preserve"> </w:t>
            </w:r>
            <w:r w:rsidRPr="00936015">
              <w:rPr>
                <w:rFonts w:ascii="Times New Roman" w:eastAsia="DengXian" w:hAnsi="Times New Roman" w:cs="Times New Roman"/>
                <w:color w:val="000000"/>
                <w:sz w:val="20"/>
                <w:szCs w:val="20"/>
              </w:rPr>
              <w:t>probe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7A6C03" w14:textId="6D0FD7A8" w:rsidR="001449A2" w:rsidRPr="00936015" w:rsidRDefault="001449A2" w:rsidP="001449A2">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DengXian" w:hAnsi="Times New Roman" w:cs="Times New Roman"/>
                <w:sz w:val="20"/>
                <w:szCs w:val="20"/>
              </w:rPr>
              <w:t>2 pcs.;</w:t>
            </w:r>
          </w:p>
        </w:tc>
        <w:tc>
          <w:tcPr>
            <w:tcW w:w="575" w:type="dxa"/>
            <w:tcBorders>
              <w:top w:val="single" w:sz="4" w:space="0" w:color="auto"/>
              <w:bottom w:val="single" w:sz="4" w:space="0" w:color="auto"/>
              <w:right w:val="single" w:sz="4" w:space="0" w:color="auto"/>
            </w:tcBorders>
            <w:shd w:val="clear" w:color="auto" w:fill="auto"/>
            <w:vAlign w:val="center"/>
          </w:tcPr>
          <w:p w14:paraId="7B8E8A6D" w14:textId="19C0E223" w:rsidR="001449A2" w:rsidRPr="00936015" w:rsidRDefault="001449A2" w:rsidP="001449A2">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eastAsia="Calibri" w:hAnsi="Times New Roman" w:cs="Times New Roman"/>
                <w:sz w:val="20"/>
                <w:szCs w:val="20"/>
              </w:rPr>
              <w:t>12.2.</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B4FD4" w14:textId="17EFC957"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0F716B">
              <w:rPr>
                <w:rFonts w:ascii="Times New Roman" w:hAnsi="Times New Roman"/>
                <w:sz w:val="20"/>
                <w:szCs w:val="20"/>
              </w:rPr>
              <w:t>Disposable adhesive ECG electrodes for adults;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1618C" w14:textId="6F06DD0C"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100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03F868E9" w14:textId="77777777" w:rsidTr="00BB7587">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28FD1565"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02A8BB3" w14:textId="13D13102" w:rsidR="001449A2" w:rsidRPr="00936015" w:rsidRDefault="001449A2"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eastAsia="Calibri" w:hAnsi="Times New Roman" w:cs="Times New Roman"/>
                <w:sz w:val="20"/>
                <w:szCs w:val="20"/>
              </w:rPr>
              <w:t>12.3.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E60B0" w14:textId="7C1856C1" w:rsidR="001449A2" w:rsidRPr="00936015" w:rsidRDefault="001449A2" w:rsidP="001449A2">
            <w:pPr>
              <w:spacing w:after="0" w:line="240" w:lineRule="auto"/>
              <w:jc w:val="both"/>
              <w:rPr>
                <w:rFonts w:ascii="Times New Roman" w:eastAsia="DengXian" w:hAnsi="Times New Roman" w:cs="Times New Roman"/>
                <w:color w:val="000000"/>
                <w:sz w:val="20"/>
                <w:szCs w:val="20"/>
              </w:rPr>
            </w:pPr>
            <w:r w:rsidRPr="00936015">
              <w:rPr>
                <w:rFonts w:ascii="Times New Roman" w:eastAsia="DengXian" w:hAnsi="Times New Roman" w:cs="Times New Roman"/>
                <w:color w:val="000000"/>
                <w:sz w:val="20"/>
                <w:szCs w:val="20"/>
              </w:rPr>
              <w:t>Adult Non-Invasive Ventilation Accessory Set (various sizes) - 2 sets (autoclavable);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3E1ADB" w14:textId="0303CFCF" w:rsidR="001449A2" w:rsidRPr="00936015" w:rsidRDefault="001449A2" w:rsidP="001449A2">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cs="Times New Roman"/>
                <w:sz w:val="20"/>
                <w:szCs w:val="20"/>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289932AE" w14:textId="17B00C32" w:rsidR="001449A2" w:rsidRPr="00936015" w:rsidRDefault="001449A2" w:rsidP="001449A2">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eastAsia="Calibri" w:hAnsi="Times New Roman" w:cs="Times New Roman"/>
                <w:sz w:val="20"/>
                <w:szCs w:val="20"/>
              </w:rPr>
              <w:t>12.3.</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1B8DC" w14:textId="01B892D1"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DD5D48">
              <w:rPr>
                <w:rFonts w:ascii="Times New Roman" w:hAnsi="Times New Roman"/>
                <w:sz w:val="20"/>
                <w:szCs w:val="20"/>
              </w:rPr>
              <w:t>NIBP cuff set, reusable, for adults, at least three sizes (large, medium, small);</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39FF00" w14:textId="5D7CB8AA" w:rsidR="001449A2" w:rsidRPr="001449A2"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454E59">
              <w:rPr>
                <w:rFonts w:ascii="Times New Roman" w:hAnsi="Times New Roman" w:cs="Times New Roman"/>
                <w:sz w:val="20"/>
                <w:szCs w:val="20"/>
                <w:lang w:val="ru-RU"/>
              </w:rPr>
              <w:t xml:space="preserve">1 </w:t>
            </w:r>
            <w:r>
              <w:rPr>
                <w:rFonts w:ascii="Times New Roman" w:hAnsi="Times New Roman" w:cs="Times New Roman"/>
                <w:sz w:val="20"/>
                <w:szCs w:val="20"/>
              </w:rPr>
              <w:t>set</w:t>
            </w:r>
          </w:p>
        </w:tc>
      </w:tr>
      <w:tr w:rsidR="00827304" w:rsidRPr="00936015" w14:paraId="0D802AB4" w14:textId="77777777" w:rsidTr="00BB7587">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43F5905C"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EAFEDDE" w14:textId="4447EF92" w:rsidR="001449A2" w:rsidRPr="00936015" w:rsidRDefault="001449A2"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eastAsia="Calibri" w:hAnsi="Times New Roman" w:cs="Times New Roman"/>
                <w:sz w:val="20"/>
                <w:szCs w:val="20"/>
              </w:rPr>
              <w:t>12.4.</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67A99" w14:textId="7C372A86" w:rsidR="001449A2" w:rsidRPr="00936015" w:rsidRDefault="001449A2" w:rsidP="001449A2">
            <w:pPr>
              <w:spacing w:after="0" w:line="240" w:lineRule="auto"/>
              <w:jc w:val="both"/>
              <w:rPr>
                <w:rFonts w:ascii="Times New Roman" w:eastAsia="DengXian" w:hAnsi="Times New Roman" w:cs="Times New Roman"/>
                <w:color w:val="000000"/>
                <w:sz w:val="20"/>
                <w:szCs w:val="20"/>
              </w:rPr>
            </w:pPr>
            <w:r w:rsidRPr="00936015">
              <w:rPr>
                <w:rFonts w:ascii="Times New Roman" w:eastAsia="DengXian" w:hAnsi="Times New Roman" w:cs="Times New Roman"/>
                <w:color w:val="000000"/>
                <w:sz w:val="20"/>
                <w:szCs w:val="20"/>
              </w:rPr>
              <w:t>Pediatric Non-Invasive Ventilation Accessory Set (various sizes)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452C52" w14:textId="213861DB" w:rsidR="001449A2" w:rsidRPr="00936015" w:rsidRDefault="001449A2" w:rsidP="001449A2">
            <w:pPr>
              <w:widowControl w:val="0"/>
              <w:autoSpaceDE w:val="0"/>
              <w:autoSpaceDN w:val="0"/>
              <w:adjustRightInd w:val="0"/>
              <w:spacing w:before="4" w:after="0" w:line="240" w:lineRule="auto"/>
              <w:rPr>
                <w:rFonts w:ascii="Times New Roman" w:eastAsia="Calibri" w:hAnsi="Times New Roman"/>
                <w:sz w:val="20"/>
                <w:szCs w:val="20"/>
              </w:rPr>
            </w:pPr>
            <w:r>
              <w:rPr>
                <w:rFonts w:ascii="Times New Roman" w:eastAsia="DengXian" w:hAnsi="Times New Roman" w:cs="Times New Roman"/>
                <w:sz w:val="20"/>
                <w:szCs w:val="20"/>
              </w:rPr>
              <w:t xml:space="preserve">2 </w:t>
            </w:r>
            <w:r w:rsidRPr="00936015">
              <w:rPr>
                <w:rFonts w:ascii="Times New Roman" w:eastAsia="DengXian" w:hAnsi="Times New Roman" w:cs="Times New Roman"/>
                <w:sz w:val="20"/>
                <w:szCs w:val="20"/>
              </w:rPr>
              <w:t>sets (autoclavable);</w:t>
            </w:r>
          </w:p>
        </w:tc>
        <w:tc>
          <w:tcPr>
            <w:tcW w:w="575" w:type="dxa"/>
            <w:tcBorders>
              <w:top w:val="single" w:sz="4" w:space="0" w:color="auto"/>
              <w:bottom w:val="single" w:sz="4" w:space="0" w:color="auto"/>
              <w:right w:val="single" w:sz="4" w:space="0" w:color="auto"/>
            </w:tcBorders>
            <w:shd w:val="clear" w:color="auto" w:fill="auto"/>
            <w:vAlign w:val="center"/>
          </w:tcPr>
          <w:p w14:paraId="3EC23B5A" w14:textId="57D08579" w:rsidR="001449A2" w:rsidRPr="00936015" w:rsidRDefault="001449A2" w:rsidP="001449A2">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eastAsia="Calibri" w:hAnsi="Times New Roman" w:cs="Times New Roman"/>
                <w:sz w:val="20"/>
                <w:szCs w:val="20"/>
              </w:rPr>
              <w:t>12.4.</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630D3F" w14:textId="7890B1BD"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0F716B">
              <w:rPr>
                <w:rFonts w:ascii="Times New Roman" w:hAnsi="Times New Roman"/>
                <w:sz w:val="20"/>
                <w:szCs w:val="20"/>
              </w:rPr>
              <w:t>Connecting line for NIBP channel;</w:t>
            </w:r>
          </w:p>
        </w:tc>
        <w:tc>
          <w:tcPr>
            <w:tcW w:w="1193" w:type="dxa"/>
            <w:gridSpan w:val="4"/>
            <w:tcBorders>
              <w:top w:val="single" w:sz="4" w:space="0" w:color="auto"/>
              <w:bottom w:val="single" w:sz="4" w:space="0" w:color="auto"/>
              <w:right w:val="single" w:sz="4" w:space="0" w:color="auto"/>
            </w:tcBorders>
            <w:shd w:val="clear" w:color="auto" w:fill="auto"/>
            <w:vAlign w:val="center"/>
          </w:tcPr>
          <w:p w14:paraId="3C6BC563" w14:textId="0470A35C"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1 </w:t>
            </w:r>
            <w:r>
              <w:rPr>
                <w:rFonts w:ascii="Times New Roman" w:hAnsi="Times New Roman" w:cs="Times New Roman"/>
                <w:sz w:val="20"/>
                <w:szCs w:val="20"/>
              </w:rPr>
              <w:t>pc</w:t>
            </w:r>
            <w:r>
              <w:rPr>
                <w:rFonts w:ascii="Times New Roman" w:hAnsi="Times New Roman" w:cs="Times New Roman"/>
                <w:sz w:val="20"/>
                <w:szCs w:val="20"/>
                <w:lang w:val="ru-RU"/>
              </w:rPr>
              <w:t>.</w:t>
            </w:r>
          </w:p>
        </w:tc>
      </w:tr>
      <w:tr w:rsidR="00827304" w:rsidRPr="00936015" w14:paraId="399F70D2" w14:textId="77777777" w:rsidTr="00BB7587">
        <w:trPr>
          <w:trHeight w:val="477"/>
        </w:trPr>
        <w:tc>
          <w:tcPr>
            <w:tcW w:w="1206" w:type="dxa"/>
            <w:vMerge/>
            <w:tcBorders>
              <w:top w:val="single" w:sz="4" w:space="0" w:color="auto"/>
              <w:left w:val="single" w:sz="4" w:space="0" w:color="auto"/>
              <w:bottom w:val="single" w:sz="4" w:space="0" w:color="auto"/>
              <w:right w:val="single" w:sz="4" w:space="0" w:color="auto"/>
            </w:tcBorders>
            <w:vAlign w:val="center"/>
          </w:tcPr>
          <w:p w14:paraId="22923C84"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F285C68" w14:textId="6A1B0D8E" w:rsidR="001449A2" w:rsidRPr="00936015" w:rsidRDefault="001449A2"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eastAsia="Calibri" w:hAnsi="Times New Roman" w:cs="Times New Roman"/>
                <w:sz w:val="20"/>
                <w:szCs w:val="20"/>
              </w:rPr>
              <w:t>12.5.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13EEE" w14:textId="15284175" w:rsidR="001449A2" w:rsidRPr="00936015" w:rsidRDefault="001449A2" w:rsidP="001449A2">
            <w:pPr>
              <w:spacing w:after="0" w:line="240" w:lineRule="auto"/>
              <w:jc w:val="both"/>
              <w:rPr>
                <w:rFonts w:ascii="Times New Roman" w:eastAsia="DengXian" w:hAnsi="Times New Roman" w:cs="Times New Roman"/>
                <w:color w:val="000000"/>
                <w:sz w:val="20"/>
                <w:szCs w:val="20"/>
              </w:rPr>
            </w:pPr>
            <w:r w:rsidRPr="00936015">
              <w:rPr>
                <w:rFonts w:ascii="Times New Roman" w:eastAsia="DengXian" w:hAnsi="Times New Roman" w:cs="Times New Roman"/>
                <w:color w:val="000000"/>
                <w:sz w:val="20"/>
                <w:szCs w:val="20"/>
              </w:rPr>
              <w:t>Adult patient circuit (autoclavable)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6DF46C" w14:textId="42E241E0" w:rsidR="001449A2" w:rsidRPr="00936015" w:rsidRDefault="001449A2" w:rsidP="001449A2">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DengXian" w:hAnsi="Times New Roman" w:cs="Times New Roman"/>
                <w:sz w:val="20"/>
                <w:szCs w:val="20"/>
              </w:rPr>
              <w:t>2 pcs.;</w:t>
            </w:r>
          </w:p>
        </w:tc>
        <w:tc>
          <w:tcPr>
            <w:tcW w:w="575" w:type="dxa"/>
            <w:tcBorders>
              <w:top w:val="single" w:sz="4" w:space="0" w:color="auto"/>
              <w:bottom w:val="single" w:sz="4" w:space="0" w:color="auto"/>
              <w:right w:val="single" w:sz="4" w:space="0" w:color="auto"/>
            </w:tcBorders>
            <w:shd w:val="clear" w:color="auto" w:fill="auto"/>
            <w:vAlign w:val="center"/>
          </w:tcPr>
          <w:p w14:paraId="5746A9A0" w14:textId="759D4C58" w:rsidR="001449A2" w:rsidRPr="00936015" w:rsidRDefault="001449A2" w:rsidP="001449A2">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eastAsia="Calibri" w:hAnsi="Times New Roman" w:cs="Times New Roman"/>
                <w:sz w:val="20"/>
                <w:szCs w:val="20"/>
              </w:rPr>
              <w:t>12.5.</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767D8" w14:textId="6672BA03"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0F716B">
              <w:rPr>
                <w:rFonts w:ascii="Times New Roman" w:hAnsi="Times New Roman"/>
                <w:sz w:val="20"/>
                <w:szCs w:val="20"/>
              </w:rPr>
              <w:t>Reusable sensor for measuring pulse oximetry (SpO2) for adults;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E64986" w14:textId="2E5C48B7"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2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7332A526" w14:textId="77777777" w:rsidTr="00BB7587">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0B6F5AAD"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9F66116" w14:textId="7D061121" w:rsidR="001449A2" w:rsidRPr="00936015" w:rsidRDefault="001449A2"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eastAsia="Calibri" w:hAnsi="Times New Roman" w:cs="Times New Roman"/>
                <w:sz w:val="20"/>
                <w:szCs w:val="20"/>
              </w:rPr>
              <w:t>12.6.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F5231" w14:textId="7409BD9A" w:rsidR="001449A2" w:rsidRPr="00936015" w:rsidRDefault="001449A2" w:rsidP="001449A2">
            <w:pPr>
              <w:spacing w:after="0" w:line="240" w:lineRule="auto"/>
              <w:jc w:val="both"/>
              <w:rPr>
                <w:rFonts w:ascii="Times New Roman" w:eastAsia="DengXian" w:hAnsi="Times New Roman" w:cs="Times New Roman"/>
                <w:color w:val="000000"/>
                <w:sz w:val="20"/>
                <w:szCs w:val="20"/>
              </w:rPr>
            </w:pPr>
            <w:r w:rsidRPr="00936015">
              <w:rPr>
                <w:rFonts w:ascii="Times New Roman" w:eastAsia="DengXian" w:hAnsi="Times New Roman" w:cs="Times New Roman"/>
                <w:color w:val="000000"/>
                <w:sz w:val="20"/>
                <w:szCs w:val="20"/>
              </w:rPr>
              <w:t>Patient circuit for children (autoclavable)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F7525A" w14:textId="2F77C7E2" w:rsidR="001449A2" w:rsidRPr="00936015" w:rsidRDefault="001449A2" w:rsidP="001449A2">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cs="Times New Roman"/>
                <w:sz w:val="20"/>
                <w:szCs w:val="20"/>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2A1EF381" w14:textId="2E86C08F" w:rsidR="001449A2" w:rsidRPr="00936015" w:rsidRDefault="001449A2" w:rsidP="001449A2">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eastAsia="Calibri" w:hAnsi="Times New Roman" w:cs="Times New Roman"/>
                <w:sz w:val="20"/>
                <w:szCs w:val="20"/>
              </w:rPr>
              <w:t>12.6.</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BF568" w14:textId="34240D90"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0F716B">
              <w:rPr>
                <w:rFonts w:ascii="Times New Roman" w:hAnsi="Times New Roman"/>
                <w:sz w:val="20"/>
                <w:szCs w:val="20"/>
              </w:rPr>
              <w:t xml:space="preserve">Temperature </w:t>
            </w:r>
            <w:r>
              <w:rPr>
                <w:rFonts w:ascii="Times New Roman" w:hAnsi="Times New Roman"/>
                <w:sz w:val="20"/>
                <w:szCs w:val="20"/>
              </w:rPr>
              <w:t>probe,</w:t>
            </w:r>
            <w:r w:rsidRPr="000F716B">
              <w:rPr>
                <w:rFonts w:ascii="Times New Roman" w:hAnsi="Times New Roman"/>
                <w:sz w:val="20"/>
                <w:szCs w:val="20"/>
              </w:rPr>
              <w:t xml:space="preserve"> skin, for adults, reusable;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70672C" w14:textId="794F718A" w:rsidR="001449A2" w:rsidRPr="00936015"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ru-RU"/>
              </w:rPr>
              <w:t xml:space="preserve">2 </w:t>
            </w:r>
            <w:r>
              <w:rPr>
                <w:rFonts w:ascii="Times New Roman" w:hAnsi="Times New Roman" w:cs="Times New Roman"/>
                <w:sz w:val="20"/>
                <w:szCs w:val="20"/>
              </w:rPr>
              <w:t>pcs</w:t>
            </w:r>
            <w:r>
              <w:rPr>
                <w:rFonts w:ascii="Times New Roman" w:hAnsi="Times New Roman" w:cs="Times New Roman"/>
                <w:sz w:val="20"/>
                <w:szCs w:val="20"/>
                <w:lang w:val="ru-RU"/>
              </w:rPr>
              <w:t>.</w:t>
            </w:r>
          </w:p>
        </w:tc>
      </w:tr>
      <w:tr w:rsidR="00827304" w:rsidRPr="00936015" w14:paraId="0FAF50BF" w14:textId="77777777" w:rsidTr="00827304">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12DA18BA"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3F34833" w14:textId="17D4F4D1" w:rsidR="001449A2" w:rsidRPr="00AC7EE4" w:rsidRDefault="001449A2" w:rsidP="0064279B">
            <w:pPr>
              <w:widowControl w:val="0"/>
              <w:autoSpaceDE w:val="0"/>
              <w:autoSpaceDN w:val="0"/>
              <w:adjustRightInd w:val="0"/>
              <w:spacing w:before="4" w:after="0" w:line="240" w:lineRule="auto"/>
              <w:ind w:left="283"/>
              <w:rPr>
                <w:rFonts w:ascii="Times New Roman" w:eastAsia="Calibri" w:hAnsi="Times New Roman" w:cs="Times New Roman"/>
                <w:sz w:val="20"/>
                <w:szCs w:val="20"/>
              </w:rPr>
            </w:pPr>
            <w:r w:rsidRPr="00AC7EE4">
              <w:rPr>
                <w:rFonts w:ascii="Times New Roman" w:hAnsi="Times New Roman" w:cs="Times New Roman"/>
                <w:sz w:val="20"/>
                <w:szCs w:val="20"/>
                <w:lang w:val="ru-RU"/>
              </w:rPr>
              <w:t>12.7.</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C29D74" w14:textId="34DC5F8E" w:rsidR="001449A2" w:rsidRPr="00AC7EE4" w:rsidRDefault="001449A2" w:rsidP="001449A2">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AC7EE4">
              <w:rPr>
                <w:rFonts w:ascii="Times New Roman" w:eastAsia="DengXi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A1F2B20" w14:textId="01A8B0C6" w:rsidR="001449A2" w:rsidRPr="00AC7EE4" w:rsidRDefault="001449A2" w:rsidP="001449A2">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AC7EE4">
              <w:rPr>
                <w:rFonts w:ascii="Times New Roman" w:hAnsi="Times New Roman" w:cs="Times New Roman"/>
                <w:sz w:val="20"/>
                <w:szCs w:val="20"/>
                <w:lang w:val="ru-RU"/>
              </w:rPr>
              <w:t>12.7.</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04143" w14:textId="481CB6BC" w:rsidR="001449A2" w:rsidRPr="00AC7EE4" w:rsidRDefault="001449A2" w:rsidP="001449A2">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 xml:space="preserve">Temperature probe, </w:t>
            </w:r>
            <w:proofErr w:type="spellStart"/>
            <w:r w:rsidRPr="00AC7EE4">
              <w:rPr>
                <w:rFonts w:ascii="Times New Roman" w:hAnsi="Times New Roman"/>
                <w:sz w:val="20"/>
                <w:szCs w:val="20"/>
              </w:rPr>
              <w:t>intracavitary</w:t>
            </w:r>
            <w:proofErr w:type="spellEnd"/>
            <w:r w:rsidRPr="00AC7EE4">
              <w:rPr>
                <w:rFonts w:ascii="Times New Roman" w:hAnsi="Times New Roman"/>
                <w:sz w:val="20"/>
                <w:szCs w:val="20"/>
              </w:rPr>
              <w:t>, for adults, reusable;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66F7A" w14:textId="069C5FD5" w:rsidR="001449A2" w:rsidRPr="00AC7EE4" w:rsidRDefault="00AC7EE4" w:rsidP="001449A2">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1 pc.</w:t>
            </w:r>
          </w:p>
        </w:tc>
      </w:tr>
      <w:tr w:rsidR="00827304" w:rsidRPr="00936015" w14:paraId="7F772967" w14:textId="77777777" w:rsidTr="00827304">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1FD1BF36" w14:textId="77777777" w:rsidR="00AC7EE4" w:rsidRPr="00936015" w:rsidRDefault="00AC7EE4" w:rsidP="00AC7EE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CA139DB" w14:textId="5FC0B77D" w:rsidR="00AC7EE4" w:rsidRPr="00AC7EE4" w:rsidRDefault="00AC7EE4" w:rsidP="0064279B">
            <w:pPr>
              <w:widowControl w:val="0"/>
              <w:autoSpaceDE w:val="0"/>
              <w:autoSpaceDN w:val="0"/>
              <w:adjustRightInd w:val="0"/>
              <w:spacing w:before="4" w:after="0" w:line="240" w:lineRule="auto"/>
              <w:ind w:left="283"/>
              <w:rPr>
                <w:rFonts w:ascii="Times New Roman" w:eastAsia="Calibri" w:hAnsi="Times New Roman" w:cs="Times New Roman"/>
                <w:sz w:val="20"/>
                <w:szCs w:val="20"/>
              </w:rPr>
            </w:pPr>
            <w:r w:rsidRPr="00AC7EE4">
              <w:rPr>
                <w:rFonts w:ascii="Times New Roman" w:hAnsi="Times New Roman" w:cs="Times New Roman"/>
                <w:sz w:val="20"/>
                <w:szCs w:val="20"/>
                <w:lang w:val="ru-RU"/>
              </w:rPr>
              <w:t>12.8.</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80668C" w14:textId="3F75A7BF" w:rsidR="00AC7EE4" w:rsidRPr="00AC7EE4" w:rsidRDefault="00AC7EE4" w:rsidP="00AC7EE4">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AC7EE4">
              <w:rPr>
                <w:rFonts w:ascii="Times New Roman" w:eastAsia="DengXi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4EB11E7" w14:textId="3F923B1A" w:rsidR="00AC7EE4" w:rsidRPr="00AC7EE4" w:rsidRDefault="00AC7EE4" w:rsidP="00AC7EE4">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AC7EE4">
              <w:rPr>
                <w:rFonts w:ascii="Times New Roman" w:hAnsi="Times New Roman" w:cs="Times New Roman"/>
                <w:sz w:val="20"/>
                <w:szCs w:val="20"/>
                <w:lang w:val="ru-RU"/>
              </w:rPr>
              <w:t>12.8.</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E380A" w14:textId="77777777" w:rsidR="00823932" w:rsidRDefault="00AC7EE4" w:rsidP="00AC7EE4">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 xml:space="preserve">ECG cable not less than </w:t>
            </w:r>
          </w:p>
          <w:p w14:paraId="455872B4" w14:textId="7DB049DA" w:rsidR="00AC7EE4" w:rsidRPr="00AC7EE4" w:rsidRDefault="00AC7EE4" w:rsidP="00AC7EE4">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3 meters;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AAD4D" w14:textId="13C7F9FC" w:rsidR="00AC7EE4" w:rsidRPr="00AC7EE4" w:rsidRDefault="00AC7EE4" w:rsidP="00AC7EE4">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1 pc.</w:t>
            </w:r>
          </w:p>
        </w:tc>
      </w:tr>
      <w:tr w:rsidR="00827304" w:rsidRPr="00936015" w14:paraId="4A48A883" w14:textId="77777777" w:rsidTr="00827304">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2A06AA4B" w14:textId="77777777" w:rsidR="00AC7EE4" w:rsidRPr="00936015" w:rsidRDefault="00AC7EE4" w:rsidP="00AC7EE4">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CBFC5C1" w14:textId="7F4C0DC6" w:rsidR="00AC7EE4" w:rsidRPr="00AC7EE4" w:rsidRDefault="00AC7EE4" w:rsidP="0064279B">
            <w:pPr>
              <w:widowControl w:val="0"/>
              <w:autoSpaceDE w:val="0"/>
              <w:autoSpaceDN w:val="0"/>
              <w:adjustRightInd w:val="0"/>
              <w:spacing w:before="4" w:after="0" w:line="240" w:lineRule="auto"/>
              <w:ind w:left="283"/>
              <w:rPr>
                <w:rFonts w:ascii="Times New Roman" w:eastAsia="Calibri" w:hAnsi="Times New Roman" w:cs="Times New Roman"/>
                <w:sz w:val="20"/>
                <w:szCs w:val="20"/>
              </w:rPr>
            </w:pPr>
            <w:r w:rsidRPr="00AC7EE4">
              <w:rPr>
                <w:rFonts w:ascii="Times New Roman" w:hAnsi="Times New Roman" w:cs="Times New Roman"/>
                <w:sz w:val="20"/>
                <w:szCs w:val="20"/>
                <w:lang w:val="ru-RU"/>
              </w:rPr>
              <w:t>12.9.</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2E855C" w14:textId="47121F21" w:rsidR="00AC7EE4" w:rsidRPr="00AC7EE4" w:rsidRDefault="00AC7EE4" w:rsidP="00AC7EE4">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AC7EE4">
              <w:rPr>
                <w:rFonts w:ascii="Times New Roman" w:eastAsia="DengXi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9BED4B8" w14:textId="67F21D80" w:rsidR="00AC7EE4" w:rsidRPr="00AC7EE4" w:rsidRDefault="00AC7EE4" w:rsidP="00AC7EE4">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AC7EE4">
              <w:rPr>
                <w:rFonts w:ascii="Times New Roman" w:hAnsi="Times New Roman" w:cs="Times New Roman"/>
                <w:sz w:val="20"/>
                <w:szCs w:val="20"/>
                <w:lang w:val="ru-RU"/>
              </w:rPr>
              <w:t>12.9.</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EEBC2" w14:textId="77777777" w:rsidR="00823932" w:rsidRDefault="00AC7EE4" w:rsidP="00AC7EE4">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 xml:space="preserve">Patient cable not less than </w:t>
            </w:r>
          </w:p>
          <w:p w14:paraId="55048CF1" w14:textId="0F88BD9D" w:rsidR="00AC7EE4" w:rsidRPr="00AC7EE4" w:rsidRDefault="00AC7EE4" w:rsidP="00AC7EE4">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3 meters;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F35676" w14:textId="494042BD" w:rsidR="00AC7EE4" w:rsidRPr="00AC7EE4" w:rsidRDefault="00AC7EE4" w:rsidP="00AC7EE4">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1 pc.</w:t>
            </w:r>
          </w:p>
        </w:tc>
      </w:tr>
      <w:tr w:rsidR="00827304" w:rsidRPr="00936015" w14:paraId="5E30E899" w14:textId="77777777" w:rsidTr="00827304">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5C80A908" w14:textId="77777777" w:rsidR="001449A2" w:rsidRPr="00936015" w:rsidRDefault="001449A2" w:rsidP="001449A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EE191F7" w14:textId="23B95D31" w:rsidR="001449A2" w:rsidRPr="00AC7EE4" w:rsidRDefault="001449A2" w:rsidP="0064279B">
            <w:pPr>
              <w:widowControl w:val="0"/>
              <w:autoSpaceDE w:val="0"/>
              <w:autoSpaceDN w:val="0"/>
              <w:adjustRightInd w:val="0"/>
              <w:spacing w:before="4" w:after="0" w:line="240" w:lineRule="auto"/>
              <w:ind w:left="283"/>
              <w:rPr>
                <w:rFonts w:ascii="Times New Roman" w:eastAsia="Calibri" w:hAnsi="Times New Roman" w:cs="Times New Roman"/>
                <w:sz w:val="20"/>
                <w:szCs w:val="20"/>
              </w:rPr>
            </w:pPr>
            <w:r w:rsidRPr="00AC7EE4">
              <w:rPr>
                <w:rFonts w:ascii="Times New Roman" w:hAnsi="Times New Roman" w:cs="Times New Roman"/>
                <w:sz w:val="20"/>
                <w:szCs w:val="20"/>
                <w:lang w:val="ru-RU"/>
              </w:rPr>
              <w:t>12.10.</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97BBD4" w14:textId="24A13B64" w:rsidR="001449A2" w:rsidRPr="00AC7EE4" w:rsidRDefault="001449A2" w:rsidP="001449A2">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AC7EE4">
              <w:rPr>
                <w:rFonts w:ascii="Times New Roman" w:eastAsia="DengXi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00D6385" w14:textId="4E62A0A0" w:rsidR="001449A2" w:rsidRPr="00AC7EE4" w:rsidRDefault="001449A2" w:rsidP="001449A2">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AC7EE4">
              <w:rPr>
                <w:rFonts w:ascii="Times New Roman" w:hAnsi="Times New Roman" w:cs="Times New Roman"/>
                <w:sz w:val="20"/>
                <w:szCs w:val="20"/>
                <w:lang w:val="ru-RU"/>
              </w:rPr>
              <w:t>12.10.</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1D5D3" w14:textId="3E6B059F" w:rsidR="001449A2" w:rsidRPr="00AC7EE4" w:rsidRDefault="00881EC5" w:rsidP="001449A2">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t xml:space="preserve">Mobile stand </w:t>
            </w:r>
            <w:r w:rsidR="001449A2" w:rsidRPr="00AC7EE4">
              <w:rPr>
                <w:rFonts w:ascii="Times New Roman" w:hAnsi="Times New Roman"/>
                <w:sz w:val="20"/>
                <w:szCs w:val="20"/>
              </w:rPr>
              <w:t xml:space="preserve">braking device </w:t>
            </w:r>
            <w:r>
              <w:rPr>
                <w:rFonts w:ascii="Times New Roman" w:hAnsi="Times New Roman"/>
                <w:sz w:val="20"/>
                <w:szCs w:val="20"/>
              </w:rPr>
              <w:t>for monitor installation</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AFC54C" w14:textId="018DB120" w:rsidR="001449A2" w:rsidRPr="00AC7EE4" w:rsidRDefault="00AC7EE4" w:rsidP="001449A2">
            <w:pPr>
              <w:widowControl w:val="0"/>
              <w:autoSpaceDE w:val="0"/>
              <w:autoSpaceDN w:val="0"/>
              <w:adjustRightInd w:val="0"/>
              <w:spacing w:before="4" w:after="0" w:line="240" w:lineRule="auto"/>
              <w:jc w:val="both"/>
              <w:rPr>
                <w:rFonts w:ascii="Times New Roman" w:hAnsi="Times New Roman"/>
                <w:sz w:val="20"/>
                <w:szCs w:val="20"/>
              </w:rPr>
            </w:pPr>
            <w:r w:rsidRPr="00AC7EE4">
              <w:rPr>
                <w:rFonts w:ascii="Times New Roman" w:hAnsi="Times New Roman"/>
                <w:sz w:val="20"/>
                <w:szCs w:val="20"/>
              </w:rPr>
              <w:t>1 pc.</w:t>
            </w:r>
          </w:p>
        </w:tc>
      </w:tr>
      <w:tr w:rsidR="00B568B9" w:rsidRPr="00936015" w14:paraId="1AB58751" w14:textId="77777777" w:rsidTr="00827304">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70DB2DB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2375BEDE" w14:textId="4D42CEA6" w:rsidR="00B568B9" w:rsidRPr="00AC7EE4" w:rsidRDefault="00B568B9" w:rsidP="007A2F3B">
            <w:pPr>
              <w:widowControl w:val="0"/>
              <w:autoSpaceDE w:val="0"/>
              <w:autoSpaceDN w:val="0"/>
              <w:adjustRightInd w:val="0"/>
              <w:spacing w:before="4" w:after="0" w:line="240" w:lineRule="auto"/>
              <w:ind w:left="283"/>
              <w:rPr>
                <w:rFonts w:ascii="Times New Roman" w:hAnsi="Times New Roman" w:cs="Times New Roman"/>
                <w:sz w:val="20"/>
                <w:szCs w:val="20"/>
                <w:lang w:val="ru-RU"/>
              </w:rPr>
            </w:pPr>
            <w:r w:rsidRPr="00BC0E94">
              <w:rPr>
                <w:rFonts w:ascii="Times New Roman" w:eastAsia="Calibri" w:hAnsi="Times New Roman" w:cs="Times New Roman"/>
                <w:sz w:val="20"/>
                <w:szCs w:val="20"/>
              </w:rPr>
              <w:t>12.</w:t>
            </w:r>
            <w:r w:rsidR="007A2F3B">
              <w:rPr>
                <w:rFonts w:ascii="Times New Roman" w:eastAsia="Calibri" w:hAnsi="Times New Roman" w:cs="Times New Roman"/>
                <w:sz w:val="20"/>
                <w:szCs w:val="20"/>
              </w:rPr>
              <w:t>7</w:t>
            </w:r>
            <w:r>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7280803" w14:textId="360D7399" w:rsidR="00B568B9" w:rsidRPr="00AC7EE4" w:rsidRDefault="00B568B9" w:rsidP="00B568B9">
            <w:pPr>
              <w:widowControl w:val="0"/>
              <w:autoSpaceDE w:val="0"/>
              <w:autoSpaceDN w:val="0"/>
              <w:adjustRightInd w:val="0"/>
              <w:spacing w:before="4" w:after="0" w:line="240" w:lineRule="auto"/>
              <w:jc w:val="both"/>
              <w:rPr>
                <w:rFonts w:ascii="Times New Roman" w:eastAsia="DengXian" w:hAnsi="Times New Roman" w:cs="Times New Roman"/>
                <w:sz w:val="20"/>
                <w:szCs w:val="20"/>
              </w:rPr>
            </w:pPr>
            <w:r w:rsidRPr="007E344F">
              <w:rPr>
                <w:rFonts w:ascii="Times New Roman" w:eastAsia="DengXian" w:hAnsi="Times New Roman" w:cs="Times New Roman"/>
                <w:color w:val="000000"/>
                <w:sz w:val="20"/>
                <w:szCs w:val="20"/>
              </w:rPr>
              <w:t>The supplier (if necessary) must complete the equipment (taking into account the specifics of the proposed model) with all the necessary parts, assemblies, materials (the cost of which should be included in the bid) for assembly, installation and commissioning at the workplace.</w:t>
            </w:r>
          </w:p>
        </w:tc>
        <w:tc>
          <w:tcPr>
            <w:tcW w:w="575" w:type="dxa"/>
            <w:tcBorders>
              <w:top w:val="single" w:sz="4" w:space="0" w:color="auto"/>
              <w:left w:val="single" w:sz="4" w:space="0" w:color="auto"/>
              <w:bottom w:val="single" w:sz="4" w:space="0" w:color="auto"/>
              <w:right w:val="single" w:sz="4" w:space="0" w:color="auto"/>
            </w:tcBorders>
            <w:vAlign w:val="center"/>
          </w:tcPr>
          <w:p w14:paraId="55C8523A" w14:textId="2851050D" w:rsidR="00B568B9" w:rsidRPr="00B568B9"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BC0E94">
              <w:rPr>
                <w:rFonts w:ascii="Times New Roman" w:eastAsia="Calibri" w:hAnsi="Times New Roman" w:cs="Times New Roman"/>
                <w:sz w:val="20"/>
                <w:szCs w:val="20"/>
              </w:rPr>
              <w:t>12.</w:t>
            </w:r>
            <w:r>
              <w:rPr>
                <w:rFonts w:ascii="Times New Roman" w:eastAsia="Calibri" w:hAnsi="Times New Roman" w:cs="Times New Roman"/>
                <w:sz w:val="20"/>
                <w:szCs w:val="20"/>
              </w:rPr>
              <w:t>11.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3D4CBC" w14:textId="4CAD0CAE" w:rsidR="00B568B9" w:rsidRPr="00AC7EE4"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7E344F">
              <w:rPr>
                <w:rFonts w:ascii="Times New Roman" w:eastAsia="DengXian" w:hAnsi="Times New Roman" w:cs="Times New Roman"/>
                <w:color w:val="000000"/>
                <w:sz w:val="20"/>
                <w:szCs w:val="20"/>
              </w:rPr>
              <w:t>The supplier (if necessary) must complete the equipment (taking into account the specifics of the proposed model) with all the necessary parts, assemblies, materials (the cost of which should be included in the bid) for assembly, installation and commissioning at the workplace.</w:t>
            </w:r>
          </w:p>
        </w:tc>
      </w:tr>
      <w:tr w:rsidR="00B568B9" w:rsidRPr="00936015" w14:paraId="03254446" w14:textId="77777777" w:rsidTr="00827304">
        <w:trPr>
          <w:trHeight w:val="426"/>
        </w:trPr>
        <w:tc>
          <w:tcPr>
            <w:tcW w:w="1206" w:type="dxa"/>
            <w:vMerge/>
            <w:tcBorders>
              <w:top w:val="single" w:sz="4" w:space="0" w:color="auto"/>
              <w:left w:val="single" w:sz="4" w:space="0" w:color="auto"/>
              <w:bottom w:val="single" w:sz="4" w:space="0" w:color="auto"/>
              <w:right w:val="single" w:sz="4" w:space="0" w:color="auto"/>
            </w:tcBorders>
            <w:vAlign w:val="center"/>
          </w:tcPr>
          <w:p w14:paraId="1CB5183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6A6E50F4" w14:textId="3FF52137" w:rsidR="00B568B9" w:rsidRPr="00AC7EE4" w:rsidRDefault="00B568B9" w:rsidP="007A2F3B">
            <w:pPr>
              <w:widowControl w:val="0"/>
              <w:autoSpaceDE w:val="0"/>
              <w:autoSpaceDN w:val="0"/>
              <w:adjustRightInd w:val="0"/>
              <w:spacing w:before="4" w:after="0" w:line="240" w:lineRule="auto"/>
              <w:ind w:left="283"/>
              <w:rPr>
                <w:rFonts w:ascii="Times New Roman" w:hAnsi="Times New Roman" w:cs="Times New Roman"/>
                <w:sz w:val="20"/>
                <w:szCs w:val="20"/>
                <w:lang w:val="ru-RU"/>
              </w:rPr>
            </w:pPr>
            <w:r w:rsidRPr="00BC0E94">
              <w:rPr>
                <w:rFonts w:ascii="Times New Roman" w:eastAsia="Calibri" w:hAnsi="Times New Roman" w:cs="Times New Roman"/>
                <w:sz w:val="20"/>
                <w:szCs w:val="20"/>
              </w:rPr>
              <w:t>12.</w:t>
            </w:r>
            <w:r w:rsidR="007A2F3B">
              <w:rPr>
                <w:rFonts w:ascii="Times New Roman" w:eastAsia="Calibri" w:hAnsi="Times New Roman" w:cs="Times New Roman"/>
                <w:sz w:val="20"/>
                <w:szCs w:val="20"/>
              </w:rPr>
              <w:t>8</w:t>
            </w:r>
            <w:r>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249BF0" w14:textId="730B2C2B" w:rsidR="00B568B9" w:rsidRPr="00AC7EE4" w:rsidRDefault="00B568B9" w:rsidP="00B568B9">
            <w:pPr>
              <w:widowControl w:val="0"/>
              <w:autoSpaceDE w:val="0"/>
              <w:autoSpaceDN w:val="0"/>
              <w:adjustRightInd w:val="0"/>
              <w:spacing w:before="4" w:after="0" w:line="240" w:lineRule="auto"/>
              <w:jc w:val="both"/>
              <w:rPr>
                <w:rFonts w:ascii="Times New Roman" w:eastAsia="DengXian" w:hAnsi="Times New Roman" w:cs="Times New Roman"/>
                <w:sz w:val="20"/>
                <w:szCs w:val="20"/>
              </w:rPr>
            </w:pPr>
            <w:r w:rsidRPr="007E344F">
              <w:rPr>
                <w:rFonts w:ascii="Times New Roman" w:eastAsia="DengXian" w:hAnsi="Times New Roman" w:cs="Times New Roman"/>
                <w:color w:val="000000"/>
                <w:sz w:val="20"/>
                <w:szCs w:val="20"/>
              </w:rPr>
              <w:t>The supplier (if necessary) must complete the equipment (taking into account the specifics of the proposed model) with all the necessary spare parts (the cost of which must be included in the bid) for its full operation during the warranty period. A list of such spare parts must be submitted in the bid.</w:t>
            </w:r>
          </w:p>
        </w:tc>
        <w:tc>
          <w:tcPr>
            <w:tcW w:w="575" w:type="dxa"/>
            <w:tcBorders>
              <w:top w:val="single" w:sz="4" w:space="0" w:color="auto"/>
              <w:left w:val="single" w:sz="4" w:space="0" w:color="auto"/>
              <w:bottom w:val="single" w:sz="4" w:space="0" w:color="auto"/>
              <w:right w:val="single" w:sz="4" w:space="0" w:color="auto"/>
            </w:tcBorders>
            <w:vAlign w:val="center"/>
          </w:tcPr>
          <w:p w14:paraId="087F0894" w14:textId="5551EC66" w:rsidR="00B568B9" w:rsidRPr="00B568B9"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BC0E94">
              <w:rPr>
                <w:rFonts w:ascii="Times New Roman" w:eastAsia="Calibri" w:hAnsi="Times New Roman" w:cs="Times New Roman"/>
                <w:sz w:val="20"/>
                <w:szCs w:val="20"/>
              </w:rPr>
              <w:t>12.</w:t>
            </w:r>
            <w:r>
              <w:rPr>
                <w:rFonts w:ascii="Times New Roman" w:eastAsia="Calibri" w:hAnsi="Times New Roman" w:cs="Times New Roman"/>
                <w:sz w:val="20"/>
                <w:szCs w:val="20"/>
              </w:rPr>
              <w:t>12.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6B6598" w14:textId="6F6D9342" w:rsidR="00B568B9" w:rsidRPr="00AC7EE4"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7E344F">
              <w:rPr>
                <w:rFonts w:ascii="Times New Roman" w:eastAsia="DengXian" w:hAnsi="Times New Roman" w:cs="Times New Roman"/>
                <w:color w:val="000000"/>
                <w:sz w:val="20"/>
                <w:szCs w:val="20"/>
              </w:rPr>
              <w:t>The supplier (if necessary) must complete the equipment (taking into account the specifics of the proposed model) with all the necessary spare parts (the cost of which must be included in the bid) for its full operation during the warranty period. A list of such spare parts must be submitted in the bid.</w:t>
            </w:r>
          </w:p>
        </w:tc>
      </w:tr>
      <w:tr w:rsidR="00B568B9" w:rsidRPr="00936015" w14:paraId="6AE86A82"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6A4A0C8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5D0BF96" w14:textId="58B0C644" w:rsidR="00B568B9" w:rsidRPr="00936015" w:rsidRDefault="00B568B9" w:rsidP="0064279B">
            <w:pPr>
              <w:widowControl w:val="0"/>
              <w:autoSpaceDE w:val="0"/>
              <w:autoSpaceDN w:val="0"/>
              <w:adjustRightInd w:val="0"/>
              <w:spacing w:before="4" w:after="0" w:line="240" w:lineRule="auto"/>
              <w:ind w:left="283"/>
              <w:rPr>
                <w:rFonts w:ascii="Times New Roman" w:hAnsi="Times New Roman" w:cs="Times New Roman"/>
                <w:sz w:val="20"/>
                <w:szCs w:val="20"/>
              </w:rPr>
            </w:pPr>
            <w:r w:rsidRPr="00936015">
              <w:rPr>
                <w:rFonts w:ascii="Times New Roman" w:hAnsi="Times New Roman" w:cs="Times New Roman"/>
                <w:sz w:val="20"/>
                <w:szCs w:val="20"/>
              </w:rPr>
              <w:t>16.1.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52BE14" w14:textId="10F334D9"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552BDEA" w14:textId="730B6709"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16.1.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4C79C6" w14:textId="58929B5A"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379982E3" w14:textId="77777777" w:rsidTr="00827304">
        <w:trPr>
          <w:trHeight w:val="492"/>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64AE57F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2695500C" w14:textId="0F7199FE"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298A7CBE" w14:textId="77777777"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 xml:space="preserve">LOT 2. 2.6. Patient monitor (ECG, HR, NIBP, SpO2, temperature, respiration). </w:t>
            </w:r>
          </w:p>
          <w:p w14:paraId="1D85F876" w14:textId="142D5109"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(Type U)</w:t>
            </w:r>
          </w:p>
        </w:tc>
      </w:tr>
      <w:tr w:rsidR="00F74886" w:rsidRPr="00936015" w14:paraId="3F3C8A00" w14:textId="77777777" w:rsidTr="00827304">
        <w:trPr>
          <w:trHeight w:val="416"/>
        </w:trPr>
        <w:tc>
          <w:tcPr>
            <w:tcW w:w="1206" w:type="dxa"/>
            <w:vMerge/>
            <w:tcBorders>
              <w:top w:val="single" w:sz="4" w:space="0" w:color="auto"/>
              <w:left w:val="single" w:sz="4" w:space="0" w:color="auto"/>
              <w:bottom w:val="single" w:sz="4" w:space="0" w:color="auto"/>
              <w:right w:val="single" w:sz="4" w:space="0" w:color="auto"/>
            </w:tcBorders>
            <w:vAlign w:val="center"/>
          </w:tcPr>
          <w:p w14:paraId="4C2D0C72" w14:textId="77777777" w:rsidR="00F74886" w:rsidRPr="00936015" w:rsidRDefault="00F74886"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7435FDB" w14:textId="6B55B6C5" w:rsidR="00F74886" w:rsidRPr="00936015" w:rsidRDefault="00F74886"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2E6B97">
              <w:rPr>
                <w:rFonts w:ascii="Times New Roman" w:hAnsi="Times New Roman" w:cs="Times New Roman"/>
                <w:sz w:val="20"/>
                <w:szCs w:val="20"/>
                <w:lang w:eastAsia="ru-RU"/>
              </w:rPr>
              <w:t>1.7.</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C14AB8" w14:textId="07976B06" w:rsidR="00F74886" w:rsidRPr="00936015" w:rsidRDefault="00F74886"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E87168">
              <w:rPr>
                <w:rFonts w:ascii="Times New Roman" w:eastAsia="Calibri" w:hAnsi="Times New Roman"/>
                <w:sz w:val="20"/>
                <w:szCs w:val="20"/>
              </w:rPr>
              <w:t>Respiration rate 1.56; 6.25; 12.5; 25 mm/s</w:t>
            </w:r>
            <w:r>
              <w:rPr>
                <w:rFonts w:ascii="Times New Roman" w:eastAsia="Calibri" w:hAnsi="Times New Roman"/>
                <w:sz w:val="20"/>
                <w:szCs w:val="20"/>
              </w:rPr>
              <w:t xml:space="preserve">: </w:t>
            </w:r>
            <w:r w:rsidRPr="004A3616">
              <w:rPr>
                <w:rFonts w:ascii="Times New Roman" w:eastAsia="Calibri" w:hAnsi="Times New Roman"/>
                <w:sz w:val="20"/>
                <w:szCs w:val="20"/>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85C5FEC" w14:textId="57202595" w:rsidR="00F74886" w:rsidRPr="00936015" w:rsidRDefault="00F74886"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2E6B97">
              <w:rPr>
                <w:rFonts w:ascii="Times New Roman" w:hAnsi="Times New Roman" w:cs="Times New Roman"/>
                <w:sz w:val="20"/>
                <w:szCs w:val="20"/>
                <w:lang w:eastAsia="ru-RU"/>
              </w:rPr>
              <w:t>1.7.</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162C9" w14:textId="2C194623" w:rsidR="00F74886" w:rsidRPr="00936015" w:rsidRDefault="00F74886" w:rsidP="00F74886">
            <w:pPr>
              <w:widowControl w:val="0"/>
              <w:autoSpaceDE w:val="0"/>
              <w:autoSpaceDN w:val="0"/>
              <w:adjustRightInd w:val="0"/>
              <w:spacing w:before="4" w:after="0" w:line="240" w:lineRule="auto"/>
              <w:jc w:val="both"/>
              <w:rPr>
                <w:rFonts w:ascii="Times New Roman" w:hAnsi="Times New Roman"/>
                <w:sz w:val="20"/>
                <w:szCs w:val="20"/>
              </w:rPr>
            </w:pPr>
            <w:r w:rsidRPr="005E7BA7">
              <w:rPr>
                <w:rFonts w:ascii="Times New Roman" w:hAnsi="Times New Roman"/>
                <w:sz w:val="20"/>
                <w:szCs w:val="20"/>
              </w:rPr>
              <w:t xml:space="preserve">Respiration rate in the range of at least: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88393" w14:textId="60A484D4" w:rsidR="00F74886" w:rsidRPr="00936015" w:rsidRDefault="00F74886" w:rsidP="00B568B9">
            <w:pPr>
              <w:widowControl w:val="0"/>
              <w:autoSpaceDE w:val="0"/>
              <w:autoSpaceDN w:val="0"/>
              <w:adjustRightInd w:val="0"/>
              <w:spacing w:before="4" w:after="0" w:line="240" w:lineRule="auto"/>
              <w:jc w:val="both"/>
              <w:rPr>
                <w:rFonts w:ascii="Times New Roman" w:hAnsi="Times New Roman"/>
                <w:sz w:val="20"/>
                <w:szCs w:val="20"/>
              </w:rPr>
            </w:pPr>
            <w:r w:rsidRPr="005E7BA7">
              <w:rPr>
                <w:rFonts w:ascii="Times New Roman" w:hAnsi="Times New Roman"/>
                <w:sz w:val="20"/>
                <w:szCs w:val="20"/>
              </w:rPr>
              <w:t>2 - 150 rpm</w:t>
            </w:r>
          </w:p>
        </w:tc>
      </w:tr>
      <w:tr w:rsidR="00B568B9" w:rsidRPr="00936015" w14:paraId="3C01B3E9" w14:textId="77777777" w:rsidTr="00827304">
        <w:trPr>
          <w:trHeight w:val="1893"/>
        </w:trPr>
        <w:tc>
          <w:tcPr>
            <w:tcW w:w="1206" w:type="dxa"/>
            <w:vMerge/>
            <w:tcBorders>
              <w:top w:val="single" w:sz="4" w:space="0" w:color="auto"/>
              <w:left w:val="single" w:sz="4" w:space="0" w:color="auto"/>
              <w:bottom w:val="single" w:sz="4" w:space="0" w:color="auto"/>
              <w:right w:val="single" w:sz="4" w:space="0" w:color="auto"/>
            </w:tcBorders>
            <w:vAlign w:val="center"/>
          </w:tcPr>
          <w:p w14:paraId="59ACD06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5C4569C" w14:textId="1DCFDF90"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3B9249" w14:textId="4AC0537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067DEC6" w14:textId="4F4F6A0D"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DA2D1E" w14:textId="34A462CB"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20DC7682" w14:textId="77777777" w:rsidTr="00827304">
        <w:trPr>
          <w:trHeight w:val="247"/>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1533CEB5"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4CD90AE8" w14:textId="7F8DB13E"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3ECDCB9" w14:textId="0F97E612"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lastRenderedPageBreak/>
              <w:t>LOT 2. 2.7. Syringe pump. (Type N)</w:t>
            </w:r>
          </w:p>
        </w:tc>
      </w:tr>
      <w:tr w:rsidR="00B568B9" w:rsidRPr="00936015" w14:paraId="18839DEB"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4A939EC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C404C29" w14:textId="585498A7"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B67604" w14:textId="50E94DF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7DA6F57" w14:textId="4CDD2F60"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EE280F" w14:textId="5C6F43CD"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5A0FF63A" w14:textId="77777777" w:rsidTr="00827304">
        <w:trPr>
          <w:trHeight w:val="269"/>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6C0AD280"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 xml:space="preserve">Section </w:t>
            </w:r>
          </w:p>
          <w:p w14:paraId="248BE144" w14:textId="763A5BB4"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336F90BA" w14:textId="75080EF3"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2.7. Syringe pump. (Type U)</w:t>
            </w:r>
          </w:p>
        </w:tc>
      </w:tr>
      <w:tr w:rsidR="00B568B9" w:rsidRPr="00936015" w14:paraId="62505F8B" w14:textId="77777777" w:rsidTr="00827304">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79D62775"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7B4A9DB" w14:textId="667C21FC"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E4F978" w14:textId="4330B031"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343524C" w14:textId="3DE41401"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B9286B" w14:textId="71E039C9"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533D1D96" w14:textId="77777777" w:rsidTr="00827304">
        <w:trPr>
          <w:trHeight w:val="274"/>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37BE2CC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71DB7D01" w14:textId="15C8B266"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85D6D77" w14:textId="50EC3DD3"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2.8. Infusion pump.</w:t>
            </w:r>
          </w:p>
        </w:tc>
      </w:tr>
      <w:tr w:rsidR="00B568B9" w:rsidRPr="00936015" w14:paraId="58F59936" w14:textId="77777777" w:rsidTr="00827304">
        <w:trPr>
          <w:trHeight w:val="132"/>
        </w:trPr>
        <w:tc>
          <w:tcPr>
            <w:tcW w:w="1206" w:type="dxa"/>
            <w:vMerge/>
            <w:tcBorders>
              <w:top w:val="single" w:sz="4" w:space="0" w:color="auto"/>
              <w:left w:val="single" w:sz="4" w:space="0" w:color="auto"/>
              <w:bottom w:val="single" w:sz="4" w:space="0" w:color="auto"/>
              <w:right w:val="single" w:sz="4" w:space="0" w:color="auto"/>
            </w:tcBorders>
            <w:vAlign w:val="center"/>
          </w:tcPr>
          <w:p w14:paraId="45C21A6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27CA57C" w14:textId="3FE10B1A"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E55060" w14:textId="3773CD1F"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24953E8" w14:textId="7090EE95"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24CDBE" w14:textId="031DBF8C"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2E1E308D" w14:textId="77777777" w:rsidTr="00827304">
        <w:trPr>
          <w:trHeight w:val="237"/>
        </w:trPr>
        <w:tc>
          <w:tcPr>
            <w:tcW w:w="1206" w:type="dxa"/>
            <w:vMerge w:val="restart"/>
            <w:tcBorders>
              <w:top w:val="single" w:sz="4" w:space="0" w:color="auto"/>
              <w:left w:val="single" w:sz="4" w:space="0" w:color="auto"/>
              <w:right w:val="single" w:sz="4" w:space="0" w:color="auto"/>
            </w:tcBorders>
            <w:vAlign w:val="center"/>
          </w:tcPr>
          <w:p w14:paraId="40F5D191"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075F5EB3" w14:textId="31757441"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6404FB01" w14:textId="0FA34F2F"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2.9. Portable aspirator (1-cup; for debridement of the upper respiratory tract).</w:t>
            </w:r>
          </w:p>
        </w:tc>
      </w:tr>
      <w:tr w:rsidR="00827304" w:rsidRPr="00936015" w14:paraId="0D7DD062" w14:textId="77777777" w:rsidTr="00BB7587">
        <w:trPr>
          <w:trHeight w:val="265"/>
        </w:trPr>
        <w:tc>
          <w:tcPr>
            <w:tcW w:w="1206" w:type="dxa"/>
            <w:vMerge/>
            <w:tcBorders>
              <w:left w:val="single" w:sz="4" w:space="0" w:color="auto"/>
              <w:right w:val="single" w:sz="4" w:space="0" w:color="auto"/>
            </w:tcBorders>
            <w:vAlign w:val="center"/>
          </w:tcPr>
          <w:p w14:paraId="50B87B1E"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058173F" w14:textId="746E5632"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bCs/>
                <w:color w:val="000000"/>
                <w:sz w:val="20"/>
                <w:szCs w:val="20"/>
              </w:rPr>
              <w:t>3.2.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23060" w14:textId="77777777" w:rsidR="00B568B9" w:rsidRPr="00936015" w:rsidRDefault="00B568B9" w:rsidP="00B568B9">
            <w:pPr>
              <w:spacing w:after="0" w:line="240" w:lineRule="auto"/>
              <w:jc w:val="both"/>
              <w:rPr>
                <w:rFonts w:ascii="Times New Roman" w:eastAsia="Calibri" w:hAnsi="Times New Roman" w:cs="Times New Roman"/>
                <w:sz w:val="20"/>
                <w:szCs w:val="20"/>
                <w:lang w:val="ru-RU"/>
              </w:rPr>
            </w:pPr>
            <w:r w:rsidRPr="00936015">
              <w:rPr>
                <w:rFonts w:ascii="Times New Roman" w:eastAsia="Calibri" w:hAnsi="Times New Roman" w:cs="Times New Roman"/>
                <w:sz w:val="20"/>
                <w:szCs w:val="20"/>
              </w:rPr>
              <w:t>Secret container (optional):</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80B48F" w14:textId="0C557357" w:rsidR="00B568B9" w:rsidRPr="00936015" w:rsidRDefault="00B568B9" w:rsidP="00B568B9">
            <w:pPr>
              <w:spacing w:after="0" w:line="240" w:lineRule="auto"/>
              <w:jc w:val="both"/>
              <w:rPr>
                <w:rFonts w:ascii="Times New Roman" w:eastAsia="Calibri" w:hAnsi="Times New Roman" w:cs="Times New Roman"/>
                <w:sz w:val="20"/>
                <w:szCs w:val="20"/>
              </w:rPr>
            </w:pPr>
            <w:r w:rsidRPr="00936015">
              <w:rPr>
                <w:rFonts w:ascii="Times New Roman" w:eastAsia="Calibri" w:hAnsi="Times New Roman" w:cs="Times New Roman"/>
                <w:sz w:val="20"/>
                <w:szCs w:val="20"/>
              </w:rPr>
              <w:t>2 pcs</w:t>
            </w:r>
          </w:p>
        </w:tc>
        <w:tc>
          <w:tcPr>
            <w:tcW w:w="575" w:type="dxa"/>
            <w:tcBorders>
              <w:top w:val="single" w:sz="4" w:space="0" w:color="auto"/>
              <w:bottom w:val="single" w:sz="4" w:space="0" w:color="auto"/>
              <w:right w:val="single" w:sz="4" w:space="0" w:color="auto"/>
            </w:tcBorders>
            <w:shd w:val="clear" w:color="auto" w:fill="auto"/>
            <w:vAlign w:val="center"/>
          </w:tcPr>
          <w:p w14:paraId="0A9BC8A4" w14:textId="551969FE"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bCs/>
                <w:color w:val="000000"/>
                <w:sz w:val="20"/>
                <w:szCs w:val="20"/>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48D954" w14:textId="77777777"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cs="Times New Roman"/>
                <w:sz w:val="20"/>
                <w:szCs w:val="20"/>
              </w:rPr>
              <w:t>Secret container (additional):</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6CE444" w14:textId="6A45CB31"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cs="Times New Roman"/>
                <w:sz w:val="20"/>
                <w:szCs w:val="20"/>
              </w:rPr>
              <w:t>2 pcs</w:t>
            </w:r>
          </w:p>
        </w:tc>
      </w:tr>
      <w:tr w:rsidR="00827304" w:rsidRPr="00936015" w14:paraId="64651C11" w14:textId="77777777" w:rsidTr="00BB7587">
        <w:trPr>
          <w:trHeight w:val="285"/>
        </w:trPr>
        <w:tc>
          <w:tcPr>
            <w:tcW w:w="1206" w:type="dxa"/>
            <w:vMerge/>
            <w:tcBorders>
              <w:left w:val="single" w:sz="4" w:space="0" w:color="auto"/>
              <w:right w:val="single" w:sz="4" w:space="0" w:color="auto"/>
            </w:tcBorders>
            <w:vAlign w:val="center"/>
          </w:tcPr>
          <w:p w14:paraId="45D9965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76A9420" w14:textId="383C2F52"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bCs/>
                <w:color w:val="000000"/>
                <w:sz w:val="20"/>
                <w:szCs w:val="20"/>
              </w:rPr>
              <w:t>3.3.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CFF44" w14:textId="77777777" w:rsidR="00B568B9" w:rsidRPr="00936015" w:rsidRDefault="00B568B9" w:rsidP="00B568B9">
            <w:pPr>
              <w:spacing w:after="0" w:line="240" w:lineRule="auto"/>
              <w:jc w:val="both"/>
              <w:rPr>
                <w:rFonts w:ascii="Times New Roman" w:eastAsia="Calibri" w:hAnsi="Times New Roman" w:cs="Times New Roman"/>
                <w:sz w:val="20"/>
                <w:szCs w:val="20"/>
              </w:rPr>
            </w:pPr>
            <w:r w:rsidRPr="00936015">
              <w:rPr>
                <w:rFonts w:ascii="Times New Roman" w:eastAsia="Calibri" w:hAnsi="Times New Roman" w:cs="Times New Roman"/>
                <w:sz w:val="20"/>
                <w:szCs w:val="20"/>
              </w:rPr>
              <w:t>Lid for container (optional):</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172C1" w14:textId="5CA6FD9B" w:rsidR="00B568B9" w:rsidRPr="00936015" w:rsidRDefault="00B568B9" w:rsidP="00B568B9">
            <w:pPr>
              <w:spacing w:after="0" w:line="240" w:lineRule="auto"/>
              <w:jc w:val="both"/>
              <w:rPr>
                <w:rFonts w:ascii="Times New Roman" w:eastAsia="Calibri" w:hAnsi="Times New Roman" w:cs="Times New Roman"/>
                <w:sz w:val="20"/>
                <w:szCs w:val="20"/>
              </w:rPr>
            </w:pPr>
            <w:r w:rsidRPr="00936015">
              <w:rPr>
                <w:rFonts w:ascii="Times New Roman" w:eastAsia="Calibri" w:hAnsi="Times New Roman" w:cs="Times New Roman"/>
                <w:sz w:val="20"/>
                <w:szCs w:val="20"/>
              </w:rPr>
              <w:t>2 pcs</w:t>
            </w:r>
          </w:p>
        </w:tc>
        <w:tc>
          <w:tcPr>
            <w:tcW w:w="575" w:type="dxa"/>
            <w:tcBorders>
              <w:top w:val="single" w:sz="4" w:space="0" w:color="auto"/>
              <w:bottom w:val="single" w:sz="4" w:space="0" w:color="auto"/>
              <w:right w:val="single" w:sz="4" w:space="0" w:color="auto"/>
            </w:tcBorders>
            <w:shd w:val="clear" w:color="auto" w:fill="auto"/>
            <w:vAlign w:val="center"/>
          </w:tcPr>
          <w:p w14:paraId="3E5C3BDE" w14:textId="7714EE13"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bCs/>
                <w:color w:val="000000"/>
                <w:sz w:val="20"/>
                <w:szCs w:val="20"/>
              </w:rPr>
              <w:t>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D15222" w14:textId="77777777"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cs="Times New Roman"/>
                <w:sz w:val="20"/>
                <w:szCs w:val="20"/>
              </w:rPr>
              <w:t>Lid for container (additional):</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7180BF" w14:textId="12910EFD"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cs="Times New Roman"/>
                <w:sz w:val="20"/>
                <w:szCs w:val="20"/>
              </w:rPr>
              <w:t>2 pcs</w:t>
            </w:r>
          </w:p>
        </w:tc>
      </w:tr>
      <w:tr w:rsidR="00B568B9" w:rsidRPr="00936015" w14:paraId="7C74280F"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480186C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D9D7E46" w14:textId="47DA736C"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9.1.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243C9" w14:textId="4B69E0F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7EF2F57" w14:textId="453759BA"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9.1.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F7F4B9" w14:textId="0A980A13"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3148D537" w14:textId="77777777" w:rsidTr="00827304">
        <w:trPr>
          <w:trHeight w:val="237"/>
        </w:trPr>
        <w:tc>
          <w:tcPr>
            <w:tcW w:w="1206" w:type="dxa"/>
            <w:vMerge w:val="restart"/>
            <w:tcBorders>
              <w:top w:val="single" w:sz="4" w:space="0" w:color="auto"/>
              <w:left w:val="single" w:sz="4" w:space="0" w:color="auto"/>
              <w:right w:val="single" w:sz="4" w:space="0" w:color="auto"/>
            </w:tcBorders>
            <w:vAlign w:val="center"/>
          </w:tcPr>
          <w:p w14:paraId="3DA6E1E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4FE5847A" w14:textId="46353C8D"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516881CF" w14:textId="7DCC23DE"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2.10. Surgical aspirator.</w:t>
            </w:r>
          </w:p>
        </w:tc>
      </w:tr>
      <w:tr w:rsidR="00827304" w:rsidRPr="00936015" w14:paraId="053B434B" w14:textId="77777777" w:rsidTr="00BB7587">
        <w:trPr>
          <w:trHeight w:val="694"/>
        </w:trPr>
        <w:tc>
          <w:tcPr>
            <w:tcW w:w="1206" w:type="dxa"/>
            <w:vMerge/>
            <w:tcBorders>
              <w:left w:val="single" w:sz="4" w:space="0" w:color="auto"/>
              <w:right w:val="single" w:sz="4" w:space="0" w:color="auto"/>
            </w:tcBorders>
            <w:vAlign w:val="center"/>
          </w:tcPr>
          <w:p w14:paraId="4923B91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A81A663" w14:textId="515DBC4C"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3.1.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18A26" w14:textId="77777777"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 xml:space="preserve">If necessary, a mobile stand on 4 casters, two of which with a brake (see paragraph 1.2., option ii): </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D912C8" w14:textId="6B52767A"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1 pc</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4B2755F" w14:textId="2E3F4A84"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E0911">
              <w:rPr>
                <w:rFonts w:ascii="Times New Roman" w:hAnsi="Times New Roman" w:cs="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5973EA" w14:textId="53014102"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E0911">
              <w:rPr>
                <w:rFonts w:ascii="Times New Roman" w:hAnsi="Times New Roman"/>
                <w:sz w:val="20"/>
                <w:szCs w:val="20"/>
              </w:rPr>
              <w:t>If necessary, a mobile stand on 4 casters, two of which with a brake</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4D9ADF" w14:textId="7EFF47C3"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E0911">
              <w:rPr>
                <w:rFonts w:ascii="Times New Roman" w:hAnsi="Times New Roman"/>
                <w:sz w:val="20"/>
                <w:szCs w:val="20"/>
              </w:rPr>
              <w:t>1 pc</w:t>
            </w:r>
          </w:p>
        </w:tc>
      </w:tr>
      <w:tr w:rsidR="00827304" w:rsidRPr="00936015" w14:paraId="29EE8987" w14:textId="77777777" w:rsidTr="00BB7587">
        <w:trPr>
          <w:trHeight w:val="278"/>
        </w:trPr>
        <w:tc>
          <w:tcPr>
            <w:tcW w:w="1206" w:type="dxa"/>
            <w:vMerge/>
            <w:tcBorders>
              <w:left w:val="single" w:sz="4" w:space="0" w:color="auto"/>
              <w:right w:val="single" w:sz="4" w:space="0" w:color="auto"/>
            </w:tcBorders>
            <w:vAlign w:val="center"/>
          </w:tcPr>
          <w:p w14:paraId="51E31D2C"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10E31487" w14:textId="782F717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3.2.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05BC8" w14:textId="4F1FF5CF" w:rsidR="00B568B9" w:rsidRPr="00936015"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Foot pedal (optional):</w:t>
            </w:r>
          </w:p>
        </w:tc>
        <w:tc>
          <w:tcPr>
            <w:tcW w:w="1215" w:type="dxa"/>
            <w:gridSpan w:val="6"/>
            <w:tcBorders>
              <w:top w:val="single" w:sz="4" w:space="0" w:color="auto"/>
              <w:left w:val="single" w:sz="4" w:space="0" w:color="auto"/>
              <w:bottom w:val="single" w:sz="4" w:space="0" w:color="auto"/>
              <w:right w:val="single" w:sz="4" w:space="0" w:color="auto"/>
            </w:tcBorders>
            <w:vAlign w:val="center"/>
          </w:tcPr>
          <w:p w14:paraId="729735F6" w14:textId="1825E67C" w:rsidR="00B568B9" w:rsidRPr="003A21C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ru-RU"/>
              </w:rPr>
            </w:pPr>
            <w:r w:rsidRPr="00936015">
              <w:rPr>
                <w:rFonts w:ascii="Times New Roman" w:hAnsi="Times New Roman" w:cs="Times New Roman"/>
                <w:sz w:val="20"/>
                <w:szCs w:val="20"/>
              </w:rPr>
              <w:t>1 pc.</w:t>
            </w:r>
          </w:p>
        </w:tc>
        <w:tc>
          <w:tcPr>
            <w:tcW w:w="575" w:type="dxa"/>
            <w:tcBorders>
              <w:top w:val="single" w:sz="4" w:space="0" w:color="auto"/>
              <w:left w:val="single" w:sz="4" w:space="0" w:color="auto"/>
              <w:bottom w:val="single" w:sz="4" w:space="0" w:color="auto"/>
              <w:right w:val="single" w:sz="4" w:space="0" w:color="auto"/>
            </w:tcBorders>
            <w:vAlign w:val="center"/>
          </w:tcPr>
          <w:p w14:paraId="2DFE240A" w14:textId="74161C54"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6DC38A" w14:textId="77777777"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sz w:val="20"/>
                <w:szCs w:val="20"/>
              </w:rPr>
              <w:t xml:space="preserve">Foot pedal </w:t>
            </w:r>
          </w:p>
          <w:p w14:paraId="22F114B0" w14:textId="1FC4B558"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sz w:val="20"/>
                <w:szCs w:val="20"/>
              </w:rPr>
              <w:t>(if necessary):</w:t>
            </w:r>
          </w:p>
        </w:tc>
        <w:tc>
          <w:tcPr>
            <w:tcW w:w="1311" w:type="dxa"/>
            <w:gridSpan w:val="5"/>
            <w:tcBorders>
              <w:top w:val="single" w:sz="4" w:space="0" w:color="auto"/>
              <w:left w:val="single" w:sz="4" w:space="0" w:color="auto"/>
              <w:bottom w:val="single" w:sz="4" w:space="0" w:color="auto"/>
              <w:right w:val="single" w:sz="4" w:space="0" w:color="auto"/>
            </w:tcBorders>
            <w:vAlign w:val="center"/>
          </w:tcPr>
          <w:p w14:paraId="09B96F46" w14:textId="195B9A37"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sz w:val="20"/>
                <w:szCs w:val="20"/>
              </w:rPr>
              <w:t>1 pc.</w:t>
            </w:r>
          </w:p>
        </w:tc>
      </w:tr>
      <w:tr w:rsidR="00827304" w:rsidRPr="00936015" w14:paraId="6D65DB79" w14:textId="77777777" w:rsidTr="00827304">
        <w:trPr>
          <w:trHeight w:val="424"/>
        </w:trPr>
        <w:tc>
          <w:tcPr>
            <w:tcW w:w="1206" w:type="dxa"/>
            <w:vMerge/>
            <w:tcBorders>
              <w:left w:val="single" w:sz="4" w:space="0" w:color="auto"/>
              <w:right w:val="single" w:sz="4" w:space="0" w:color="auto"/>
            </w:tcBorders>
            <w:vAlign w:val="center"/>
          </w:tcPr>
          <w:p w14:paraId="05E6B591" w14:textId="77777777" w:rsidR="000C1AE9" w:rsidRPr="00936015" w:rsidRDefault="000C1AE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ED02089" w14:textId="2DD945B5" w:rsidR="000C1AE9" w:rsidRPr="00936015" w:rsidRDefault="000C1AE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8.1.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7D3610" w14:textId="2BBA9445" w:rsidR="000C1AE9" w:rsidRPr="00936015" w:rsidRDefault="000C1AE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Warranty period from the day of commissioning: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B8FB4E5" w14:textId="26B00BC4" w:rsidR="000C1AE9" w:rsidRPr="00936015" w:rsidRDefault="000C1AE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DDF6C7" w14:textId="533423A3" w:rsidR="000C1AE9" w:rsidRPr="00936015" w:rsidRDefault="000C1AE9" w:rsidP="000C1AE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 xml:space="preserve">Warranty period from the day of commissioning: </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1B67B2" w14:textId="12480301" w:rsidR="000C1AE9" w:rsidRPr="00936015" w:rsidRDefault="000C1AE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24 months</w:t>
            </w:r>
          </w:p>
        </w:tc>
      </w:tr>
      <w:tr w:rsidR="00B568B9" w:rsidRPr="00936015" w14:paraId="3ACEC0D3"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1C82D061"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180DFBE" w14:textId="5B2C6AC0"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9.1.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14794E" w14:textId="52084075"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47E73C9" w14:textId="219DBA3F"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9.1.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2CC6AD" w14:textId="3AFED263"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68496977" w14:textId="77777777" w:rsidTr="00827304">
        <w:trPr>
          <w:trHeight w:val="207"/>
        </w:trPr>
        <w:tc>
          <w:tcPr>
            <w:tcW w:w="1206" w:type="dxa"/>
            <w:vMerge w:val="restart"/>
            <w:tcBorders>
              <w:top w:val="single" w:sz="4" w:space="0" w:color="auto"/>
              <w:left w:val="single" w:sz="4" w:space="0" w:color="auto"/>
              <w:right w:val="single" w:sz="4" w:space="0" w:color="auto"/>
            </w:tcBorders>
            <w:vAlign w:val="center"/>
          </w:tcPr>
          <w:p w14:paraId="446FDE4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27C98970" w14:textId="12B00D69"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45B5BE11" w14:textId="02A70226"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2. 2.11. Surgical Electric Suction.</w:t>
            </w:r>
          </w:p>
        </w:tc>
      </w:tr>
      <w:tr w:rsidR="00827304" w:rsidRPr="00936015" w14:paraId="3477C544" w14:textId="77777777" w:rsidTr="00BB7587">
        <w:trPr>
          <w:trHeight w:val="522"/>
        </w:trPr>
        <w:tc>
          <w:tcPr>
            <w:tcW w:w="1206" w:type="dxa"/>
            <w:vMerge/>
            <w:tcBorders>
              <w:left w:val="single" w:sz="4" w:space="0" w:color="auto"/>
              <w:right w:val="single" w:sz="4" w:space="0" w:color="auto"/>
            </w:tcBorders>
            <w:vAlign w:val="center"/>
          </w:tcPr>
          <w:p w14:paraId="54A13A2B"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841670D" w14:textId="6F68EBC9"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6.1.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0F018" w14:textId="19D5CCF4"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Warranty period from the day of commissioning: 24 months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1B38FD" w14:textId="3675B3B4"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 xml:space="preserve">12 </w:t>
            </w:r>
            <w:proofErr w:type="spellStart"/>
            <w:r w:rsidRPr="00936015">
              <w:rPr>
                <w:rFonts w:ascii="Times New Roman" w:eastAsia="Calibri" w:hAnsi="Times New Roman"/>
                <w:sz w:val="20"/>
                <w:szCs w:val="20"/>
              </w:rPr>
              <w:t>месяца</w:t>
            </w:r>
            <w:proofErr w:type="spellEnd"/>
          </w:p>
        </w:tc>
        <w:tc>
          <w:tcPr>
            <w:tcW w:w="575" w:type="dxa"/>
            <w:tcBorders>
              <w:top w:val="single" w:sz="4" w:space="0" w:color="auto"/>
              <w:bottom w:val="single" w:sz="4" w:space="0" w:color="auto"/>
              <w:right w:val="single" w:sz="4" w:space="0" w:color="auto"/>
            </w:tcBorders>
            <w:shd w:val="clear" w:color="auto" w:fill="auto"/>
            <w:vAlign w:val="center"/>
          </w:tcPr>
          <w:p w14:paraId="7F65FE86" w14:textId="05850792"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6.1.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8B4D2" w14:textId="5B80213D"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Warranty period from the day of commissioning: 24 months</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E258DD" w14:textId="1A7EE2A4"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compliance</w:t>
            </w:r>
          </w:p>
        </w:tc>
      </w:tr>
      <w:tr w:rsidR="00B568B9" w:rsidRPr="00936015" w14:paraId="1DD569A1"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6E78DD1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DC78797" w14:textId="7B42D82E"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A96E9E" w14:textId="4E6C65A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Supplier should organize assembling, testing and commissioning of the equipment at workplace (Republican Specialized Scientific-Practical Medical Center of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105772B" w14:textId="2F859F8D"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B9894F" w14:textId="3446A7CF"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Equipment must be installed, tested and commissioned by the supplier's specialist at each job site.</w:t>
            </w:r>
          </w:p>
        </w:tc>
      </w:tr>
      <w:tr w:rsidR="00B568B9" w:rsidRPr="00936015" w14:paraId="078A4399" w14:textId="77777777" w:rsidTr="00827304">
        <w:trPr>
          <w:trHeight w:val="267"/>
        </w:trPr>
        <w:tc>
          <w:tcPr>
            <w:tcW w:w="1206" w:type="dxa"/>
            <w:vMerge w:val="restart"/>
            <w:tcBorders>
              <w:left w:val="single" w:sz="4" w:space="0" w:color="auto"/>
              <w:right w:val="single" w:sz="4" w:space="0" w:color="auto"/>
            </w:tcBorders>
            <w:vAlign w:val="center"/>
          </w:tcPr>
          <w:p w14:paraId="6975D4F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467921A1" w14:textId="68773143"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C97D31A" w14:textId="4F6959D5" w:rsidR="00B568B9" w:rsidRPr="00F91027" w:rsidRDefault="00B568B9" w:rsidP="00B568B9">
            <w:pPr>
              <w:spacing w:after="0" w:line="240" w:lineRule="auto"/>
              <w:jc w:val="center"/>
              <w:rPr>
                <w:rFonts w:ascii="Times New Roman" w:hAnsi="Times New Roman" w:cs="Times New Roman"/>
                <w:b/>
                <w:sz w:val="20"/>
                <w:szCs w:val="20"/>
              </w:rPr>
            </w:pPr>
            <w:r w:rsidRPr="00936015">
              <w:rPr>
                <w:rFonts w:ascii="Times New Roman" w:hAnsi="Times New Roman"/>
                <w:b/>
                <w:sz w:val="20"/>
                <w:szCs w:val="20"/>
              </w:rPr>
              <w:t xml:space="preserve">LOT </w:t>
            </w:r>
            <w:r>
              <w:rPr>
                <w:rFonts w:ascii="Times New Roman" w:hAnsi="Times New Roman"/>
                <w:b/>
                <w:sz w:val="20"/>
                <w:szCs w:val="20"/>
              </w:rPr>
              <w:t>3</w:t>
            </w:r>
            <w:r w:rsidRPr="00936015">
              <w:rPr>
                <w:rFonts w:ascii="Times New Roman" w:hAnsi="Times New Roman"/>
                <w:b/>
                <w:sz w:val="20"/>
                <w:szCs w:val="20"/>
              </w:rPr>
              <w:t xml:space="preserve">. </w:t>
            </w:r>
            <w:r w:rsidRPr="0011791B">
              <w:rPr>
                <w:rFonts w:ascii="Times New Roman" w:hAnsi="Times New Roman" w:cs="Times New Roman"/>
                <w:b/>
                <w:sz w:val="20"/>
                <w:szCs w:val="20"/>
              </w:rPr>
              <w:t xml:space="preserve">3.2. </w:t>
            </w:r>
            <w:r w:rsidRPr="008C4932">
              <w:rPr>
                <w:rFonts w:ascii="Times New Roman" w:hAnsi="Times New Roman" w:cs="Times New Roman"/>
                <w:b/>
                <w:sz w:val="20"/>
                <w:szCs w:val="20"/>
              </w:rPr>
              <w:t>Broadcast video system</w:t>
            </w:r>
            <w:r w:rsidRPr="0011791B">
              <w:rPr>
                <w:rFonts w:ascii="Times New Roman" w:hAnsi="Times New Roman" w:cs="Times New Roman"/>
                <w:b/>
                <w:sz w:val="20"/>
                <w:szCs w:val="20"/>
              </w:rPr>
              <w:t>.</w:t>
            </w:r>
          </w:p>
        </w:tc>
      </w:tr>
      <w:tr w:rsidR="00B568B9" w:rsidRPr="00936015" w14:paraId="75B6A501" w14:textId="77777777" w:rsidTr="00827304">
        <w:trPr>
          <w:trHeight w:val="694"/>
        </w:trPr>
        <w:tc>
          <w:tcPr>
            <w:tcW w:w="1206" w:type="dxa"/>
            <w:vMerge/>
            <w:tcBorders>
              <w:left w:val="single" w:sz="4" w:space="0" w:color="auto"/>
              <w:bottom w:val="single" w:sz="4" w:space="0" w:color="auto"/>
              <w:right w:val="single" w:sz="4" w:space="0" w:color="auto"/>
            </w:tcBorders>
            <w:vAlign w:val="center"/>
          </w:tcPr>
          <w:p w14:paraId="10D7CDD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20158FF" w14:textId="20D244E1"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1.3.1.16.</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C013F1" w14:textId="7E3F950A"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F91027">
              <w:rPr>
                <w:rFonts w:ascii="Times New Roman" w:eastAsia="Calibri" w:hAnsi="Times New Roman"/>
                <w:sz w:val="20"/>
                <w:szCs w:val="20"/>
              </w:rPr>
              <w:t>Power consumption: no more than 12 Tue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BC9CE35" w14:textId="5357768E"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sz w:val="20"/>
                <w:szCs w:val="20"/>
              </w:rPr>
              <w:t>1.3.1.16.</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F88FEF" w14:textId="5392357A"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F91027">
              <w:rPr>
                <w:rFonts w:ascii="Times New Roman" w:eastAsia="Calibri" w:hAnsi="Times New Roman"/>
                <w:sz w:val="20"/>
                <w:szCs w:val="20"/>
              </w:rPr>
              <w:t xml:space="preserve">Power consumption: no more than 12 </w:t>
            </w:r>
            <w:r>
              <w:rPr>
                <w:rFonts w:ascii="Times New Roman" w:eastAsia="Calibri" w:hAnsi="Times New Roman"/>
                <w:sz w:val="20"/>
                <w:szCs w:val="20"/>
              </w:rPr>
              <w:t>W</w:t>
            </w:r>
          </w:p>
        </w:tc>
      </w:tr>
      <w:tr w:rsidR="00B568B9" w:rsidRPr="00936015" w14:paraId="580C2CD9" w14:textId="77777777" w:rsidTr="00827304">
        <w:trPr>
          <w:trHeight w:val="223"/>
        </w:trPr>
        <w:tc>
          <w:tcPr>
            <w:tcW w:w="1206" w:type="dxa"/>
            <w:vMerge w:val="restart"/>
            <w:tcBorders>
              <w:top w:val="single" w:sz="4" w:space="0" w:color="auto"/>
              <w:left w:val="single" w:sz="4" w:space="0" w:color="auto"/>
              <w:right w:val="single" w:sz="4" w:space="0" w:color="auto"/>
            </w:tcBorders>
            <w:vAlign w:val="center"/>
          </w:tcPr>
          <w:p w14:paraId="7A16F02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1BFA4A2A" w14:textId="5D077C54"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4ECE3676" w14:textId="61494E88"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4. 4.2. Autoclave 100 liters. (Type N)</w:t>
            </w:r>
          </w:p>
        </w:tc>
      </w:tr>
      <w:tr w:rsidR="00B568B9" w:rsidRPr="00936015" w14:paraId="1F97D6AF" w14:textId="77777777" w:rsidTr="00827304">
        <w:trPr>
          <w:trHeight w:val="718"/>
        </w:trPr>
        <w:tc>
          <w:tcPr>
            <w:tcW w:w="1206" w:type="dxa"/>
            <w:vMerge/>
            <w:tcBorders>
              <w:left w:val="single" w:sz="4" w:space="0" w:color="auto"/>
              <w:bottom w:val="single" w:sz="4" w:space="0" w:color="auto"/>
              <w:right w:val="single" w:sz="4" w:space="0" w:color="auto"/>
            </w:tcBorders>
            <w:vAlign w:val="center"/>
          </w:tcPr>
          <w:p w14:paraId="69274C75"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3AD02D7" w14:textId="235E6A4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4.3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52BFE2" w14:textId="1E2BB3A6"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Pressure and water level sensor (optional):</w:t>
            </w:r>
          </w:p>
        </w:tc>
        <w:tc>
          <w:tcPr>
            <w:tcW w:w="575" w:type="dxa"/>
            <w:tcBorders>
              <w:top w:val="single" w:sz="4" w:space="0" w:color="auto"/>
              <w:bottom w:val="single" w:sz="4" w:space="0" w:color="auto"/>
              <w:right w:val="single" w:sz="4" w:space="0" w:color="auto"/>
            </w:tcBorders>
            <w:shd w:val="clear" w:color="auto" w:fill="auto"/>
            <w:vAlign w:val="center"/>
          </w:tcPr>
          <w:p w14:paraId="64980968" w14:textId="65E62933"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4.3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ADBF7C" w14:textId="74C962DB"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Pressure and water level sensor (additional):</w:t>
            </w:r>
          </w:p>
        </w:tc>
      </w:tr>
      <w:tr w:rsidR="00B568B9" w:rsidRPr="00936015" w14:paraId="3AE4CC2D" w14:textId="77777777" w:rsidTr="00827304">
        <w:trPr>
          <w:trHeight w:val="277"/>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71AC2400"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 xml:space="preserve">Section </w:t>
            </w:r>
          </w:p>
          <w:p w14:paraId="4AC197AA" w14:textId="73EDFD92"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2EF2FD1B" w14:textId="4B0F0A28"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4. 4.2. Autoclave 100 liters. (Type U)</w:t>
            </w:r>
          </w:p>
        </w:tc>
      </w:tr>
      <w:tr w:rsidR="00B568B9" w:rsidRPr="00936015" w14:paraId="01FE6830" w14:textId="77777777" w:rsidTr="00827304">
        <w:trPr>
          <w:trHeight w:val="422"/>
        </w:trPr>
        <w:tc>
          <w:tcPr>
            <w:tcW w:w="1206" w:type="dxa"/>
            <w:vMerge/>
            <w:tcBorders>
              <w:top w:val="single" w:sz="4" w:space="0" w:color="auto"/>
              <w:left w:val="single" w:sz="4" w:space="0" w:color="auto"/>
              <w:bottom w:val="single" w:sz="4" w:space="0" w:color="auto"/>
              <w:right w:val="single" w:sz="4" w:space="0" w:color="auto"/>
            </w:tcBorders>
            <w:vAlign w:val="center"/>
          </w:tcPr>
          <w:p w14:paraId="1AA9111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6301E457" w14:textId="315D936E"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sz w:val="20"/>
                <w:szCs w:val="20"/>
                <w:lang w:val="uz-Cyrl-UZ"/>
              </w:rPr>
              <w:t>3.3.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A1CBE6" w14:textId="6DEDB1C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sz w:val="20"/>
                <w:szCs w:val="20"/>
              </w:rPr>
              <w:t>Pressure and water level sensor (optional):</w:t>
            </w:r>
          </w:p>
        </w:tc>
        <w:tc>
          <w:tcPr>
            <w:tcW w:w="575" w:type="dxa"/>
            <w:tcBorders>
              <w:top w:val="single" w:sz="4" w:space="0" w:color="auto"/>
              <w:bottom w:val="single" w:sz="4" w:space="0" w:color="auto"/>
              <w:right w:val="single" w:sz="4" w:space="0" w:color="auto"/>
            </w:tcBorders>
            <w:vAlign w:val="center"/>
          </w:tcPr>
          <w:p w14:paraId="0C181EC9" w14:textId="12B57FD0"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sz w:val="20"/>
                <w:szCs w:val="20"/>
                <w:lang w:val="uz-Cyrl-UZ"/>
              </w:rPr>
              <w:t>3.3.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61AB89" w14:textId="5DF667BC"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Pressure and water level sensor (additional):</w:t>
            </w:r>
          </w:p>
        </w:tc>
      </w:tr>
      <w:tr w:rsidR="00B568B9" w:rsidRPr="00936015" w14:paraId="0B1091F6" w14:textId="77777777" w:rsidTr="00827304">
        <w:trPr>
          <w:trHeight w:val="500"/>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656F9D8E"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lastRenderedPageBreak/>
              <w:t xml:space="preserve">Section </w:t>
            </w:r>
          </w:p>
          <w:p w14:paraId="420688DA" w14:textId="05FC385E"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93601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32845F5" w14:textId="09C3EAC9"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LOT 6. 6.1. A set of equipment and instruments for laparoscopic operations and donor nephrectomy.</w:t>
            </w:r>
          </w:p>
        </w:tc>
      </w:tr>
      <w:tr w:rsidR="00827304" w:rsidRPr="00936015" w14:paraId="1AE12A8D"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78D8534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00AC15" w14:textId="70D36ABC" w:rsidR="00B568B9" w:rsidRPr="00C753F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C753F8">
              <w:rPr>
                <w:rFonts w:ascii="Times New Roman" w:hAnsi="Times New Roman" w:cs="Times New Roman"/>
                <w:sz w:val="20"/>
                <w:szCs w:val="20"/>
                <w:lang w:val="en"/>
              </w:rPr>
              <w:t>31</w:t>
            </w:r>
            <w:r w:rsidRPr="00C753F8">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FB1A1B0" w14:textId="4F8198F3" w:rsidR="00B568B9" w:rsidRPr="00C753F8" w:rsidRDefault="00B568B9" w:rsidP="00B568B9">
            <w:pPr>
              <w:spacing w:after="0" w:line="240" w:lineRule="auto"/>
              <w:jc w:val="both"/>
              <w:rPr>
                <w:rFonts w:ascii="Times New Roman" w:hAnsi="Times New Roman" w:cs="Times New Roman"/>
                <w:sz w:val="20"/>
                <w:szCs w:val="20"/>
              </w:rPr>
            </w:pPr>
            <w:r w:rsidRPr="00C753F8">
              <w:rPr>
                <w:rFonts w:ascii="Times New Roman" w:hAnsi="Times New Roman" w:cs="Times New Roman"/>
                <w:sz w:val="20"/>
                <w:szCs w:val="20"/>
              </w:rPr>
              <w:t xml:space="preserve">Uterine manipulator for laparoscopic surgery of appendages and </w:t>
            </w:r>
            <w:proofErr w:type="spellStart"/>
            <w:r w:rsidRPr="00C753F8">
              <w:rPr>
                <w:rFonts w:ascii="Times New Roman" w:hAnsi="Times New Roman" w:cs="Times New Roman"/>
                <w:sz w:val="20"/>
                <w:szCs w:val="20"/>
              </w:rPr>
              <w:t>pertubation</w:t>
            </w:r>
            <w:proofErr w:type="spellEnd"/>
            <w:r w:rsidRPr="00C753F8">
              <w:rPr>
                <w:rFonts w:ascii="Times New Roman" w:hAnsi="Times New Roman" w:cs="Times New Roman"/>
                <w:sz w:val="20"/>
                <w:szCs w:val="20"/>
              </w:rPr>
              <w:t xml:space="preserve"> - 1 pc.</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AD665E4" w14:textId="6031C26B" w:rsidR="00B568B9" w:rsidRPr="00C753F8"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C753F8">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E0FA183" w14:textId="794249E4"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lang w:val="ru-RU"/>
              </w:rPr>
              <w:t>31.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57CDE" w14:textId="1D58E676" w:rsidR="00B568B9" w:rsidRPr="00D23AE3"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D23AE3">
              <w:rPr>
                <w:rFonts w:ascii="Times New Roman" w:hAnsi="Times New Roman" w:cs="Times New Roman"/>
                <w:sz w:val="20"/>
                <w:szCs w:val="20"/>
              </w:rPr>
              <w:t xml:space="preserve">Collapsible dissector to / </w:t>
            </w:r>
            <w:r>
              <w:rPr>
                <w:rFonts w:ascii="Times New Roman" w:hAnsi="Times New Roman" w:cs="Times New Roman"/>
                <w:sz w:val="20"/>
                <w:szCs w:val="20"/>
              </w:rPr>
              <w:t>c</w:t>
            </w:r>
            <w:r w:rsidRPr="00D23AE3">
              <w:rPr>
                <w:rFonts w:ascii="Times New Roman" w:hAnsi="Times New Roman" w:cs="Times New Roman"/>
                <w:sz w:val="20"/>
                <w:szCs w:val="20"/>
              </w:rPr>
              <w:t>/</w:t>
            </w:r>
            <w:r>
              <w:rPr>
                <w:rFonts w:ascii="Times New Roman" w:hAnsi="Times New Roman" w:cs="Times New Roman"/>
                <w:sz w:val="20"/>
                <w:szCs w:val="20"/>
              </w:rPr>
              <w:t>n</w:t>
            </w:r>
            <w:r w:rsidRPr="00D23AE3">
              <w:rPr>
                <w:rFonts w:ascii="Times New Roman" w:hAnsi="Times New Roman" w:cs="Times New Roman"/>
                <w:sz w:val="20"/>
                <w:szCs w:val="20"/>
              </w:rPr>
              <w:t>. №33510</w:t>
            </w:r>
            <w:r w:rsidRPr="00987129">
              <w:rPr>
                <w:rFonts w:ascii="Times New Roman" w:hAnsi="Times New Roman" w:cs="Times New Roman"/>
                <w:sz w:val="20"/>
                <w:szCs w:val="20"/>
              </w:rPr>
              <w:t>RG</w:t>
            </w:r>
            <w:r w:rsidR="00881EC5">
              <w:rPr>
                <w:rFonts w:ascii="Times New Roman" w:hAnsi="Times New Roman" w:cs="Times New Roman"/>
                <w:sz w:val="20"/>
                <w:szCs w:val="20"/>
              </w:rPr>
              <w:t xml:space="preserve"> or analogue</w:t>
            </w:r>
            <w:r w:rsidRPr="00D23AE3">
              <w:rPr>
                <w:rFonts w:ascii="Times New Roman" w:hAnsi="Times New Roman" w:cs="Times New Roman"/>
                <w:sz w:val="20"/>
                <w:szCs w:val="20"/>
              </w:rPr>
              <w:t xml:space="preserve">: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3F595" w14:textId="0D74C512"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87129">
              <w:rPr>
                <w:rFonts w:ascii="Times New Roman" w:hAnsi="Times New Roman" w:cs="Times New Roman"/>
                <w:sz w:val="20"/>
                <w:szCs w:val="20"/>
                <w:lang w:val="ru-RU"/>
              </w:rPr>
              <w:t xml:space="preserve">2 </w:t>
            </w:r>
            <w:r>
              <w:rPr>
                <w:rFonts w:ascii="Times New Roman" w:hAnsi="Times New Roman" w:cs="Times New Roman"/>
                <w:sz w:val="20"/>
                <w:szCs w:val="20"/>
              </w:rPr>
              <w:t>pcs</w:t>
            </w:r>
            <w:r w:rsidRPr="00987129">
              <w:rPr>
                <w:rFonts w:ascii="Times New Roman" w:hAnsi="Times New Roman" w:cs="Times New Roman"/>
                <w:sz w:val="20"/>
                <w:szCs w:val="20"/>
                <w:lang w:val="ru-RU"/>
              </w:rPr>
              <w:t>.</w:t>
            </w:r>
          </w:p>
        </w:tc>
      </w:tr>
      <w:tr w:rsidR="00827304" w:rsidRPr="00936015" w14:paraId="3252D0E6"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1935D48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7E789" w14:textId="6FFC6F37"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7200A47" w14:textId="424383D9"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 xml:space="preserve">Provides </w:t>
            </w:r>
            <w:proofErr w:type="spellStart"/>
            <w:r w:rsidRPr="004A79C5">
              <w:rPr>
                <w:rFonts w:ascii="Times New Roman" w:hAnsi="Times New Roman" w:cs="Times New Roman"/>
                <w:sz w:val="20"/>
                <w:szCs w:val="20"/>
              </w:rPr>
              <w:t>anteflexion</w:t>
            </w:r>
            <w:proofErr w:type="spellEnd"/>
            <w:r w:rsidRPr="004A79C5">
              <w:rPr>
                <w:rFonts w:ascii="Times New Roman" w:hAnsi="Times New Roman" w:cs="Times New Roman"/>
                <w:sz w:val="20"/>
                <w:szCs w:val="20"/>
              </w:rPr>
              <w:t xml:space="preserve"> and movement of the uterus to the side inside the pelvis during gynecological laparoscopic surgery, including hysterectomy</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2EA4318" w14:textId="3325E0D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01CBEC4" w14:textId="1C5FE5F0"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lang w:val="ru-RU"/>
              </w:rPr>
              <w:t>31.1.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0185C" w14:textId="7777A035" w:rsidR="00B568B9" w:rsidRPr="00416863"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416863">
              <w:rPr>
                <w:rFonts w:ascii="Times New Roman" w:hAnsi="Times New Roman" w:cs="Times New Roman"/>
              </w:rPr>
              <w:t>Atraumatic jaws, with one movable jaw, Grasping Forceps, jaws, right-angled;</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CF573E" w14:textId="2238F855"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87129">
              <w:rPr>
                <w:rFonts w:ascii="Times New Roman" w:hAnsi="Times New Roman" w:cs="Times New Roman"/>
                <w:lang w:val="ru-RU"/>
              </w:rPr>
              <w:t xml:space="preserve">2 </w:t>
            </w:r>
            <w:r>
              <w:rPr>
                <w:rFonts w:ascii="Times New Roman" w:hAnsi="Times New Roman" w:cs="Times New Roman"/>
              </w:rPr>
              <w:t>pcs</w:t>
            </w:r>
            <w:r>
              <w:rPr>
                <w:rFonts w:ascii="Times New Roman" w:hAnsi="Times New Roman" w:cs="Times New Roman"/>
                <w:lang w:val="ru-RU"/>
              </w:rPr>
              <w:t>.</w:t>
            </w:r>
          </w:p>
        </w:tc>
      </w:tr>
      <w:tr w:rsidR="00827304" w:rsidRPr="00936015" w14:paraId="3CDF6709"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59ABEC78"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9BA30B" w14:textId="4F2F7D1C"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31.2</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FA2C50A" w14:textId="6BDF6F50"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proofErr w:type="spellStart"/>
            <w:r w:rsidRPr="0011791B">
              <w:rPr>
                <w:rFonts w:ascii="Times New Roman" w:hAnsi="Times New Roman" w:cs="Times New Roman"/>
                <w:sz w:val="20"/>
                <w:szCs w:val="20"/>
                <w:lang w:val="en"/>
              </w:rPr>
              <w:t>Anteflexia</w:t>
            </w:r>
            <w:proofErr w:type="spellEnd"/>
            <w:r w:rsidRPr="0011791B">
              <w:rPr>
                <w:rFonts w:ascii="Times New Roman" w:hAnsi="Times New Roman" w:cs="Times New Roman"/>
                <w:sz w:val="20"/>
                <w:szCs w:val="20"/>
                <w:lang w:val="en"/>
              </w:rPr>
              <w:t xml:space="preserve"> of the uterus up to degrees</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4CAA29A" w14:textId="75BE4F96"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at least 90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CCCE456" w14:textId="5C21405D"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lang w:val="ru-RU" w:eastAsia="zh-CN"/>
              </w:rPr>
              <w:t>31.2.</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8C2FC" w14:textId="5F7DB455"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87129">
              <w:rPr>
                <w:rFonts w:ascii="Times New Roman" w:hAnsi="Times New Roman" w:cs="Times New Roman"/>
              </w:rPr>
              <w:t xml:space="preserve"> </w:t>
            </w:r>
            <w:r>
              <w:rPr>
                <w:rFonts w:ascii="Times New Roman" w:hAnsi="Times New Roman" w:cs="Times New Roman"/>
              </w:rPr>
              <w:t>Size in mm</w:t>
            </w:r>
            <w:r w:rsidRPr="00987129">
              <w:rPr>
                <w:rFonts w:ascii="Times New Roman" w:hAnsi="Times New Roman" w:cs="Times New Roman"/>
              </w:rPr>
              <w:t>: 26mm</w:t>
            </w:r>
            <w:r w:rsidRPr="00987129">
              <w:rPr>
                <w:rFonts w:ascii="Times New Roman" w:hAnsi="Times New Roman" w:cs="Times New Roman"/>
                <w:lang w:val="ru-RU"/>
              </w:rPr>
              <w:t xml:space="preserve">;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606A6A" w14:textId="646E96F5" w:rsidR="00B568B9" w:rsidRPr="00416863"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rPr>
              <w:t>compliance</w:t>
            </w:r>
          </w:p>
        </w:tc>
      </w:tr>
      <w:tr w:rsidR="00827304" w:rsidRPr="00936015" w14:paraId="05061EC9"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7255889E"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670B42" w14:textId="210033B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31.3</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36ABD89" w14:textId="1FCBCD11"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Possibility of raising the uterus to identify the posterior fornix and posterior vaginal wall</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A27D88A" w14:textId="6886CEC1"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5AAFFBE" w14:textId="2450838D"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31.3</w:t>
            </w:r>
            <w:r w:rsidRPr="00987129">
              <w:rPr>
                <w:rFonts w:ascii="Times New Roman" w:hAnsi="Times New Roman" w:cs="Times New Roman"/>
                <w:sz w:val="20"/>
                <w:szCs w:val="20"/>
                <w:lang w:val="ru-RU"/>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B742B" w14:textId="3F9D204D"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rPr>
              <w:t>Length in</w:t>
            </w:r>
            <w:r w:rsidRPr="00987129">
              <w:rPr>
                <w:rFonts w:ascii="Times New Roman" w:hAnsi="Times New Roman" w:cs="Times New Roman"/>
              </w:rPr>
              <w:t xml:space="preserve"> </w:t>
            </w:r>
            <w:r>
              <w:rPr>
                <w:rFonts w:ascii="Times New Roman" w:hAnsi="Times New Roman" w:cs="Times New Roman"/>
              </w:rPr>
              <w:t>cm</w:t>
            </w:r>
            <w:r w:rsidRPr="00987129">
              <w:rPr>
                <w:rFonts w:ascii="Times New Roman" w:hAnsi="Times New Roman" w:cs="Times New Roman"/>
              </w:rPr>
              <w:t>: 36</w:t>
            </w:r>
            <w:r>
              <w:rPr>
                <w:rFonts w:ascii="Times New Roman" w:hAnsi="Times New Roman" w:cs="Times New Roman"/>
              </w:rPr>
              <w:t>cm</w:t>
            </w:r>
            <w:r w:rsidRPr="00987129">
              <w:rPr>
                <w:rFonts w:ascii="Times New Roman" w:hAnsi="Times New Roman" w:cs="Times New Roman"/>
                <w:lang w:val="ru-RU"/>
              </w:rPr>
              <w:t xml:space="preserve">;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22584" w14:textId="2B2A3D69" w:rsidR="00B568B9" w:rsidRPr="00AA521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compliance</w:t>
            </w:r>
          </w:p>
        </w:tc>
      </w:tr>
      <w:tr w:rsidR="00827304" w:rsidRPr="00936015" w14:paraId="377B2858"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0D1EE6C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8870C0" w14:textId="16B6AA3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31.4</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92602FB" w14:textId="78ABD8B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Interchangeable intrauterine inserts for uterus sizes from/to cm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E5A7DC0" w14:textId="73A6BAA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at least 5 to 10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096D5F0" w14:textId="7E3F6AF3"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31.4</w:t>
            </w:r>
            <w:r w:rsidRPr="00987129">
              <w:rPr>
                <w:rFonts w:ascii="Times New Roman" w:hAnsi="Times New Roman" w:cs="Times New Roman"/>
                <w:sz w:val="20"/>
                <w:szCs w:val="20"/>
                <w:lang w:val="ru-RU"/>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8821B" w14:textId="346910CF"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proofErr w:type="spellStart"/>
            <w:r w:rsidRPr="00AA521F">
              <w:rPr>
                <w:rFonts w:ascii="Times New Roman" w:hAnsi="Times New Roman" w:cs="Times New Roman"/>
                <w:lang w:val="ru-RU"/>
              </w:rPr>
              <w:t>Plastic</w:t>
            </w:r>
            <w:proofErr w:type="spellEnd"/>
            <w:r w:rsidRPr="00AA521F">
              <w:rPr>
                <w:rFonts w:ascii="Times New Roman" w:hAnsi="Times New Roman" w:cs="Times New Roman"/>
                <w:lang w:val="ru-RU"/>
              </w:rPr>
              <w:t xml:space="preserve"> </w:t>
            </w:r>
            <w:proofErr w:type="spellStart"/>
            <w:r w:rsidRPr="00AA521F">
              <w:rPr>
                <w:rFonts w:ascii="Times New Roman" w:hAnsi="Times New Roman" w:cs="Times New Roman"/>
                <w:lang w:val="ru-RU"/>
              </w:rPr>
              <w:t>handle</w:t>
            </w:r>
            <w:proofErr w:type="spellEnd"/>
            <w:r w:rsidRPr="00AA521F">
              <w:rPr>
                <w:rFonts w:ascii="Times New Roman" w:hAnsi="Times New Roman" w:cs="Times New Roman"/>
                <w:lang w:val="ru-RU"/>
              </w:rPr>
              <w:t xml:space="preserve">, </w:t>
            </w:r>
            <w:proofErr w:type="spellStart"/>
            <w:r w:rsidRPr="00AA521F">
              <w:rPr>
                <w:rFonts w:ascii="Times New Roman" w:hAnsi="Times New Roman" w:cs="Times New Roman"/>
                <w:lang w:val="ru-RU"/>
              </w:rPr>
              <w:t>without</w:t>
            </w:r>
            <w:proofErr w:type="spellEnd"/>
            <w:r w:rsidRPr="00AA521F">
              <w:rPr>
                <w:rFonts w:ascii="Times New Roman" w:hAnsi="Times New Roman" w:cs="Times New Roman"/>
                <w:lang w:val="ru-RU"/>
              </w:rPr>
              <w:t xml:space="preserve"> </w:t>
            </w:r>
            <w:proofErr w:type="spellStart"/>
            <w:r w:rsidRPr="00AA521F">
              <w:rPr>
                <w:rFonts w:ascii="Times New Roman" w:hAnsi="Times New Roman" w:cs="Times New Roman"/>
                <w:lang w:val="ru-RU"/>
              </w:rPr>
              <w:t>retainer</w:t>
            </w:r>
            <w:proofErr w:type="spellEnd"/>
            <w:r w:rsidRPr="00AA521F">
              <w:rPr>
                <w:rFonts w:ascii="Times New Roman" w:hAnsi="Times New Roman" w:cs="Times New Roman"/>
                <w:lang w:val="ru-RU"/>
              </w:rPr>
              <w:t>;</w:t>
            </w:r>
            <w:r w:rsidRPr="00987129">
              <w:rPr>
                <w:rFonts w:ascii="Times New Roman" w:hAnsi="Times New Roman" w:cs="Times New Roman"/>
                <w:lang w:val="ru-RU"/>
              </w:rPr>
              <w:t xml:space="preserve">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9A31F3" w14:textId="1BE93CF5"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87129">
              <w:rPr>
                <w:rFonts w:ascii="Times New Roman" w:hAnsi="Times New Roman" w:cs="Times New Roman"/>
                <w:lang w:val="ru-RU"/>
              </w:rPr>
              <w:t>2</w:t>
            </w:r>
            <w:r>
              <w:rPr>
                <w:rFonts w:ascii="Times New Roman" w:hAnsi="Times New Roman" w:cs="Times New Roman"/>
              </w:rPr>
              <w:t xml:space="preserve"> pcs</w:t>
            </w:r>
            <w:r>
              <w:rPr>
                <w:rFonts w:ascii="Times New Roman" w:hAnsi="Times New Roman" w:cs="Times New Roman"/>
                <w:lang w:val="ru-RU"/>
              </w:rPr>
              <w:t>.</w:t>
            </w:r>
          </w:p>
        </w:tc>
      </w:tr>
      <w:tr w:rsidR="00827304" w:rsidRPr="00936015" w14:paraId="41BF7A8B"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34DD129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1E8924" w14:textId="5E546DF7"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31.5</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D247257" w14:textId="680B84F4"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Staggered markings to determine the position of the uterus</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E7FE798" w14:textId="1CF877E2"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BE490EE" w14:textId="1B67A8CC"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31.5</w:t>
            </w:r>
            <w:r w:rsidRPr="00987129">
              <w:rPr>
                <w:rFonts w:ascii="Times New Roman" w:hAnsi="Times New Roman" w:cs="Times New Roman"/>
                <w:sz w:val="20"/>
                <w:szCs w:val="20"/>
                <w:lang w:val="ru-RU"/>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3536" w14:textId="3F22C569"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lang w:val="ru-RU"/>
              </w:rPr>
              <w:t xml:space="preserve">LUER </w:t>
            </w:r>
            <w:proofErr w:type="spellStart"/>
            <w:r>
              <w:rPr>
                <w:rFonts w:ascii="Times New Roman" w:hAnsi="Times New Roman" w:cs="Times New Roman"/>
                <w:lang w:val="ru-RU"/>
              </w:rPr>
              <w:t>lock</w:t>
            </w:r>
            <w:proofErr w:type="spellEnd"/>
            <w:r>
              <w:rPr>
                <w:rFonts w:ascii="Times New Roman" w:hAnsi="Times New Roman" w:cs="Times New Roman"/>
                <w:lang w:val="ru-RU"/>
              </w:rPr>
              <w:t xml:space="preserve"> for </w:t>
            </w:r>
            <w:proofErr w:type="spellStart"/>
            <w:r>
              <w:rPr>
                <w:rFonts w:ascii="Times New Roman" w:hAnsi="Times New Roman" w:cs="Times New Roman"/>
                <w:lang w:val="ru-RU"/>
              </w:rPr>
              <w:t>cleaning</w:t>
            </w:r>
            <w:proofErr w:type="spellEnd"/>
            <w:r w:rsidRPr="00987129">
              <w:rPr>
                <w:rFonts w:ascii="Times New Roman" w:hAnsi="Times New Roman" w:cs="Times New Roman"/>
                <w:lang w:val="ru-RU"/>
              </w:rPr>
              <w:t xml:space="preserve">;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8C4B7" w14:textId="068A710F" w:rsidR="00B568B9" w:rsidRPr="0094781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87129">
              <w:rPr>
                <w:rFonts w:ascii="Times New Roman" w:hAnsi="Times New Roman" w:cs="Times New Roman"/>
                <w:lang w:val="ru-RU"/>
              </w:rPr>
              <w:t xml:space="preserve">2 </w:t>
            </w:r>
            <w:r>
              <w:rPr>
                <w:rFonts w:ascii="Times New Roman" w:hAnsi="Times New Roman" w:cs="Times New Roman"/>
              </w:rPr>
              <w:t>pcs</w:t>
            </w:r>
          </w:p>
        </w:tc>
      </w:tr>
      <w:tr w:rsidR="00827304" w:rsidRPr="00936015" w14:paraId="69851D0B"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79BEA2A8"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30E94" w14:textId="031BDA85"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31.6</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FF3E049" w14:textId="5E9AC362"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The cervix is held with a spring clip clamp</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6030DDE" w14:textId="724660B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E37F023" w14:textId="79BB8BB0"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31.6</w:t>
            </w:r>
            <w:r w:rsidRPr="00987129">
              <w:rPr>
                <w:rFonts w:ascii="Times New Roman" w:hAnsi="Times New Roman" w:cs="Times New Roman"/>
                <w:sz w:val="20"/>
                <w:szCs w:val="20"/>
                <w:lang w:val="ru-RU"/>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B8826" w14:textId="4AB9832E"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proofErr w:type="spellStart"/>
            <w:r w:rsidRPr="00947817">
              <w:rPr>
                <w:rFonts w:ascii="Times New Roman" w:hAnsi="Times New Roman" w:cs="Times New Roman"/>
                <w:lang w:val="ru-RU"/>
              </w:rPr>
              <w:t>Sterilizable</w:t>
            </w:r>
            <w:proofErr w:type="spellEnd"/>
            <w:r w:rsidRPr="00947817">
              <w:rPr>
                <w:rFonts w:ascii="Times New Roman" w:hAnsi="Times New Roman" w:cs="Times New Roman"/>
                <w:lang w:val="ru-RU"/>
              </w:rPr>
              <w:t>;</w:t>
            </w:r>
            <w:r w:rsidRPr="00987129">
              <w:rPr>
                <w:rFonts w:ascii="Times New Roman" w:hAnsi="Times New Roman" w:cs="Times New Roman"/>
                <w:lang w:val="ru-RU"/>
              </w:rPr>
              <w:t xml:space="preserve">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045D88" w14:textId="3138C944" w:rsidR="00B568B9" w:rsidRPr="0094781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rPr>
              <w:t>compliance</w:t>
            </w:r>
          </w:p>
        </w:tc>
      </w:tr>
      <w:tr w:rsidR="00827304" w:rsidRPr="00936015" w14:paraId="37705474"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19D3159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06CFE" w14:textId="10FA3736"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31.7</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48B141" w14:textId="6A24D287"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The locking mechanism should facilitate manipulation. Using the lever, the manipulator is fixed and released again</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F922105" w14:textId="21AD82E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4098100" w14:textId="58924CFA"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31.7</w:t>
            </w:r>
            <w:r w:rsidRPr="00987129">
              <w:rPr>
                <w:rFonts w:ascii="Times New Roman" w:hAnsi="Times New Roman" w:cs="Times New Roman"/>
                <w:sz w:val="20"/>
                <w:szCs w:val="20"/>
                <w:lang w:val="ru-RU"/>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A6C214" w14:textId="1FBC033E"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87129">
              <w:rPr>
                <w:rFonts w:ascii="Times New Roman" w:hAnsi="Times New Roman" w:cs="Times New Roman"/>
                <w:sz w:val="20"/>
                <w:szCs w:val="20"/>
                <w:lang w:val="ru-RU"/>
              </w:rPr>
              <w:t xml:space="preserve"> </w:t>
            </w:r>
            <w:r>
              <w:rPr>
                <w:rFonts w:ascii="Times New Roman" w:hAnsi="Times New Roman" w:cs="Times New Roman"/>
                <w:sz w:val="20"/>
                <w:szCs w:val="20"/>
              </w:rPr>
              <w:t>Clause</w:t>
            </w:r>
            <w:r>
              <w:rPr>
                <w:rFonts w:ascii="Times New Roman" w:hAnsi="Times New Roman" w:cs="Times New Roman"/>
                <w:sz w:val="20"/>
                <w:szCs w:val="20"/>
                <w:lang w:val="ru-RU"/>
              </w:rPr>
              <w:t xml:space="preserve"> 31.7</w:t>
            </w:r>
            <w:r>
              <w:rPr>
                <w:rFonts w:ascii="Times New Roman" w:hAnsi="Times New Roman" w:cs="Times New Roman"/>
                <w:sz w:val="20"/>
                <w:szCs w:val="20"/>
              </w:rPr>
              <w:t xml:space="preserve"> to be deleted</w:t>
            </w:r>
            <w:r>
              <w:rPr>
                <w:rFonts w:ascii="Times New Roman" w:hAnsi="Times New Roman" w:cs="Times New Roman"/>
                <w:sz w:val="20"/>
                <w:szCs w:val="20"/>
                <w:lang w:val="ru-RU"/>
              </w:rPr>
              <w:t>.</w:t>
            </w:r>
          </w:p>
        </w:tc>
      </w:tr>
      <w:tr w:rsidR="00827304" w:rsidRPr="00936015" w14:paraId="7E6744C2"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3519E8DE"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7539B" w14:textId="18847792"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31.8</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1FA4F82" w14:textId="2CEBDBB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rPr>
              <w:t>Light weight and ergonomic handle for one-hand operation</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A1F3BAC" w14:textId="6F59578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B411192" w14:textId="37468A0C"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31.8</w:t>
            </w:r>
            <w:r w:rsidRPr="00987129">
              <w:rPr>
                <w:rFonts w:ascii="Times New Roman" w:hAnsi="Times New Roman" w:cs="Times New Roman"/>
                <w:sz w:val="20"/>
                <w:szCs w:val="20"/>
                <w:lang w:val="ru-RU"/>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4BF0F1" w14:textId="6F933387"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131CFA">
              <w:rPr>
                <w:rFonts w:ascii="Times New Roman" w:hAnsi="Times New Roman" w:cs="Times New Roman"/>
                <w:sz w:val="20"/>
                <w:szCs w:val="20"/>
              </w:rPr>
              <w:t xml:space="preserve"> 31.8.</w:t>
            </w:r>
            <w:r>
              <w:rPr>
                <w:rFonts w:ascii="Times New Roman" w:hAnsi="Times New Roman" w:cs="Times New Roman"/>
                <w:sz w:val="20"/>
                <w:szCs w:val="20"/>
              </w:rPr>
              <w:t xml:space="preserve"> to be deleted</w:t>
            </w:r>
          </w:p>
        </w:tc>
      </w:tr>
      <w:tr w:rsidR="00827304" w:rsidRPr="00936015" w14:paraId="467F27F8"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5C6FE01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F434AF" w14:textId="51805BB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31.9</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7F1572" w14:textId="444A7A3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proofErr w:type="spellStart"/>
            <w:r w:rsidRPr="004A79C5">
              <w:rPr>
                <w:rFonts w:ascii="Times New Roman" w:hAnsi="Times New Roman" w:cs="Times New Roman"/>
                <w:sz w:val="20"/>
                <w:szCs w:val="20"/>
              </w:rPr>
              <w:t>Pertubation</w:t>
            </w:r>
            <w:proofErr w:type="spellEnd"/>
            <w:r w:rsidRPr="004A79C5">
              <w:rPr>
                <w:rFonts w:ascii="Times New Roman" w:hAnsi="Times New Roman" w:cs="Times New Roman"/>
                <w:sz w:val="20"/>
                <w:szCs w:val="20"/>
              </w:rPr>
              <w:t xml:space="preserve"> hose connection without seal expansion and should not allow colored fluid to escape</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595FA1D" w14:textId="783FF69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5A8EA86" w14:textId="0B8BA6FF"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31.9</w:t>
            </w:r>
            <w:r w:rsidRPr="00131CFA">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39F52A" w14:textId="18215269"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31.9.</w:t>
            </w:r>
            <w:r>
              <w:rPr>
                <w:rFonts w:ascii="Times New Roman" w:hAnsi="Times New Roman" w:cs="Times New Roman"/>
                <w:sz w:val="20"/>
                <w:szCs w:val="20"/>
              </w:rPr>
              <w:t xml:space="preserve"> to be deleted</w:t>
            </w:r>
          </w:p>
        </w:tc>
      </w:tr>
      <w:tr w:rsidR="00827304" w:rsidRPr="00936015" w14:paraId="5FAF7AD9"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74357EF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5A76C" w14:textId="48E49BF5"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w:t>
            </w:r>
            <w:r>
              <w:rPr>
                <w:rFonts w:ascii="Times New Roman" w:hAnsi="Times New Roman" w:cs="Times New Roman"/>
                <w:sz w:val="20"/>
                <w:szCs w:val="20"/>
                <w:lang w:val="en"/>
              </w:rPr>
              <w:t>0</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2B6C3E" w14:textId="053FE564"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Working insert-1</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804A949" w14:textId="7F4FE991"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5DF2132" w14:textId="112EAED0"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31.10</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09668A" w14:textId="22BF3F0E"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31.10.</w:t>
            </w:r>
            <w:r>
              <w:rPr>
                <w:rFonts w:ascii="Times New Roman" w:hAnsi="Times New Roman" w:cs="Times New Roman"/>
                <w:sz w:val="20"/>
                <w:szCs w:val="20"/>
              </w:rPr>
              <w:t xml:space="preserve"> to be deleted</w:t>
            </w:r>
          </w:p>
        </w:tc>
      </w:tr>
      <w:tr w:rsidR="00827304" w:rsidRPr="00936015" w14:paraId="4BC648BA"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3348BCF5"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85C193" w14:textId="37C0616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31.11</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1BBD6F5" w14:textId="6A6489E5"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Length, mm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E5FCB38" w14:textId="2E0B173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no more than 50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C03DA45" w14:textId="427CFA95"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31.11</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94204" w14:textId="629C6460"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31.11.</w:t>
            </w:r>
            <w:r>
              <w:rPr>
                <w:rFonts w:ascii="Times New Roman" w:hAnsi="Times New Roman" w:cs="Times New Roman"/>
                <w:sz w:val="20"/>
                <w:szCs w:val="20"/>
              </w:rPr>
              <w:t xml:space="preserve"> to be deleted</w:t>
            </w:r>
          </w:p>
        </w:tc>
      </w:tr>
      <w:tr w:rsidR="00827304" w:rsidRPr="00936015" w14:paraId="20397D5E"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3769593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FA715" w14:textId="7A8690F0"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31.12</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FE2103D" w14:textId="17733FFA"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Size, mm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509BB41" w14:textId="3B6A05C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no more than 4.0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161724D" w14:textId="2D9067D2"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31.12</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A49B" w14:textId="615B0930"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 xml:space="preserve">Clause </w:t>
            </w:r>
            <w:r w:rsidRPr="00CF685D">
              <w:rPr>
                <w:rFonts w:ascii="Times New Roman" w:hAnsi="Times New Roman" w:cs="Times New Roman"/>
                <w:sz w:val="20"/>
                <w:szCs w:val="20"/>
              </w:rPr>
              <w:t>31.12</w:t>
            </w:r>
            <w:r>
              <w:rPr>
                <w:rFonts w:ascii="Times New Roman" w:hAnsi="Times New Roman" w:cs="Times New Roman"/>
                <w:sz w:val="20"/>
                <w:szCs w:val="20"/>
              </w:rPr>
              <w:t xml:space="preserve"> to be deleted</w:t>
            </w:r>
            <w:r w:rsidRPr="00CF685D">
              <w:rPr>
                <w:rFonts w:ascii="Times New Roman" w:hAnsi="Times New Roman" w:cs="Times New Roman"/>
                <w:sz w:val="20"/>
                <w:szCs w:val="20"/>
              </w:rPr>
              <w:t>.</w:t>
            </w:r>
          </w:p>
        </w:tc>
      </w:tr>
      <w:tr w:rsidR="00827304" w:rsidRPr="00936015" w14:paraId="3F4B6FB7"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73301DF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B554B" w14:textId="6D6D7B36"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31.13</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52446EC" w14:textId="1C1CBC7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Working insert-2</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003E4C2" w14:textId="157789E3"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06B9708" w14:textId="46EF0D40"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31.13</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8DDC5B" w14:textId="40BD294C"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31.13.</w:t>
            </w:r>
            <w:r>
              <w:rPr>
                <w:rFonts w:ascii="Times New Roman" w:hAnsi="Times New Roman" w:cs="Times New Roman"/>
                <w:sz w:val="20"/>
                <w:szCs w:val="20"/>
              </w:rPr>
              <w:t xml:space="preserve"> to be deleted</w:t>
            </w:r>
          </w:p>
        </w:tc>
      </w:tr>
      <w:tr w:rsidR="00827304" w:rsidRPr="00936015" w14:paraId="1E4A5677"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274974C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113A46" w14:textId="25F17CB8"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31.14</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87B5936" w14:textId="3C4A5B9C"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Length, mm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7F57CAD" w14:textId="0BA9556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no more than 50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FBCCC3D" w14:textId="289DC226"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31.14</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F446BC" w14:textId="3DFF3A30"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31.14.</w:t>
            </w:r>
            <w:r>
              <w:rPr>
                <w:rFonts w:ascii="Times New Roman" w:hAnsi="Times New Roman" w:cs="Times New Roman"/>
                <w:sz w:val="20"/>
                <w:szCs w:val="20"/>
              </w:rPr>
              <w:t xml:space="preserve"> to be deleted</w:t>
            </w:r>
          </w:p>
        </w:tc>
      </w:tr>
      <w:tr w:rsidR="00827304" w:rsidRPr="00936015" w14:paraId="4C3C3812"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4AC0859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16BDC" w14:textId="7A3F03B2"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31.15</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4C7936E" w14:textId="5E7DC05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Size, mm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B23C2BF" w14:textId="1948D367"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no more than 4.5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5F2DB79" w14:textId="4A426C22"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31.15</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DA92BD" w14:textId="62FBC366"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31.15.</w:t>
            </w:r>
            <w:r>
              <w:rPr>
                <w:rFonts w:ascii="Times New Roman" w:hAnsi="Times New Roman" w:cs="Times New Roman"/>
                <w:sz w:val="20"/>
                <w:szCs w:val="20"/>
              </w:rPr>
              <w:t xml:space="preserve"> to be deleted</w:t>
            </w:r>
          </w:p>
        </w:tc>
      </w:tr>
      <w:tr w:rsidR="00827304" w:rsidRPr="00936015" w14:paraId="0D2F2246"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1F7B7DD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6FFB0" w14:textId="19E2CB52"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31.16</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450D56" w14:textId="2C9EC56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Working insert-3</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EDBDC54" w14:textId="6207FE9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3A050BE" w14:textId="05B5A77F"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31.16</w:t>
            </w:r>
            <w:r w:rsidRPr="00CF685D">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654C8" w14:textId="69569245"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sidRPr="00CF685D">
              <w:rPr>
                <w:rFonts w:ascii="Times New Roman" w:hAnsi="Times New Roman" w:cs="Times New Roman"/>
                <w:sz w:val="20"/>
                <w:szCs w:val="20"/>
              </w:rPr>
              <w:t xml:space="preserve"> 31.</w:t>
            </w:r>
            <w:r>
              <w:rPr>
                <w:rFonts w:ascii="Times New Roman" w:hAnsi="Times New Roman" w:cs="Times New Roman"/>
                <w:sz w:val="20"/>
                <w:szCs w:val="20"/>
                <w:lang w:val="ru-RU"/>
              </w:rPr>
              <w:t>16.</w:t>
            </w:r>
            <w:r>
              <w:rPr>
                <w:rFonts w:ascii="Times New Roman" w:hAnsi="Times New Roman" w:cs="Times New Roman"/>
                <w:sz w:val="20"/>
                <w:szCs w:val="20"/>
              </w:rPr>
              <w:t xml:space="preserve"> to be deleted</w:t>
            </w:r>
          </w:p>
        </w:tc>
      </w:tr>
      <w:tr w:rsidR="00827304" w:rsidRPr="00936015" w14:paraId="6F93F897"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53AE8238"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C677E2" w14:textId="67BF08EC"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31.17</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2929110" w14:textId="26C641A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Length, mm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20F1F544" w14:textId="1ED2013C"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no more than 80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D5AF536" w14:textId="5A52FDFC"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31.17</w:t>
            </w:r>
            <w:r w:rsidRPr="00987129">
              <w:rPr>
                <w:rFonts w:ascii="Times New Roman" w:hAnsi="Times New Roman" w:cs="Times New Roman"/>
                <w:sz w:val="20"/>
                <w:szCs w:val="20"/>
                <w:lang w:val="ru-RU"/>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7E0BB6" w14:textId="0CFD6A56"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Pr>
                <w:rFonts w:ascii="Times New Roman" w:hAnsi="Times New Roman" w:cs="Times New Roman"/>
                <w:sz w:val="20"/>
                <w:szCs w:val="20"/>
                <w:lang w:val="ru-RU"/>
              </w:rPr>
              <w:t xml:space="preserve"> 31.17.</w:t>
            </w:r>
            <w:r>
              <w:rPr>
                <w:rFonts w:ascii="Times New Roman" w:hAnsi="Times New Roman" w:cs="Times New Roman"/>
                <w:sz w:val="20"/>
                <w:szCs w:val="20"/>
              </w:rPr>
              <w:t xml:space="preserve"> to be deleted</w:t>
            </w:r>
          </w:p>
        </w:tc>
      </w:tr>
      <w:tr w:rsidR="00827304" w:rsidRPr="00936015" w14:paraId="71C0BA02"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48DA847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89A9B" w14:textId="7986128A"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31.18</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F60D609" w14:textId="27823DBB"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Size, mm</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04EFE9D4" w14:textId="4A8703A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no more than 4.8</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2EA225E" w14:textId="749B802A"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31.18</w:t>
            </w:r>
            <w:r w:rsidRPr="00987129">
              <w:rPr>
                <w:rFonts w:ascii="Times New Roman" w:hAnsi="Times New Roman" w:cs="Times New Roman"/>
                <w:sz w:val="20"/>
                <w:szCs w:val="20"/>
                <w:lang w:val="ru-RU"/>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352B08" w14:textId="121E89A6"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Pr>
                <w:rFonts w:ascii="Times New Roman" w:hAnsi="Times New Roman" w:cs="Times New Roman"/>
                <w:sz w:val="20"/>
                <w:szCs w:val="20"/>
                <w:lang w:val="ru-RU"/>
              </w:rPr>
              <w:t xml:space="preserve"> 31.18.</w:t>
            </w:r>
            <w:r>
              <w:rPr>
                <w:rFonts w:ascii="Times New Roman" w:hAnsi="Times New Roman" w:cs="Times New Roman"/>
                <w:sz w:val="20"/>
                <w:szCs w:val="20"/>
              </w:rPr>
              <w:t xml:space="preserve"> to be deleted</w:t>
            </w:r>
          </w:p>
        </w:tc>
      </w:tr>
      <w:tr w:rsidR="00827304" w:rsidRPr="00936015" w14:paraId="77845489" w14:textId="77777777" w:rsidTr="00BB7587">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736DC2F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DD00F4" w14:textId="38A4EE65"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31.19</w:t>
            </w:r>
            <w:r w:rsidRPr="0011791B">
              <w:rPr>
                <w:rFonts w:ascii="Times New Roman" w:hAnsi="Times New Roman" w:cs="Times New Roman"/>
                <w:sz w:val="20"/>
                <w:szCs w:val="20"/>
              </w:rPr>
              <w:t>.</w:t>
            </w:r>
          </w:p>
        </w:tc>
        <w:tc>
          <w:tcPr>
            <w:tcW w:w="234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B2B91DD" w14:textId="2A5A7DC5"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Hose holder</w:t>
            </w:r>
          </w:p>
        </w:tc>
        <w:tc>
          <w:tcPr>
            <w:tcW w:w="121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D7A6349" w14:textId="6C97C9A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B3FCEC6" w14:textId="2AC03545"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87129">
              <w:rPr>
                <w:rFonts w:ascii="Times New Roman" w:hAnsi="Times New Roman" w:cs="Times New Roman"/>
                <w:sz w:val="20"/>
                <w:szCs w:val="20"/>
              </w:rPr>
              <w:t>31.19</w:t>
            </w:r>
            <w:r w:rsidRPr="00987129">
              <w:rPr>
                <w:rFonts w:ascii="Times New Roman" w:hAnsi="Times New Roman" w:cs="Times New Roman"/>
                <w:sz w:val="20"/>
                <w:szCs w:val="20"/>
                <w:lang w:val="ru-RU"/>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EC40F1" w14:textId="36866F6A"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w:t>
            </w:r>
            <w:r>
              <w:rPr>
                <w:rFonts w:ascii="Times New Roman" w:hAnsi="Times New Roman" w:cs="Times New Roman"/>
                <w:sz w:val="20"/>
                <w:szCs w:val="20"/>
                <w:lang w:val="ru-RU"/>
              </w:rPr>
              <w:t xml:space="preserve"> 31.19.</w:t>
            </w:r>
            <w:r>
              <w:rPr>
                <w:rFonts w:ascii="Times New Roman" w:hAnsi="Times New Roman" w:cs="Times New Roman"/>
                <w:sz w:val="20"/>
                <w:szCs w:val="20"/>
              </w:rPr>
              <w:t xml:space="preserve"> to be deleted</w:t>
            </w:r>
          </w:p>
        </w:tc>
      </w:tr>
      <w:tr w:rsidR="00B568B9" w:rsidRPr="00936015" w14:paraId="7B7B684E" w14:textId="77777777" w:rsidTr="00827304">
        <w:trPr>
          <w:trHeight w:val="278"/>
        </w:trPr>
        <w:tc>
          <w:tcPr>
            <w:tcW w:w="1206" w:type="dxa"/>
            <w:vMerge/>
            <w:tcBorders>
              <w:top w:val="single" w:sz="4" w:space="0" w:color="auto"/>
              <w:left w:val="single" w:sz="4" w:space="0" w:color="auto"/>
              <w:bottom w:val="single" w:sz="4" w:space="0" w:color="auto"/>
              <w:right w:val="single" w:sz="4" w:space="0" w:color="auto"/>
            </w:tcBorders>
            <w:vAlign w:val="center"/>
          </w:tcPr>
          <w:p w14:paraId="0BFB359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F43E86D" w14:textId="66D0CC2A"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42.9.</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388021" w14:textId="62162C16"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Weight, kg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198465C" w14:textId="6E0FD89F"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42.9.</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CFFF21" w14:textId="35D19186"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42.9. to be deleted</w:t>
            </w:r>
          </w:p>
        </w:tc>
      </w:tr>
      <w:tr w:rsidR="00B568B9" w:rsidRPr="00936015" w14:paraId="6695BDF0" w14:textId="77777777" w:rsidTr="00827304">
        <w:trPr>
          <w:trHeight w:val="280"/>
        </w:trPr>
        <w:tc>
          <w:tcPr>
            <w:tcW w:w="1206" w:type="dxa"/>
            <w:vMerge/>
            <w:tcBorders>
              <w:top w:val="single" w:sz="4" w:space="0" w:color="auto"/>
              <w:left w:val="single" w:sz="4" w:space="0" w:color="auto"/>
              <w:bottom w:val="single" w:sz="4" w:space="0" w:color="auto"/>
              <w:right w:val="single" w:sz="4" w:space="0" w:color="auto"/>
            </w:tcBorders>
            <w:vAlign w:val="center"/>
          </w:tcPr>
          <w:p w14:paraId="3BA4A4E1"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6562F65" w14:textId="39FFA961"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lang w:val="en"/>
              </w:rPr>
              <w:t>45.4</w:t>
            </w:r>
            <w:r w:rsidRPr="00936015">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64FF7F" w14:textId="787A4EC5"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Dimensions, (length x height x width mm.)</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74AA81C0" w14:textId="4C1A2047"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lang w:val="en"/>
              </w:rPr>
              <w:t>45.4</w:t>
            </w:r>
            <w:r w:rsidRPr="00936015">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40A20E" w14:textId="728E5F34"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45.4. to be deleted</w:t>
            </w:r>
          </w:p>
        </w:tc>
      </w:tr>
      <w:tr w:rsidR="00B568B9" w:rsidRPr="00936015" w14:paraId="3B029E5C" w14:textId="77777777" w:rsidTr="00827304">
        <w:trPr>
          <w:trHeight w:val="256"/>
        </w:trPr>
        <w:tc>
          <w:tcPr>
            <w:tcW w:w="1206" w:type="dxa"/>
            <w:vMerge/>
            <w:tcBorders>
              <w:top w:val="single" w:sz="4" w:space="0" w:color="auto"/>
              <w:left w:val="single" w:sz="4" w:space="0" w:color="auto"/>
              <w:bottom w:val="single" w:sz="4" w:space="0" w:color="auto"/>
              <w:right w:val="single" w:sz="4" w:space="0" w:color="auto"/>
            </w:tcBorders>
            <w:vAlign w:val="center"/>
          </w:tcPr>
          <w:p w14:paraId="6F639B18"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B41E67F" w14:textId="2011B2A6"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lang w:val="en"/>
              </w:rPr>
              <w:t>45.5</w:t>
            </w:r>
            <w:r w:rsidRPr="00936015">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347CDE" w14:textId="5576B571"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Weight, g</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1AA70540" w14:textId="21552607"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lang w:val="en"/>
              </w:rPr>
              <w:t>45.5</w:t>
            </w:r>
            <w:r w:rsidRPr="00936015">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812F5C" w14:textId="1128FFB2"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45.5. to be deleted</w:t>
            </w:r>
          </w:p>
        </w:tc>
      </w:tr>
      <w:tr w:rsidR="00B568B9" w:rsidRPr="00936015" w14:paraId="7439AB6B" w14:textId="77777777" w:rsidTr="00827304">
        <w:trPr>
          <w:trHeight w:val="260"/>
        </w:trPr>
        <w:tc>
          <w:tcPr>
            <w:tcW w:w="1206" w:type="dxa"/>
            <w:vMerge/>
            <w:tcBorders>
              <w:top w:val="single" w:sz="4" w:space="0" w:color="auto"/>
              <w:left w:val="single" w:sz="4" w:space="0" w:color="auto"/>
              <w:bottom w:val="single" w:sz="4" w:space="0" w:color="auto"/>
              <w:right w:val="single" w:sz="4" w:space="0" w:color="auto"/>
            </w:tcBorders>
            <w:vAlign w:val="center"/>
          </w:tcPr>
          <w:p w14:paraId="5FB973EC"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8A1022B" w14:textId="6948EC77"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48.5.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DD18DF" w14:textId="2DD7CC6A"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Average power consumption W.</w:t>
            </w:r>
          </w:p>
        </w:tc>
        <w:tc>
          <w:tcPr>
            <w:tcW w:w="575" w:type="dxa"/>
            <w:tcBorders>
              <w:top w:val="single" w:sz="4" w:space="0" w:color="auto"/>
              <w:bottom w:val="single" w:sz="4" w:space="0" w:color="auto"/>
              <w:right w:val="single" w:sz="4" w:space="0" w:color="auto"/>
            </w:tcBorders>
            <w:shd w:val="clear" w:color="auto" w:fill="auto"/>
            <w:vAlign w:val="center"/>
          </w:tcPr>
          <w:p w14:paraId="540FD00B" w14:textId="1CB07EAA"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48.5.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AD1633" w14:textId="42E77834"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48.5. to be deleted</w:t>
            </w:r>
          </w:p>
        </w:tc>
      </w:tr>
      <w:tr w:rsidR="00B568B9" w:rsidRPr="00936015" w14:paraId="3BC25D45" w14:textId="77777777" w:rsidTr="00827304">
        <w:trPr>
          <w:trHeight w:val="438"/>
        </w:trPr>
        <w:tc>
          <w:tcPr>
            <w:tcW w:w="1206" w:type="dxa"/>
            <w:vMerge/>
            <w:tcBorders>
              <w:top w:val="single" w:sz="4" w:space="0" w:color="auto"/>
              <w:left w:val="single" w:sz="4" w:space="0" w:color="auto"/>
              <w:bottom w:val="single" w:sz="4" w:space="0" w:color="auto"/>
              <w:right w:val="single" w:sz="4" w:space="0" w:color="auto"/>
            </w:tcBorders>
            <w:vAlign w:val="center"/>
          </w:tcPr>
          <w:p w14:paraId="2234D43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FBE02DE" w14:textId="13080FA8"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48.8.</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80E407" w14:textId="5A6373F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High performance high flow mode up to 40 l/min.</w:t>
            </w:r>
          </w:p>
        </w:tc>
        <w:tc>
          <w:tcPr>
            <w:tcW w:w="575" w:type="dxa"/>
            <w:tcBorders>
              <w:top w:val="single" w:sz="4" w:space="0" w:color="auto"/>
              <w:bottom w:val="single" w:sz="4" w:space="0" w:color="auto"/>
              <w:right w:val="single" w:sz="4" w:space="0" w:color="auto"/>
            </w:tcBorders>
            <w:shd w:val="clear" w:color="auto" w:fill="auto"/>
            <w:vAlign w:val="center"/>
          </w:tcPr>
          <w:p w14:paraId="46B8B12A" w14:textId="39F7F7E1"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48.8.</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71832E" w14:textId="4B2962F5"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48.8. to be deleted</w:t>
            </w:r>
          </w:p>
        </w:tc>
      </w:tr>
      <w:tr w:rsidR="00B568B9" w:rsidRPr="00936015" w14:paraId="3FC869AF" w14:textId="77777777" w:rsidTr="00827304">
        <w:trPr>
          <w:trHeight w:val="121"/>
        </w:trPr>
        <w:tc>
          <w:tcPr>
            <w:tcW w:w="1206" w:type="dxa"/>
            <w:vMerge/>
            <w:tcBorders>
              <w:top w:val="single" w:sz="4" w:space="0" w:color="auto"/>
              <w:left w:val="single" w:sz="4" w:space="0" w:color="auto"/>
              <w:bottom w:val="single" w:sz="4" w:space="0" w:color="auto"/>
              <w:right w:val="single" w:sz="4" w:space="0" w:color="auto"/>
            </w:tcBorders>
            <w:vAlign w:val="center"/>
          </w:tcPr>
          <w:p w14:paraId="3AEA4300"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81927FF" w14:textId="00432DAE"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52.23.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20490B" w14:textId="1C52B5B1"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Power consumption, W</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99ED195" w14:textId="79FFFEB7"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52.23.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DB2FE0" w14:textId="7593B007"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52.23. to be deleted</w:t>
            </w:r>
          </w:p>
        </w:tc>
      </w:tr>
      <w:tr w:rsidR="00B568B9" w:rsidRPr="00936015" w14:paraId="5EA0CDC6" w14:textId="77777777" w:rsidTr="00827304">
        <w:trPr>
          <w:trHeight w:val="276"/>
        </w:trPr>
        <w:tc>
          <w:tcPr>
            <w:tcW w:w="1206" w:type="dxa"/>
            <w:vMerge/>
            <w:tcBorders>
              <w:top w:val="single" w:sz="4" w:space="0" w:color="auto"/>
              <w:left w:val="single" w:sz="4" w:space="0" w:color="auto"/>
              <w:bottom w:val="single" w:sz="4" w:space="0" w:color="auto"/>
              <w:right w:val="single" w:sz="4" w:space="0" w:color="auto"/>
            </w:tcBorders>
            <w:vAlign w:val="center"/>
          </w:tcPr>
          <w:p w14:paraId="7751614B"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080E6BFE" w14:textId="4CF65133"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lang w:val="en"/>
              </w:rPr>
              <w:t>59.5</w:t>
            </w:r>
            <w:r w:rsidRPr="00936015">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51988F" w14:textId="6B206D5D"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Dimensions, (W x H x D), mm</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51568302" w14:textId="635751D2"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lang w:val="en"/>
              </w:rPr>
              <w:t>59.5</w:t>
            </w:r>
            <w:r w:rsidRPr="00936015">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ECD47D" w14:textId="3B831C5E"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59.5. to be deleted</w:t>
            </w:r>
          </w:p>
        </w:tc>
      </w:tr>
      <w:tr w:rsidR="00B568B9" w:rsidRPr="00936015" w14:paraId="3019E7EA" w14:textId="77777777" w:rsidTr="00827304">
        <w:trPr>
          <w:trHeight w:val="266"/>
        </w:trPr>
        <w:tc>
          <w:tcPr>
            <w:tcW w:w="1206" w:type="dxa"/>
            <w:vMerge/>
            <w:tcBorders>
              <w:top w:val="single" w:sz="4" w:space="0" w:color="auto"/>
              <w:left w:val="single" w:sz="4" w:space="0" w:color="auto"/>
              <w:bottom w:val="single" w:sz="4" w:space="0" w:color="auto"/>
              <w:right w:val="single" w:sz="4" w:space="0" w:color="auto"/>
            </w:tcBorders>
            <w:vAlign w:val="center"/>
          </w:tcPr>
          <w:p w14:paraId="0C182BD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656E2A0" w14:textId="2095E453"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lang w:val="en"/>
              </w:rPr>
              <w:t>59.6</w:t>
            </w:r>
            <w:r w:rsidRPr="00936015">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40CFD8" w14:textId="72FBA7EE"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Weight, kg</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37726264" w14:textId="27EAD5E8"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lang w:val="en"/>
              </w:rPr>
              <w:t>59.6</w:t>
            </w:r>
            <w:r w:rsidRPr="00936015">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3576C3" w14:textId="4853A9F7"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59.6. to be deleted</w:t>
            </w:r>
          </w:p>
        </w:tc>
      </w:tr>
      <w:tr w:rsidR="00827304" w:rsidRPr="00936015" w14:paraId="7CC53C60" w14:textId="77777777" w:rsidTr="00BB7587">
        <w:trPr>
          <w:trHeight w:val="410"/>
        </w:trPr>
        <w:tc>
          <w:tcPr>
            <w:tcW w:w="1206" w:type="dxa"/>
            <w:vMerge/>
            <w:tcBorders>
              <w:top w:val="single" w:sz="4" w:space="0" w:color="auto"/>
              <w:left w:val="single" w:sz="4" w:space="0" w:color="auto"/>
              <w:bottom w:val="single" w:sz="4" w:space="0" w:color="auto"/>
              <w:right w:val="single" w:sz="4" w:space="0" w:color="auto"/>
            </w:tcBorders>
            <w:vAlign w:val="center"/>
          </w:tcPr>
          <w:p w14:paraId="63D3172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342C95AD" w14:textId="74FAD9A2"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lang w:val="en"/>
              </w:rPr>
              <w:t>70.1</w:t>
            </w:r>
            <w:r w:rsidRPr="00936015">
              <w:rPr>
                <w:rFonts w:ascii="Times New Roman"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885995" w14:textId="567C06EC"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sz w:val="20"/>
                <w:szCs w:val="20"/>
              </w:rPr>
              <w:t>Shelf size, (width x depth) mm.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76EB82" w14:textId="649F30C8"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OK. 650 x 500</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4635B603" w14:textId="1A682B01"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lang w:val="en"/>
              </w:rPr>
              <w:t>70.1</w:t>
            </w:r>
            <w:r w:rsidRPr="00936015">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B5ED5A7" w14:textId="294689ED"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sz w:val="20"/>
                <w:szCs w:val="20"/>
              </w:rPr>
              <w:t>Shelf size, (width x depth) mm.</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947E7D" w14:textId="48155699"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approx. 650 x 500</w:t>
            </w:r>
          </w:p>
        </w:tc>
      </w:tr>
      <w:tr w:rsidR="00827304" w:rsidRPr="00936015" w14:paraId="1DB47DD7" w14:textId="77777777" w:rsidTr="00BB7587">
        <w:trPr>
          <w:trHeight w:val="314"/>
        </w:trPr>
        <w:tc>
          <w:tcPr>
            <w:tcW w:w="1206" w:type="dxa"/>
            <w:vMerge/>
            <w:tcBorders>
              <w:top w:val="single" w:sz="4" w:space="0" w:color="auto"/>
              <w:left w:val="single" w:sz="4" w:space="0" w:color="auto"/>
              <w:bottom w:val="single" w:sz="4" w:space="0" w:color="auto"/>
              <w:right w:val="single" w:sz="4" w:space="0" w:color="auto"/>
            </w:tcBorders>
            <w:vAlign w:val="center"/>
          </w:tcPr>
          <w:p w14:paraId="1559609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20DBA327" w14:textId="6F227B4D"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lang w:val="en"/>
              </w:rPr>
              <w:t>70.2</w:t>
            </w:r>
            <w:r w:rsidRPr="00936015">
              <w:rPr>
                <w:rFonts w:ascii="Times New Roman"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390598" w14:textId="18E12493"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sz w:val="20"/>
                <w:szCs w:val="20"/>
              </w:rPr>
              <w:t>Rack size (width x height x depth), mm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0ED348" w14:textId="78A74AAC"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OK. 800x1500x800</w:t>
            </w:r>
          </w:p>
        </w:tc>
        <w:tc>
          <w:tcPr>
            <w:tcW w:w="575" w:type="dxa"/>
            <w:tcBorders>
              <w:top w:val="single" w:sz="4" w:space="0" w:color="auto"/>
              <w:left w:val="single" w:sz="4" w:space="0" w:color="auto"/>
              <w:bottom w:val="single" w:sz="4" w:space="0" w:color="auto"/>
              <w:right w:val="single" w:sz="4" w:space="0" w:color="auto"/>
            </w:tcBorders>
            <w:shd w:val="clear" w:color="auto" w:fill="FFFFFF"/>
            <w:vAlign w:val="center"/>
          </w:tcPr>
          <w:p w14:paraId="44CC28E7" w14:textId="577F77C1"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lang w:val="en"/>
              </w:rPr>
              <w:t>70.2</w:t>
            </w:r>
            <w:r w:rsidRPr="00936015">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015CF35" w14:textId="5021FE08"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sz w:val="20"/>
                <w:szCs w:val="20"/>
              </w:rPr>
              <w:t>Rack size (width x height x depth), mm</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4A0526" w14:textId="5FFAE7CA"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eastAsia="Calibri" w:hAnsi="Times New Roman"/>
                <w:sz w:val="20"/>
                <w:szCs w:val="20"/>
              </w:rPr>
              <w:t>approx. 800x1500x800</w:t>
            </w:r>
          </w:p>
        </w:tc>
      </w:tr>
      <w:tr w:rsidR="00B568B9" w:rsidRPr="00936015" w14:paraId="1577220B" w14:textId="77777777" w:rsidTr="00827304">
        <w:trPr>
          <w:trHeight w:val="123"/>
        </w:trPr>
        <w:tc>
          <w:tcPr>
            <w:tcW w:w="1206" w:type="dxa"/>
            <w:vMerge/>
            <w:tcBorders>
              <w:top w:val="single" w:sz="4" w:space="0" w:color="auto"/>
              <w:left w:val="single" w:sz="4" w:space="0" w:color="auto"/>
              <w:bottom w:val="single" w:sz="4" w:space="0" w:color="auto"/>
              <w:right w:val="single" w:sz="4" w:space="0" w:color="auto"/>
            </w:tcBorders>
            <w:vAlign w:val="center"/>
          </w:tcPr>
          <w:p w14:paraId="269E12A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93F3F28" w14:textId="5F74B365"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sz w:val="20"/>
                <w:szCs w:val="20"/>
              </w:rPr>
              <w:t>70.4.</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669FE0" w14:textId="5172F4FC"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eastAsia="Calibri" w:hAnsi="Times New Roman"/>
                <w:sz w:val="20"/>
                <w:szCs w:val="20"/>
              </w:rPr>
              <w:t>Rack weight, without equipment kg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E100CA6" w14:textId="258290B1"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70.4.</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C1FF98" w14:textId="082CDDE6"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Clause 70.4. to be deleted</w:t>
            </w:r>
          </w:p>
        </w:tc>
      </w:tr>
      <w:tr w:rsidR="00B568B9" w:rsidRPr="00936015" w14:paraId="21A2F7DA" w14:textId="77777777" w:rsidTr="00827304">
        <w:trPr>
          <w:trHeight w:val="193"/>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724407BB" w14:textId="77777777"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 xml:space="preserve">Section </w:t>
            </w:r>
          </w:p>
          <w:p w14:paraId="34C31797" w14:textId="36E9952F"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004CE968" w14:textId="13F8DE73" w:rsidR="00B568B9" w:rsidRPr="0093601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015">
              <w:rPr>
                <w:rFonts w:ascii="Times New Roman" w:hAnsi="Times New Roman"/>
                <w:b/>
                <w:sz w:val="20"/>
                <w:szCs w:val="20"/>
              </w:rPr>
              <w:t xml:space="preserve">LOT </w:t>
            </w:r>
            <w:r>
              <w:rPr>
                <w:rFonts w:ascii="Times New Roman" w:hAnsi="Times New Roman"/>
                <w:b/>
                <w:sz w:val="20"/>
                <w:szCs w:val="20"/>
              </w:rPr>
              <w:t>6</w:t>
            </w:r>
            <w:r w:rsidRPr="00936015">
              <w:rPr>
                <w:rFonts w:ascii="Times New Roman" w:hAnsi="Times New Roman"/>
                <w:b/>
                <w:sz w:val="20"/>
                <w:szCs w:val="20"/>
              </w:rPr>
              <w:t>. 6.2. Urological video laparoscopic stand with 3D optics.</w:t>
            </w:r>
          </w:p>
        </w:tc>
      </w:tr>
      <w:tr w:rsidR="00827304" w:rsidRPr="00936015" w14:paraId="7C9E76AB" w14:textId="77777777" w:rsidTr="00BB7587">
        <w:trPr>
          <w:trHeight w:val="240"/>
        </w:trPr>
        <w:tc>
          <w:tcPr>
            <w:tcW w:w="1206" w:type="dxa"/>
            <w:vMerge/>
            <w:tcBorders>
              <w:top w:val="single" w:sz="4" w:space="0" w:color="auto"/>
              <w:left w:val="single" w:sz="4" w:space="0" w:color="auto"/>
              <w:bottom w:val="single" w:sz="4" w:space="0" w:color="auto"/>
              <w:right w:val="single" w:sz="4" w:space="0" w:color="auto"/>
            </w:tcBorders>
            <w:vAlign w:val="center"/>
          </w:tcPr>
          <w:p w14:paraId="399D874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B5CBB03" w14:textId="27C2889D"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sz w:val="20"/>
                <w:szCs w:val="20"/>
                <w:lang w:val="en" w:eastAsia="ru-RU"/>
              </w:rPr>
              <w:t>3.1.2.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9B39A" w14:textId="6CFFB949"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sz w:val="20"/>
                <w:szCs w:val="20"/>
                <w:lang w:val="en" w:eastAsia="ru-RU"/>
              </w:rPr>
              <w:t>Direction from observation 30°</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7F4FB5" w14:textId="297425F3"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sz w:val="20"/>
                <w:szCs w:val="20"/>
                <w:lang w:val="en" w:eastAsia="ru-RU"/>
              </w:rPr>
              <w:t>thirty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221C911" w14:textId="153F959A"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sz w:val="20"/>
                <w:szCs w:val="20"/>
                <w:lang w:val="en" w:eastAsia="ru-RU"/>
              </w:rPr>
              <w:t>3.1.2.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A6579B" w14:textId="435AFE9A"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sz w:val="20"/>
                <w:szCs w:val="20"/>
                <w:lang w:val="en" w:eastAsia="ru-RU"/>
              </w:rPr>
              <w:t>Direction from observation 30°</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2B63BF" w14:textId="36A85F5C"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sz w:val="20"/>
                <w:szCs w:val="20"/>
                <w:lang w:val="en" w:eastAsia="ru-RU"/>
              </w:rPr>
              <w:t>compliance</w:t>
            </w:r>
          </w:p>
        </w:tc>
      </w:tr>
      <w:tr w:rsidR="00827304" w:rsidRPr="00936015" w14:paraId="3FD013F9" w14:textId="77777777" w:rsidTr="00BB7587">
        <w:trPr>
          <w:trHeight w:val="447"/>
        </w:trPr>
        <w:tc>
          <w:tcPr>
            <w:tcW w:w="1206" w:type="dxa"/>
            <w:vMerge/>
            <w:tcBorders>
              <w:top w:val="single" w:sz="4" w:space="0" w:color="auto"/>
              <w:left w:val="single" w:sz="4" w:space="0" w:color="auto"/>
              <w:bottom w:val="single" w:sz="4" w:space="0" w:color="auto"/>
              <w:right w:val="single" w:sz="4" w:space="0" w:color="auto"/>
            </w:tcBorders>
            <w:vAlign w:val="center"/>
          </w:tcPr>
          <w:p w14:paraId="7B09807B"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692E17A" w14:textId="45473A28"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sz w:val="20"/>
                <w:szCs w:val="20"/>
                <w:lang w:val="en" w:eastAsia="ru-RU"/>
              </w:rPr>
              <w:t>3.2.3.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9ADF9" w14:textId="588EE3A0"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sz w:val="20"/>
                <w:szCs w:val="20"/>
                <w:lang w:eastAsia="ru-RU"/>
              </w:rPr>
              <w:t>The port must accept 10mm diameter instruments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E0C349" w14:textId="7CBF5BD2" w:rsidR="00B568B9" w:rsidRPr="008E562C"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lang w:val="ru-RU"/>
              </w:rPr>
            </w:pPr>
            <w:proofErr w:type="spellStart"/>
            <w:r w:rsidRPr="00936015">
              <w:rPr>
                <w:rFonts w:ascii="Times New Roman" w:hAnsi="Times New Roman" w:cs="Times New Roman"/>
                <w:color w:val="000000"/>
                <w:sz w:val="20"/>
                <w:szCs w:val="20"/>
                <w:lang w:val="en" w:eastAsia="ru-RU"/>
              </w:rPr>
              <w:t>nov</w:t>
            </w:r>
            <w:proofErr w:type="spellEnd"/>
            <w:r w:rsidRPr="00936015">
              <w:rPr>
                <w:rFonts w:ascii="Times New Roman" w:hAnsi="Times New Roman" w:cs="Times New Roman"/>
                <w:color w:val="000000"/>
                <w:sz w:val="20"/>
                <w:szCs w:val="20"/>
                <w:lang w:val="en" w:eastAsia="ru-RU"/>
              </w:rPr>
              <w:t xml:space="preserve"> 10</w:t>
            </w:r>
          </w:p>
        </w:tc>
        <w:tc>
          <w:tcPr>
            <w:tcW w:w="575" w:type="dxa"/>
            <w:tcBorders>
              <w:top w:val="single" w:sz="4" w:space="0" w:color="auto"/>
              <w:bottom w:val="single" w:sz="4" w:space="0" w:color="auto"/>
              <w:right w:val="single" w:sz="4" w:space="0" w:color="auto"/>
            </w:tcBorders>
            <w:shd w:val="clear" w:color="auto" w:fill="auto"/>
            <w:vAlign w:val="center"/>
          </w:tcPr>
          <w:p w14:paraId="38B0A9AD" w14:textId="2519787A"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sz w:val="20"/>
                <w:szCs w:val="20"/>
                <w:lang w:val="en" w:eastAsia="ru-RU"/>
              </w:rPr>
              <w:t>3.2.3.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712471" w14:textId="5D2FA614"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sz w:val="20"/>
                <w:szCs w:val="20"/>
                <w:lang w:eastAsia="ru-RU"/>
              </w:rPr>
              <w:t>The port must accept 10mm diameter instruments</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6A29BC" w14:textId="6AD9B568"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sz w:val="20"/>
                <w:szCs w:val="20"/>
                <w:lang w:eastAsia="ru-RU"/>
              </w:rPr>
              <w:t>compliance</w:t>
            </w:r>
          </w:p>
        </w:tc>
      </w:tr>
      <w:tr w:rsidR="00827304" w:rsidRPr="00936015" w14:paraId="5993450F" w14:textId="77777777" w:rsidTr="00BB7587">
        <w:trPr>
          <w:trHeight w:val="409"/>
        </w:trPr>
        <w:tc>
          <w:tcPr>
            <w:tcW w:w="1206" w:type="dxa"/>
            <w:vMerge/>
            <w:tcBorders>
              <w:top w:val="single" w:sz="4" w:space="0" w:color="auto"/>
              <w:left w:val="single" w:sz="4" w:space="0" w:color="auto"/>
              <w:bottom w:val="single" w:sz="4" w:space="0" w:color="auto"/>
              <w:right w:val="single" w:sz="4" w:space="0" w:color="auto"/>
            </w:tcBorders>
            <w:vAlign w:val="center"/>
          </w:tcPr>
          <w:p w14:paraId="6A8982D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86D6785" w14:textId="039251CF" w:rsidR="00B568B9" w:rsidRPr="00936015"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936015">
              <w:rPr>
                <w:rFonts w:ascii="Times New Roman" w:hAnsi="Times New Roman" w:cs="Times New Roman"/>
                <w:color w:val="000000"/>
                <w:sz w:val="20"/>
                <w:szCs w:val="20"/>
                <w:lang w:val="en" w:eastAsia="ru-RU"/>
              </w:rPr>
              <w:t>3.3.3.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2E418" w14:textId="77777777"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sz w:val="20"/>
                <w:szCs w:val="20"/>
                <w:lang w:eastAsia="ru-RU"/>
              </w:rPr>
              <w:t>The port must accept tools with a diameter of 5 mm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2924FE" w14:textId="65C6FF69" w:rsidR="00B568B9" w:rsidRPr="00936015"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936015">
              <w:rPr>
                <w:rFonts w:ascii="Times New Roman" w:hAnsi="Times New Roman" w:cs="Times New Roman"/>
                <w:color w:val="000000"/>
                <w:sz w:val="20"/>
                <w:szCs w:val="20"/>
                <w:lang w:val="en" w:eastAsia="ru-RU"/>
              </w:rPr>
              <w:t>05 mm</w:t>
            </w:r>
          </w:p>
        </w:tc>
        <w:tc>
          <w:tcPr>
            <w:tcW w:w="575" w:type="dxa"/>
            <w:tcBorders>
              <w:top w:val="single" w:sz="4" w:space="0" w:color="auto"/>
              <w:bottom w:val="single" w:sz="4" w:space="0" w:color="auto"/>
              <w:right w:val="single" w:sz="4" w:space="0" w:color="auto"/>
            </w:tcBorders>
            <w:shd w:val="clear" w:color="auto" w:fill="auto"/>
            <w:vAlign w:val="center"/>
          </w:tcPr>
          <w:p w14:paraId="3D7D0FA5" w14:textId="28AF96C7" w:rsidR="00B568B9" w:rsidRPr="00936015"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936015">
              <w:rPr>
                <w:rFonts w:ascii="Times New Roman" w:hAnsi="Times New Roman" w:cs="Times New Roman"/>
                <w:color w:val="000000"/>
                <w:sz w:val="20"/>
                <w:szCs w:val="20"/>
                <w:lang w:val="en" w:eastAsia="ru-RU"/>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7D50F0" w14:textId="733807E3"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cs="Times New Roman"/>
                <w:color w:val="000000"/>
                <w:sz w:val="20"/>
                <w:szCs w:val="20"/>
                <w:lang w:eastAsia="ru-RU"/>
              </w:rPr>
              <w:t>The port must accept tools with a diameter of 5 mm</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CE11F3" w14:textId="1F1D5EF5"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936015">
              <w:rPr>
                <w:rFonts w:ascii="Times New Roman" w:hAnsi="Times New Roman"/>
                <w:sz w:val="20"/>
                <w:szCs w:val="20"/>
              </w:rPr>
              <w:t>compliance</w:t>
            </w:r>
          </w:p>
        </w:tc>
      </w:tr>
      <w:tr w:rsidR="00B568B9" w:rsidRPr="00936015" w14:paraId="6CB8BF5D" w14:textId="77777777" w:rsidTr="00827304">
        <w:trPr>
          <w:trHeight w:val="230"/>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42C05DA6" w14:textId="65890664"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Section</w:t>
            </w:r>
          </w:p>
          <w:p w14:paraId="61615C11" w14:textId="68D5781E"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71A89DC0" w14:textId="026A2676" w:rsidR="00B568B9" w:rsidRPr="006807C5"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6807C5">
              <w:rPr>
                <w:rFonts w:ascii="Times New Roman" w:hAnsi="Times New Roman"/>
                <w:b/>
                <w:sz w:val="20"/>
                <w:szCs w:val="20"/>
              </w:rPr>
              <w:t>LOT 6. 6.3. Ultrasonic scalpel.</w:t>
            </w:r>
          </w:p>
        </w:tc>
      </w:tr>
      <w:tr w:rsidR="00B568B9" w:rsidRPr="00936015" w14:paraId="554EAC1B"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4F4783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1B4F67B" w14:textId="04F53CCA" w:rsidR="00B568B9" w:rsidRPr="00BD452F" w:rsidRDefault="00B568B9" w:rsidP="00B568B9">
            <w:pPr>
              <w:widowControl w:val="0"/>
              <w:autoSpaceDE w:val="0"/>
              <w:autoSpaceDN w:val="0"/>
              <w:adjustRightInd w:val="0"/>
              <w:spacing w:before="4" w:after="0" w:line="240" w:lineRule="auto"/>
              <w:ind w:left="283"/>
              <w:rPr>
                <w:rFonts w:ascii="Times New Roman" w:hAnsi="Times New Roman" w:cs="Times New Roman"/>
                <w:sz w:val="20"/>
                <w:szCs w:val="20"/>
              </w:rPr>
            </w:pPr>
            <w:r w:rsidRPr="00BD452F">
              <w:rPr>
                <w:rFonts w:ascii="Times New Roman" w:eastAsia="Calibri" w:hAnsi="Times New Roman" w:cs="Times New Roman"/>
                <w:sz w:val="20"/>
                <w:szCs w:val="20"/>
                <w:lang w:val="en"/>
              </w:rPr>
              <w:t>1.15.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608302" w14:textId="267DD270" w:rsidR="00B568B9" w:rsidRPr="00BD452F" w:rsidRDefault="00B568B9" w:rsidP="00B568B9">
            <w:pPr>
              <w:spacing w:after="0" w:line="240" w:lineRule="auto"/>
              <w:rPr>
                <w:rFonts w:ascii="Times New Roman" w:hAnsi="Times New Roman" w:cs="Times New Roman"/>
                <w:sz w:val="20"/>
                <w:szCs w:val="20"/>
              </w:rPr>
            </w:pPr>
            <w:r w:rsidRPr="00BD452F">
              <w:rPr>
                <w:rFonts w:ascii="Times New Roman" w:hAnsi="Times New Roman" w:cs="Times New Roman"/>
                <w:sz w:val="20"/>
                <w:szCs w:val="20"/>
              </w:rPr>
              <w:t>Power consumption not less than 150 VA</w:t>
            </w:r>
          </w:p>
        </w:tc>
        <w:tc>
          <w:tcPr>
            <w:tcW w:w="575" w:type="dxa"/>
            <w:tcBorders>
              <w:top w:val="single" w:sz="4" w:space="0" w:color="auto"/>
              <w:bottom w:val="single" w:sz="4" w:space="0" w:color="auto"/>
              <w:right w:val="single" w:sz="4" w:space="0" w:color="auto"/>
            </w:tcBorders>
            <w:shd w:val="clear" w:color="auto" w:fill="auto"/>
            <w:vAlign w:val="center"/>
          </w:tcPr>
          <w:p w14:paraId="2F8EB1A7" w14:textId="37D37BB1" w:rsidR="00B568B9" w:rsidRPr="00BD452F"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BD452F">
              <w:rPr>
                <w:rFonts w:ascii="Times New Roman" w:eastAsia="Calibri" w:hAnsi="Times New Roman" w:cs="Times New Roman"/>
                <w:sz w:val="20"/>
                <w:szCs w:val="20"/>
                <w:lang w:val="en"/>
              </w:rPr>
              <w:t>1.15.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229EA" w14:textId="1F76B866" w:rsidR="00B568B9" w:rsidRPr="00BD452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rPr>
              <w:t>Clause 1.15. to be deleted</w:t>
            </w:r>
          </w:p>
        </w:tc>
      </w:tr>
      <w:tr w:rsidR="00B568B9" w:rsidRPr="00936015" w14:paraId="6053CCCC"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03DAD9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939C07E" w14:textId="77777777" w:rsidR="00B568B9" w:rsidRPr="00BD452F" w:rsidRDefault="00B568B9" w:rsidP="00B568B9">
            <w:pPr>
              <w:widowControl w:val="0"/>
              <w:autoSpaceDE w:val="0"/>
              <w:autoSpaceDN w:val="0"/>
              <w:adjustRightInd w:val="0"/>
              <w:spacing w:before="4" w:after="0" w:line="240" w:lineRule="auto"/>
              <w:ind w:left="283"/>
              <w:rPr>
                <w:rFonts w:ascii="Times New Roman" w:eastAsia="Calibri" w:hAnsi="Times New Roman" w:cs="Times New Roman"/>
                <w:sz w:val="20"/>
                <w:szCs w:val="20"/>
                <w:lang w:val="en"/>
              </w:rPr>
            </w:pP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9A698E" w14:textId="61BD823B" w:rsidR="00B568B9" w:rsidRPr="00BD452F" w:rsidRDefault="00B568B9" w:rsidP="00B568B9">
            <w:pPr>
              <w:spacing w:after="0" w:line="240" w:lineRule="auto"/>
              <w:rPr>
                <w:rFonts w:ascii="Times New Roman" w:hAnsi="Times New Roman" w:cs="Times New Roman"/>
                <w:sz w:val="20"/>
                <w:szCs w:val="20"/>
              </w:rPr>
            </w:pPr>
            <w:r w:rsidRPr="00B935E3">
              <w:rPr>
                <w:rFonts w:ascii="Times New Roman" w:hAnsi="Times New Roman" w:cs="Times New Roman"/>
                <w:sz w:val="20"/>
                <w:szCs w:val="20"/>
              </w:rPr>
              <w:t>Electrosurgical Coagulator</w:t>
            </w:r>
          </w:p>
        </w:tc>
        <w:tc>
          <w:tcPr>
            <w:tcW w:w="575" w:type="dxa"/>
            <w:tcBorders>
              <w:top w:val="single" w:sz="4" w:space="0" w:color="auto"/>
              <w:bottom w:val="single" w:sz="4" w:space="0" w:color="auto"/>
              <w:right w:val="single" w:sz="4" w:space="0" w:color="auto"/>
            </w:tcBorders>
            <w:shd w:val="clear" w:color="auto" w:fill="auto"/>
            <w:vAlign w:val="center"/>
          </w:tcPr>
          <w:p w14:paraId="59D046E0" w14:textId="77777777"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3BD47F" w14:textId="32066E51" w:rsidR="00B568B9" w:rsidRPr="00451340"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to be deleted</w:t>
            </w:r>
          </w:p>
        </w:tc>
      </w:tr>
      <w:tr w:rsidR="00B568B9" w:rsidRPr="00936015" w14:paraId="04DEB7B1"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BE9FDE4"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ABE0139" w14:textId="18613630"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b/>
                <w:sz w:val="20"/>
                <w:szCs w:val="20"/>
                <w:lang w:val="en"/>
              </w:rPr>
              <w:t xml:space="preserve">2 </w:t>
            </w:r>
            <w:r w:rsidRPr="0011791B">
              <w:rPr>
                <w:rFonts w:ascii="Times New Roman" w:eastAsia="Calibri" w:hAnsi="Times New Roman" w:cs="Times New Roman"/>
                <w:b/>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41C90B" w14:textId="646881B6"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b/>
                <w:bCs/>
                <w:sz w:val="20"/>
                <w:szCs w:val="20"/>
                <w:lang w:val="en"/>
              </w:rPr>
              <w:t>Application area:</w:t>
            </w:r>
          </w:p>
        </w:tc>
        <w:tc>
          <w:tcPr>
            <w:tcW w:w="575" w:type="dxa"/>
            <w:tcBorders>
              <w:top w:val="single" w:sz="4" w:space="0" w:color="auto"/>
              <w:bottom w:val="single" w:sz="4" w:space="0" w:color="auto"/>
              <w:right w:val="single" w:sz="4" w:space="0" w:color="auto"/>
            </w:tcBorders>
            <w:shd w:val="clear" w:color="auto" w:fill="auto"/>
            <w:vAlign w:val="center"/>
          </w:tcPr>
          <w:p w14:paraId="74CA5C99" w14:textId="77F288B8"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b/>
                <w:sz w:val="20"/>
                <w:szCs w:val="20"/>
                <w:lang w:val="en"/>
              </w:rPr>
              <w:t xml:space="preserve">2 </w:t>
            </w:r>
            <w:r w:rsidRPr="0011791B">
              <w:rPr>
                <w:rFonts w:ascii="Times New Roman" w:eastAsia="Calibri" w:hAnsi="Times New Roman" w:cs="Times New Roman"/>
                <w:b/>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4F3CDD" w14:textId="115C95B1"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 to be deleted</w:t>
            </w:r>
          </w:p>
        </w:tc>
      </w:tr>
      <w:tr w:rsidR="00B568B9" w:rsidRPr="00936015" w14:paraId="4768D6E1"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5859604B"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7D00D7C" w14:textId="18451EC0"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2.1.0</w:t>
            </w:r>
            <w:r>
              <w:rPr>
                <w:rFonts w:ascii="Times New Roman" w:eastAsia="Calibri" w:hAnsi="Times New Roman" w:cs="Times New Roman"/>
                <w:sz w:val="20"/>
                <w:szCs w:val="20"/>
                <w:lang w:val="en"/>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A25200" w14:textId="2EB97A5A"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Abdominal Surgery</w:t>
            </w:r>
          </w:p>
        </w:tc>
        <w:tc>
          <w:tcPr>
            <w:tcW w:w="575" w:type="dxa"/>
            <w:tcBorders>
              <w:top w:val="single" w:sz="4" w:space="0" w:color="auto"/>
              <w:bottom w:val="single" w:sz="4" w:space="0" w:color="auto"/>
              <w:right w:val="single" w:sz="4" w:space="0" w:color="auto"/>
            </w:tcBorders>
            <w:shd w:val="clear" w:color="auto" w:fill="auto"/>
            <w:vAlign w:val="center"/>
          </w:tcPr>
          <w:p w14:paraId="05307889" w14:textId="2E73F44E"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2.1.0</w:t>
            </w:r>
            <w:r>
              <w:rPr>
                <w:rFonts w:ascii="Times New Roman" w:eastAsia="Calibri" w:hAnsi="Times New Roman" w:cs="Times New Roman"/>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8CCB87" w14:textId="3F00571A"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2.1.0 to be deleted</w:t>
            </w:r>
          </w:p>
        </w:tc>
      </w:tr>
      <w:tr w:rsidR="00B568B9" w:rsidRPr="00936015" w14:paraId="19FC5CFD"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1344409C"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C6F660E" w14:textId="1C9796EE"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AB0892" w14:textId="7E85DFD4"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Thoracic surgery</w:t>
            </w:r>
          </w:p>
        </w:tc>
        <w:tc>
          <w:tcPr>
            <w:tcW w:w="575" w:type="dxa"/>
            <w:tcBorders>
              <w:top w:val="single" w:sz="4" w:space="0" w:color="auto"/>
              <w:bottom w:val="single" w:sz="4" w:space="0" w:color="auto"/>
              <w:right w:val="single" w:sz="4" w:space="0" w:color="auto"/>
            </w:tcBorders>
            <w:shd w:val="clear" w:color="auto" w:fill="auto"/>
            <w:vAlign w:val="center"/>
          </w:tcPr>
          <w:p w14:paraId="74748893" w14:textId="317018BF"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A870CE" w14:textId="19B6DB23"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2.1.1 to be deleted</w:t>
            </w:r>
          </w:p>
        </w:tc>
      </w:tr>
      <w:tr w:rsidR="00B568B9" w:rsidRPr="00936015" w14:paraId="00D2AA69"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6FD70263"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683957D" w14:textId="70E8D122"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2.1.2.</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0AAA43" w14:textId="2EABEEC7"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Neurosurgery</w:t>
            </w:r>
          </w:p>
        </w:tc>
        <w:tc>
          <w:tcPr>
            <w:tcW w:w="575" w:type="dxa"/>
            <w:tcBorders>
              <w:top w:val="single" w:sz="4" w:space="0" w:color="auto"/>
              <w:bottom w:val="single" w:sz="4" w:space="0" w:color="auto"/>
              <w:right w:val="single" w:sz="4" w:space="0" w:color="auto"/>
            </w:tcBorders>
            <w:shd w:val="clear" w:color="auto" w:fill="auto"/>
            <w:vAlign w:val="center"/>
          </w:tcPr>
          <w:p w14:paraId="31329B9D" w14:textId="34722B02"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88B69D" w14:textId="462BB294"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2.1.2. to be deleted</w:t>
            </w:r>
          </w:p>
        </w:tc>
      </w:tr>
      <w:tr w:rsidR="00B568B9" w:rsidRPr="00936015" w14:paraId="2E2800F3"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2302D0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D3D184D" w14:textId="14F411A7"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A0DE0" w14:textId="7255E079"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Urology</w:t>
            </w:r>
          </w:p>
        </w:tc>
        <w:tc>
          <w:tcPr>
            <w:tcW w:w="575" w:type="dxa"/>
            <w:tcBorders>
              <w:top w:val="single" w:sz="4" w:space="0" w:color="auto"/>
              <w:bottom w:val="single" w:sz="4" w:space="0" w:color="auto"/>
              <w:right w:val="single" w:sz="4" w:space="0" w:color="auto"/>
            </w:tcBorders>
            <w:shd w:val="clear" w:color="auto" w:fill="auto"/>
            <w:vAlign w:val="center"/>
          </w:tcPr>
          <w:p w14:paraId="3753244A" w14:textId="1AE8BA7B"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A40387" w14:textId="01EA96E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2.1.3. to be deleted</w:t>
            </w:r>
          </w:p>
        </w:tc>
      </w:tr>
      <w:tr w:rsidR="00B568B9" w:rsidRPr="00936015" w14:paraId="1C208AE8"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85EE44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B684439" w14:textId="6391739F"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2.1.4.</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0DFCAC" w14:textId="5E0D89BB"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Gynecology</w:t>
            </w:r>
          </w:p>
        </w:tc>
        <w:tc>
          <w:tcPr>
            <w:tcW w:w="575" w:type="dxa"/>
            <w:tcBorders>
              <w:top w:val="single" w:sz="4" w:space="0" w:color="auto"/>
              <w:bottom w:val="single" w:sz="4" w:space="0" w:color="auto"/>
              <w:right w:val="single" w:sz="4" w:space="0" w:color="auto"/>
            </w:tcBorders>
            <w:shd w:val="clear" w:color="auto" w:fill="auto"/>
            <w:vAlign w:val="center"/>
          </w:tcPr>
          <w:p w14:paraId="65A334A3" w14:textId="6D46B07C"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2.1.4.</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274F78" w14:textId="1C7F58FF"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2.1.4. to be deleted</w:t>
            </w:r>
          </w:p>
        </w:tc>
      </w:tr>
      <w:tr w:rsidR="00B568B9" w:rsidRPr="00936015" w14:paraId="5C263798"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8DF5F7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C5F51DE" w14:textId="4869A526"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D49D79" w14:textId="17F170F5"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ENT surgery</w:t>
            </w:r>
          </w:p>
        </w:tc>
        <w:tc>
          <w:tcPr>
            <w:tcW w:w="575" w:type="dxa"/>
            <w:tcBorders>
              <w:top w:val="single" w:sz="4" w:space="0" w:color="auto"/>
              <w:bottom w:val="single" w:sz="4" w:space="0" w:color="auto"/>
              <w:right w:val="single" w:sz="4" w:space="0" w:color="auto"/>
            </w:tcBorders>
            <w:shd w:val="clear" w:color="auto" w:fill="auto"/>
            <w:vAlign w:val="center"/>
          </w:tcPr>
          <w:p w14:paraId="3AA9ED1F" w14:textId="4BED80E7"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FA80A6" w14:textId="3857F564"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2.1.5.to be deleted</w:t>
            </w:r>
          </w:p>
        </w:tc>
      </w:tr>
      <w:tr w:rsidR="00B568B9" w:rsidRPr="00936015" w14:paraId="37F5FDC6"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D6BA5A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5BFC4F2" w14:textId="24872BCA"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2.1.6.</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8F375B9" w14:textId="70A7B47A"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Laparoscopy/Endoscopy</w:t>
            </w:r>
          </w:p>
        </w:tc>
        <w:tc>
          <w:tcPr>
            <w:tcW w:w="575" w:type="dxa"/>
            <w:tcBorders>
              <w:top w:val="single" w:sz="4" w:space="0" w:color="auto"/>
              <w:bottom w:val="single" w:sz="4" w:space="0" w:color="auto"/>
              <w:right w:val="single" w:sz="4" w:space="0" w:color="auto"/>
            </w:tcBorders>
            <w:shd w:val="clear" w:color="auto" w:fill="auto"/>
            <w:vAlign w:val="center"/>
          </w:tcPr>
          <w:p w14:paraId="7EF7ECB5" w14:textId="7177017F"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rPr>
              <w:t>2.1.6.</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40C5EE" w14:textId="21E2D4D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2.1.6. to be deleted</w:t>
            </w:r>
          </w:p>
        </w:tc>
      </w:tr>
      <w:tr w:rsidR="00B568B9" w:rsidRPr="00936015" w14:paraId="5ECA5335"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738063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B539300" w14:textId="6CC3B330"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2.2</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3B15C2" w14:textId="2ABE36D8"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Operation with touch monitor or membrane buttons:</w:t>
            </w:r>
          </w:p>
        </w:tc>
        <w:tc>
          <w:tcPr>
            <w:tcW w:w="575" w:type="dxa"/>
            <w:tcBorders>
              <w:top w:val="single" w:sz="4" w:space="0" w:color="auto"/>
              <w:bottom w:val="single" w:sz="4" w:space="0" w:color="auto"/>
              <w:right w:val="single" w:sz="4" w:space="0" w:color="auto"/>
            </w:tcBorders>
            <w:shd w:val="clear" w:color="auto" w:fill="auto"/>
            <w:vAlign w:val="center"/>
          </w:tcPr>
          <w:p w14:paraId="15BE7425" w14:textId="7D814E55"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2.2</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7A598D" w14:textId="37ED51DC"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2.2. to be deleted</w:t>
            </w:r>
          </w:p>
        </w:tc>
      </w:tr>
      <w:tr w:rsidR="00B568B9" w:rsidRPr="00936015" w14:paraId="266E76A8"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D034C7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2996D3C" w14:textId="5E4AC06D"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2.3</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00883D" w14:textId="74C50C22"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Full display of parameters on the front panel:</w:t>
            </w:r>
          </w:p>
        </w:tc>
        <w:tc>
          <w:tcPr>
            <w:tcW w:w="575" w:type="dxa"/>
            <w:tcBorders>
              <w:top w:val="single" w:sz="4" w:space="0" w:color="auto"/>
              <w:bottom w:val="single" w:sz="4" w:space="0" w:color="auto"/>
              <w:right w:val="single" w:sz="4" w:space="0" w:color="auto"/>
            </w:tcBorders>
            <w:shd w:val="clear" w:color="auto" w:fill="auto"/>
            <w:vAlign w:val="center"/>
          </w:tcPr>
          <w:p w14:paraId="26776627" w14:textId="64A713FA"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2.3</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969F6A" w14:textId="7C256E91"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2.3. to be deleted</w:t>
            </w:r>
          </w:p>
        </w:tc>
      </w:tr>
      <w:tr w:rsidR="00B568B9" w:rsidRPr="00936015" w14:paraId="1FBFA111"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668569E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73CFA92" w14:textId="466F5BD4"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2.4</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656E3B" w14:textId="3922A803"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Continuous monitoring of the neutral electrode:</w:t>
            </w:r>
          </w:p>
        </w:tc>
        <w:tc>
          <w:tcPr>
            <w:tcW w:w="575" w:type="dxa"/>
            <w:tcBorders>
              <w:top w:val="single" w:sz="4" w:space="0" w:color="auto"/>
              <w:bottom w:val="single" w:sz="4" w:space="0" w:color="auto"/>
              <w:right w:val="single" w:sz="4" w:space="0" w:color="auto"/>
            </w:tcBorders>
            <w:shd w:val="clear" w:color="auto" w:fill="auto"/>
            <w:vAlign w:val="center"/>
          </w:tcPr>
          <w:p w14:paraId="7342BA4D" w14:textId="78B65CD2"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2.4</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F21940" w14:textId="2EC869C4"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2.4. to be deleted</w:t>
            </w:r>
          </w:p>
        </w:tc>
      </w:tr>
      <w:tr w:rsidR="00B568B9" w:rsidRPr="00936015" w14:paraId="524DD3E4"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759B0818"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792729C" w14:textId="01944652"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2.5</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43A81C" w14:textId="305A795A"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Continuous monitoring of leakage current:</w:t>
            </w:r>
          </w:p>
        </w:tc>
        <w:tc>
          <w:tcPr>
            <w:tcW w:w="575" w:type="dxa"/>
            <w:tcBorders>
              <w:top w:val="single" w:sz="4" w:space="0" w:color="auto"/>
              <w:bottom w:val="single" w:sz="4" w:space="0" w:color="auto"/>
              <w:right w:val="single" w:sz="4" w:space="0" w:color="auto"/>
            </w:tcBorders>
            <w:shd w:val="clear" w:color="auto" w:fill="auto"/>
            <w:vAlign w:val="center"/>
          </w:tcPr>
          <w:p w14:paraId="4695010E" w14:textId="0713DFED"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2.5</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56497B" w14:textId="78F4FF14"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2.5. to be deleted</w:t>
            </w:r>
          </w:p>
        </w:tc>
      </w:tr>
      <w:tr w:rsidR="00B568B9" w:rsidRPr="00936015" w14:paraId="39436EF3"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7313EF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74A469A" w14:textId="19EE4911"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2.6</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8361DB" w14:textId="6575C835"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Continuous self-test function:</w:t>
            </w:r>
          </w:p>
        </w:tc>
        <w:tc>
          <w:tcPr>
            <w:tcW w:w="575" w:type="dxa"/>
            <w:tcBorders>
              <w:top w:val="single" w:sz="4" w:space="0" w:color="auto"/>
              <w:bottom w:val="single" w:sz="4" w:space="0" w:color="auto"/>
              <w:right w:val="single" w:sz="4" w:space="0" w:color="auto"/>
            </w:tcBorders>
            <w:shd w:val="clear" w:color="auto" w:fill="auto"/>
            <w:vAlign w:val="center"/>
          </w:tcPr>
          <w:p w14:paraId="564DD537" w14:textId="20822F7C"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2.6</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F983D7" w14:textId="755AEA49"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2.6. to be deleted</w:t>
            </w:r>
          </w:p>
        </w:tc>
      </w:tr>
      <w:tr w:rsidR="00B568B9" w:rsidRPr="00936015" w14:paraId="57153A9E"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330D6C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3ABA392" w14:textId="728E9632"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2.7</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AF02BD" w14:textId="6324E4C3"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Overload protection:</w:t>
            </w:r>
          </w:p>
        </w:tc>
        <w:tc>
          <w:tcPr>
            <w:tcW w:w="575" w:type="dxa"/>
            <w:tcBorders>
              <w:top w:val="single" w:sz="4" w:space="0" w:color="auto"/>
              <w:bottom w:val="single" w:sz="4" w:space="0" w:color="auto"/>
              <w:right w:val="single" w:sz="4" w:space="0" w:color="auto"/>
            </w:tcBorders>
            <w:shd w:val="clear" w:color="auto" w:fill="auto"/>
            <w:vAlign w:val="center"/>
          </w:tcPr>
          <w:p w14:paraId="4708D950" w14:textId="3D647E37"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2.7</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85A4EF" w14:textId="58CE5B15"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2.7. to be deleted</w:t>
            </w:r>
          </w:p>
        </w:tc>
      </w:tr>
      <w:tr w:rsidR="00B568B9" w:rsidRPr="00936015" w14:paraId="1358D932"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7FC1BE81"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6B64D81" w14:textId="1968FC90"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2.8</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C82467" w14:textId="6BADCD1E"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Defibrillator surge protection:</w:t>
            </w:r>
          </w:p>
        </w:tc>
        <w:tc>
          <w:tcPr>
            <w:tcW w:w="575" w:type="dxa"/>
            <w:tcBorders>
              <w:top w:val="single" w:sz="4" w:space="0" w:color="auto"/>
              <w:bottom w:val="single" w:sz="4" w:space="0" w:color="auto"/>
              <w:right w:val="single" w:sz="4" w:space="0" w:color="auto"/>
            </w:tcBorders>
            <w:shd w:val="clear" w:color="auto" w:fill="auto"/>
            <w:vAlign w:val="center"/>
          </w:tcPr>
          <w:p w14:paraId="4B297BC1" w14:textId="534AD979"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2.8</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7D6A04" w14:textId="6607273E"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2.8. to be deleted</w:t>
            </w:r>
          </w:p>
        </w:tc>
      </w:tr>
      <w:tr w:rsidR="00B568B9" w:rsidRPr="00936015" w14:paraId="3DCC4A37"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F6172A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8782366" w14:textId="05A2E992"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2.9</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F2B268" w14:textId="55E72848"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Automatic blocking in case of malfunction:</w:t>
            </w:r>
          </w:p>
        </w:tc>
        <w:tc>
          <w:tcPr>
            <w:tcW w:w="575" w:type="dxa"/>
            <w:tcBorders>
              <w:top w:val="single" w:sz="4" w:space="0" w:color="auto"/>
              <w:bottom w:val="single" w:sz="4" w:space="0" w:color="auto"/>
              <w:right w:val="single" w:sz="4" w:space="0" w:color="auto"/>
            </w:tcBorders>
            <w:shd w:val="clear" w:color="auto" w:fill="auto"/>
            <w:vAlign w:val="center"/>
          </w:tcPr>
          <w:p w14:paraId="20B31C05" w14:textId="7985DA75"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2.9</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46B64C" w14:textId="63BFD621"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2.9. to be deleted</w:t>
            </w:r>
          </w:p>
        </w:tc>
      </w:tr>
      <w:tr w:rsidR="00B568B9" w:rsidRPr="00936015" w14:paraId="47109528"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5132A2D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E9D386B" w14:textId="20012C5F"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w:t>
            </w:r>
            <w:r>
              <w:rPr>
                <w:rFonts w:ascii="Times New Roman" w:eastAsia="Calibri" w:hAnsi="Times New Roman" w:cs="Times New Roman"/>
                <w:sz w:val="20"/>
                <w:szCs w:val="20"/>
                <w:lang w:val="en"/>
              </w:rPr>
              <w:t>0</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8A2A74" w14:textId="681006A9"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rPr>
              <w:t>Audible and visual alarms:</w:t>
            </w:r>
          </w:p>
        </w:tc>
        <w:tc>
          <w:tcPr>
            <w:tcW w:w="575" w:type="dxa"/>
            <w:tcBorders>
              <w:top w:val="single" w:sz="4" w:space="0" w:color="auto"/>
              <w:bottom w:val="single" w:sz="4" w:space="0" w:color="auto"/>
              <w:right w:val="single" w:sz="4" w:space="0" w:color="auto"/>
            </w:tcBorders>
            <w:shd w:val="clear" w:color="auto" w:fill="auto"/>
            <w:vAlign w:val="center"/>
          </w:tcPr>
          <w:p w14:paraId="1F8B65DB" w14:textId="1F1AC31A"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w:t>
            </w:r>
            <w:r>
              <w:rPr>
                <w:rFonts w:ascii="Times New Roman" w:eastAsia="Calibri" w:hAnsi="Times New Roman" w:cs="Times New Roman"/>
                <w:sz w:val="20"/>
                <w:szCs w:val="20"/>
                <w:lang w:val="en"/>
              </w:rPr>
              <w:t>0</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CF4180" w14:textId="47F64517"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2.10. to be deleted</w:t>
            </w:r>
          </w:p>
        </w:tc>
      </w:tr>
      <w:tr w:rsidR="00B568B9" w:rsidRPr="00936015" w14:paraId="3C5E2178"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37ABC6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699AF28" w14:textId="49DC6C8B"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2.11</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E143CF" w14:textId="283CE099"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Automatic adaptation of the selected mode to tissue resistance:</w:t>
            </w:r>
          </w:p>
        </w:tc>
        <w:tc>
          <w:tcPr>
            <w:tcW w:w="575" w:type="dxa"/>
            <w:tcBorders>
              <w:top w:val="single" w:sz="4" w:space="0" w:color="auto"/>
              <w:bottom w:val="single" w:sz="4" w:space="0" w:color="auto"/>
              <w:right w:val="single" w:sz="4" w:space="0" w:color="auto"/>
            </w:tcBorders>
            <w:shd w:val="clear" w:color="auto" w:fill="auto"/>
            <w:vAlign w:val="center"/>
          </w:tcPr>
          <w:p w14:paraId="7CF33177" w14:textId="60BB7504"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2.11</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BD9732" w14:textId="4B9FD7D0"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2.11. to be deleted</w:t>
            </w:r>
          </w:p>
        </w:tc>
      </w:tr>
      <w:tr w:rsidR="00B568B9" w:rsidRPr="00936015" w14:paraId="79FF7E61"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1AC0FC8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8A5A7E1" w14:textId="428107BA"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2.12</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62649D8" w14:textId="6B12429C"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Different color indication of cutting and coagulation modes:</w:t>
            </w:r>
          </w:p>
        </w:tc>
        <w:tc>
          <w:tcPr>
            <w:tcW w:w="575" w:type="dxa"/>
            <w:tcBorders>
              <w:top w:val="single" w:sz="4" w:space="0" w:color="auto"/>
              <w:bottom w:val="single" w:sz="4" w:space="0" w:color="auto"/>
              <w:right w:val="single" w:sz="4" w:space="0" w:color="auto"/>
            </w:tcBorders>
            <w:shd w:val="clear" w:color="auto" w:fill="auto"/>
            <w:vAlign w:val="center"/>
          </w:tcPr>
          <w:p w14:paraId="05EB948D" w14:textId="1284F99D"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2.12</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AE97BA" w14:textId="49B178C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2.12. to be deleted</w:t>
            </w:r>
          </w:p>
        </w:tc>
      </w:tr>
      <w:tr w:rsidR="00B568B9" w:rsidRPr="00936015" w14:paraId="16D4F82C"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7A2FCE0"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2CBCA09" w14:textId="369244EC"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2.13</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1278A3" w14:textId="246ADB17"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Cutting and coagulation control - hand and foot pedal:</w:t>
            </w:r>
          </w:p>
        </w:tc>
        <w:tc>
          <w:tcPr>
            <w:tcW w:w="575" w:type="dxa"/>
            <w:tcBorders>
              <w:top w:val="single" w:sz="4" w:space="0" w:color="auto"/>
              <w:bottom w:val="single" w:sz="4" w:space="0" w:color="auto"/>
              <w:right w:val="single" w:sz="4" w:space="0" w:color="auto"/>
            </w:tcBorders>
            <w:shd w:val="clear" w:color="auto" w:fill="auto"/>
            <w:vAlign w:val="center"/>
          </w:tcPr>
          <w:p w14:paraId="72AAD5FC" w14:textId="1268C9BD"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2.13</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E01D69" w14:textId="6AFF816E"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2.13. to be deleted</w:t>
            </w:r>
          </w:p>
        </w:tc>
      </w:tr>
      <w:tr w:rsidR="00B568B9" w:rsidRPr="00936015" w14:paraId="2B3CC606"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64D90933"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542D220" w14:textId="3263D487"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2.14</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840558" w14:textId="3ADD0A59"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 xml:space="preserve">Outputs (minimum): 2 </w:t>
            </w:r>
            <w:proofErr w:type="spellStart"/>
            <w:r w:rsidRPr="004A79C5">
              <w:rPr>
                <w:rFonts w:ascii="Times New Roman" w:eastAsia="Calibri" w:hAnsi="Times New Roman" w:cs="Times New Roman"/>
                <w:sz w:val="20"/>
                <w:szCs w:val="20"/>
              </w:rPr>
              <w:t>monopolar</w:t>
            </w:r>
            <w:proofErr w:type="spellEnd"/>
            <w:r w:rsidRPr="004A79C5">
              <w:rPr>
                <w:rFonts w:ascii="Times New Roman" w:eastAsia="Calibri" w:hAnsi="Times New Roman" w:cs="Times New Roman"/>
                <w:sz w:val="20"/>
                <w:szCs w:val="20"/>
              </w:rPr>
              <w:t xml:space="preserve"> and 1 bipolar:</w:t>
            </w:r>
          </w:p>
        </w:tc>
        <w:tc>
          <w:tcPr>
            <w:tcW w:w="575" w:type="dxa"/>
            <w:tcBorders>
              <w:top w:val="single" w:sz="4" w:space="0" w:color="auto"/>
              <w:bottom w:val="single" w:sz="4" w:space="0" w:color="auto"/>
              <w:right w:val="single" w:sz="4" w:space="0" w:color="auto"/>
            </w:tcBorders>
            <w:shd w:val="clear" w:color="auto" w:fill="auto"/>
            <w:vAlign w:val="center"/>
          </w:tcPr>
          <w:p w14:paraId="26CDD437" w14:textId="591018FF"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2.14</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531441" w14:textId="79BC0546"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2.14. to be deleted</w:t>
            </w:r>
          </w:p>
        </w:tc>
      </w:tr>
      <w:tr w:rsidR="00B568B9" w:rsidRPr="00936015" w14:paraId="3920053F"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5C9CB72C"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32BFFB6" w14:textId="4CE2C0DD"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2.15</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9FD8BBC" w14:textId="320DB188"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Connectors for connecting cables must be protected from water ingress:</w:t>
            </w:r>
          </w:p>
        </w:tc>
        <w:tc>
          <w:tcPr>
            <w:tcW w:w="575" w:type="dxa"/>
            <w:tcBorders>
              <w:top w:val="single" w:sz="4" w:space="0" w:color="auto"/>
              <w:bottom w:val="single" w:sz="4" w:space="0" w:color="auto"/>
              <w:right w:val="single" w:sz="4" w:space="0" w:color="auto"/>
            </w:tcBorders>
            <w:shd w:val="clear" w:color="auto" w:fill="auto"/>
            <w:vAlign w:val="center"/>
          </w:tcPr>
          <w:p w14:paraId="1EE681FE" w14:textId="599BD776"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2.15</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15BDD3" w14:textId="1633D97B"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2.15. to be deleted</w:t>
            </w:r>
          </w:p>
        </w:tc>
      </w:tr>
      <w:tr w:rsidR="00B568B9" w:rsidRPr="00936015" w14:paraId="4820D439"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74E9DBD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AA304F2" w14:textId="526080AD"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2.16</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0182EA" w14:textId="4F6DED93"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Anti-slip rubber feet:</w:t>
            </w:r>
          </w:p>
        </w:tc>
        <w:tc>
          <w:tcPr>
            <w:tcW w:w="575" w:type="dxa"/>
            <w:tcBorders>
              <w:top w:val="single" w:sz="4" w:space="0" w:color="auto"/>
              <w:bottom w:val="single" w:sz="4" w:space="0" w:color="auto"/>
              <w:right w:val="single" w:sz="4" w:space="0" w:color="auto"/>
            </w:tcBorders>
            <w:shd w:val="clear" w:color="auto" w:fill="auto"/>
            <w:vAlign w:val="center"/>
          </w:tcPr>
          <w:p w14:paraId="34084465" w14:textId="4AA5A820"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2.16</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34940F" w14:textId="224BF070"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2.16. to be deleted</w:t>
            </w:r>
          </w:p>
        </w:tc>
      </w:tr>
      <w:tr w:rsidR="00B568B9" w:rsidRPr="00936015" w14:paraId="456DF37C"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6537BBC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62B8362" w14:textId="286F4262"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b/>
                <w:bCs/>
                <w:sz w:val="20"/>
                <w:szCs w:val="20"/>
                <w:lang w:val="en"/>
              </w:rPr>
              <w:t>2.17</w:t>
            </w:r>
            <w:r w:rsidRPr="0011791B">
              <w:rPr>
                <w:rFonts w:ascii="Times New Roman" w:eastAsia="Calibri" w:hAnsi="Times New Roman" w:cs="Times New Roman"/>
                <w:b/>
                <w:bCs/>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5C0204" w14:textId="4F52785A" w:rsidR="00B568B9" w:rsidRPr="00BD452F" w:rsidRDefault="00B568B9" w:rsidP="00B568B9">
            <w:pPr>
              <w:spacing w:after="0" w:line="240" w:lineRule="auto"/>
              <w:rPr>
                <w:rFonts w:ascii="Times New Roman" w:hAnsi="Times New Roman" w:cs="Times New Roman"/>
                <w:sz w:val="20"/>
                <w:szCs w:val="20"/>
              </w:rPr>
            </w:pPr>
            <w:proofErr w:type="spellStart"/>
            <w:r w:rsidRPr="0011791B">
              <w:rPr>
                <w:rFonts w:ascii="Times New Roman" w:eastAsia="Calibri" w:hAnsi="Times New Roman" w:cs="Times New Roman"/>
                <w:b/>
                <w:bCs/>
                <w:sz w:val="20"/>
                <w:szCs w:val="20"/>
                <w:lang w:val="en"/>
              </w:rPr>
              <w:t>Monopolar</w:t>
            </w:r>
            <w:proofErr w:type="spellEnd"/>
            <w:r w:rsidRPr="0011791B">
              <w:rPr>
                <w:rFonts w:ascii="Times New Roman" w:eastAsia="Calibri" w:hAnsi="Times New Roman" w:cs="Times New Roman"/>
                <w:b/>
                <w:bCs/>
                <w:sz w:val="20"/>
                <w:szCs w:val="20"/>
                <w:lang w:val="en"/>
              </w:rPr>
              <w:t xml:space="preserve"> modes:</w:t>
            </w:r>
          </w:p>
        </w:tc>
        <w:tc>
          <w:tcPr>
            <w:tcW w:w="575" w:type="dxa"/>
            <w:tcBorders>
              <w:top w:val="single" w:sz="4" w:space="0" w:color="auto"/>
              <w:bottom w:val="single" w:sz="4" w:space="0" w:color="auto"/>
              <w:right w:val="single" w:sz="4" w:space="0" w:color="auto"/>
            </w:tcBorders>
            <w:shd w:val="clear" w:color="auto" w:fill="auto"/>
            <w:vAlign w:val="center"/>
          </w:tcPr>
          <w:p w14:paraId="5AC6553A" w14:textId="502FC0CB"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b/>
                <w:bCs/>
                <w:sz w:val="20"/>
                <w:szCs w:val="20"/>
                <w:lang w:val="en"/>
              </w:rPr>
              <w:t>2.17</w:t>
            </w:r>
            <w:r w:rsidRPr="0011791B">
              <w:rPr>
                <w:rFonts w:ascii="Times New Roman" w:eastAsia="Calibri" w:hAnsi="Times New Roman" w:cs="Times New Roman"/>
                <w:b/>
                <w:bCs/>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C082FE" w14:textId="18765AD8"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2.17. to be deleted</w:t>
            </w:r>
          </w:p>
        </w:tc>
      </w:tr>
      <w:tr w:rsidR="00B568B9" w:rsidRPr="00936015" w14:paraId="6390F7D9"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862065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399EFCD" w14:textId="29DFEADD"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2.17.1</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916E27" w14:textId="0E41F5C8"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Cut-coagulation mode, power</w:t>
            </w:r>
          </w:p>
        </w:tc>
        <w:tc>
          <w:tcPr>
            <w:tcW w:w="575" w:type="dxa"/>
            <w:tcBorders>
              <w:top w:val="single" w:sz="4" w:space="0" w:color="auto"/>
              <w:bottom w:val="single" w:sz="4" w:space="0" w:color="auto"/>
              <w:right w:val="single" w:sz="4" w:space="0" w:color="auto"/>
            </w:tcBorders>
            <w:shd w:val="clear" w:color="auto" w:fill="auto"/>
            <w:vAlign w:val="center"/>
          </w:tcPr>
          <w:p w14:paraId="2D3BB08D" w14:textId="53041E89"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2.17.1</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F0D7BA" w14:textId="7F90E957"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2.17.1. to be deleted</w:t>
            </w:r>
          </w:p>
        </w:tc>
      </w:tr>
      <w:tr w:rsidR="00B568B9" w:rsidRPr="00936015" w14:paraId="2019D171"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2D77F1C9"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D836EC7" w14:textId="137EB6CD"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2.17.2</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63DC26D" w14:textId="7F379256"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Soft coagulation mode, power</w:t>
            </w:r>
          </w:p>
        </w:tc>
        <w:tc>
          <w:tcPr>
            <w:tcW w:w="575" w:type="dxa"/>
            <w:tcBorders>
              <w:top w:val="single" w:sz="4" w:space="0" w:color="auto"/>
              <w:bottom w:val="single" w:sz="4" w:space="0" w:color="auto"/>
              <w:right w:val="single" w:sz="4" w:space="0" w:color="auto"/>
            </w:tcBorders>
            <w:shd w:val="clear" w:color="auto" w:fill="auto"/>
            <w:vAlign w:val="center"/>
          </w:tcPr>
          <w:p w14:paraId="6A58AC6E" w14:textId="60145219"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2.17.2</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DBFA2F" w14:textId="31BAA387"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2.17.2. to be deleted</w:t>
            </w:r>
          </w:p>
        </w:tc>
      </w:tr>
      <w:tr w:rsidR="00B568B9" w:rsidRPr="00936015" w14:paraId="2E85A83F"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565A1D3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A1F7702" w14:textId="11F5F278"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2.17.3</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257221" w14:textId="23639793"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"Forced coagulation" mode, power</w:t>
            </w:r>
          </w:p>
        </w:tc>
        <w:tc>
          <w:tcPr>
            <w:tcW w:w="575" w:type="dxa"/>
            <w:tcBorders>
              <w:top w:val="single" w:sz="4" w:space="0" w:color="auto"/>
              <w:bottom w:val="single" w:sz="4" w:space="0" w:color="auto"/>
              <w:right w:val="single" w:sz="4" w:space="0" w:color="auto"/>
            </w:tcBorders>
            <w:shd w:val="clear" w:color="auto" w:fill="auto"/>
            <w:vAlign w:val="center"/>
          </w:tcPr>
          <w:p w14:paraId="2B980CC5" w14:textId="069E6B3E"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2.17.3</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E9E90" w14:textId="0AEBFC3E"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2.17.3. to be deleted</w:t>
            </w:r>
          </w:p>
        </w:tc>
      </w:tr>
      <w:tr w:rsidR="00B568B9" w:rsidRPr="00936015" w14:paraId="04F88E62"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9280A6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023C9EB" w14:textId="3EBA9BCC"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2.17.4</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05EE34" w14:textId="17F7C032"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Spray coagulation mode</w:t>
            </w:r>
          </w:p>
        </w:tc>
        <w:tc>
          <w:tcPr>
            <w:tcW w:w="575" w:type="dxa"/>
            <w:tcBorders>
              <w:top w:val="single" w:sz="4" w:space="0" w:color="auto"/>
              <w:bottom w:val="single" w:sz="4" w:space="0" w:color="auto"/>
              <w:right w:val="single" w:sz="4" w:space="0" w:color="auto"/>
            </w:tcBorders>
            <w:shd w:val="clear" w:color="auto" w:fill="auto"/>
            <w:vAlign w:val="center"/>
          </w:tcPr>
          <w:p w14:paraId="368FEC5A" w14:textId="0684DB0E"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2.17.4</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6AF9A8" w14:textId="7FBC10A3"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2.17.4. to be deleted</w:t>
            </w:r>
          </w:p>
        </w:tc>
      </w:tr>
      <w:tr w:rsidR="00B568B9" w:rsidRPr="00936015" w14:paraId="1CBA3872"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2450CA6E"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A729F13" w14:textId="169504E6"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b/>
                <w:bCs/>
                <w:sz w:val="20"/>
                <w:szCs w:val="20"/>
                <w:lang w:val="en"/>
              </w:rPr>
              <w:t>2.18</w:t>
            </w:r>
            <w:r w:rsidRPr="0011791B">
              <w:rPr>
                <w:rFonts w:ascii="Times New Roman" w:eastAsia="Calibri" w:hAnsi="Times New Roman" w:cs="Times New Roman"/>
                <w:b/>
                <w:bCs/>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4D6FD3" w14:textId="6DE9B103"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b/>
                <w:bCs/>
                <w:sz w:val="20"/>
                <w:szCs w:val="20"/>
                <w:lang w:val="en"/>
              </w:rPr>
              <w:t>Bipolar modes:</w:t>
            </w:r>
          </w:p>
        </w:tc>
        <w:tc>
          <w:tcPr>
            <w:tcW w:w="575" w:type="dxa"/>
            <w:tcBorders>
              <w:top w:val="single" w:sz="4" w:space="0" w:color="auto"/>
              <w:bottom w:val="single" w:sz="4" w:space="0" w:color="auto"/>
              <w:right w:val="single" w:sz="4" w:space="0" w:color="auto"/>
            </w:tcBorders>
            <w:shd w:val="clear" w:color="auto" w:fill="auto"/>
            <w:vAlign w:val="center"/>
          </w:tcPr>
          <w:p w14:paraId="77C7B5E9" w14:textId="31D45E09"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b/>
                <w:bCs/>
                <w:sz w:val="20"/>
                <w:szCs w:val="20"/>
                <w:lang w:val="en"/>
              </w:rPr>
              <w:t>2.18</w:t>
            </w:r>
            <w:r w:rsidRPr="0011791B">
              <w:rPr>
                <w:rFonts w:ascii="Times New Roman" w:eastAsia="Calibri" w:hAnsi="Times New Roman" w:cs="Times New Roman"/>
                <w:b/>
                <w:bCs/>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9A97B1" w14:textId="33CE0CC1"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2.18. to be deleted</w:t>
            </w:r>
          </w:p>
        </w:tc>
      </w:tr>
      <w:tr w:rsidR="00B568B9" w:rsidRPr="00936015" w14:paraId="51A8C0A5"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23752BA3"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117C9BB" w14:textId="3938A88A"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2.18.1</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A2E9A4" w14:textId="4DA69810"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Cutting mode, power</w:t>
            </w:r>
          </w:p>
        </w:tc>
        <w:tc>
          <w:tcPr>
            <w:tcW w:w="575" w:type="dxa"/>
            <w:tcBorders>
              <w:top w:val="single" w:sz="4" w:space="0" w:color="auto"/>
              <w:bottom w:val="single" w:sz="4" w:space="0" w:color="auto"/>
              <w:right w:val="single" w:sz="4" w:space="0" w:color="auto"/>
            </w:tcBorders>
            <w:shd w:val="clear" w:color="auto" w:fill="auto"/>
            <w:vAlign w:val="center"/>
          </w:tcPr>
          <w:p w14:paraId="4CEA2932" w14:textId="3B2850B8"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2.18.1</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3B3D3A" w14:textId="716E3014"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2.18.1. to be deleted</w:t>
            </w:r>
          </w:p>
        </w:tc>
      </w:tr>
      <w:tr w:rsidR="00B568B9" w:rsidRPr="00936015" w14:paraId="6B4D0746"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2912F8D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7E25881" w14:textId="0B24872A"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2.18.2</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6A305F" w14:textId="13621893"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val="en"/>
              </w:rPr>
              <w:t>Coagulation mode, power</w:t>
            </w:r>
          </w:p>
        </w:tc>
        <w:tc>
          <w:tcPr>
            <w:tcW w:w="575" w:type="dxa"/>
            <w:tcBorders>
              <w:top w:val="single" w:sz="4" w:space="0" w:color="auto"/>
              <w:bottom w:val="single" w:sz="4" w:space="0" w:color="auto"/>
              <w:right w:val="single" w:sz="4" w:space="0" w:color="auto"/>
            </w:tcBorders>
            <w:shd w:val="clear" w:color="auto" w:fill="auto"/>
            <w:vAlign w:val="center"/>
          </w:tcPr>
          <w:p w14:paraId="01CE6862" w14:textId="14AD6755"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2.18.2</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873018" w14:textId="7D5ED50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2.18.2. to be deleted</w:t>
            </w:r>
          </w:p>
        </w:tc>
      </w:tr>
      <w:tr w:rsidR="00B568B9" w:rsidRPr="00936015" w14:paraId="1FA20190"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1757890E"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4319D67" w14:textId="3555695D"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2.18.3</w:t>
            </w:r>
            <w:r w:rsidRPr="0011791B">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703E8D" w14:textId="28B7E3D6"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Calibri" w:hAnsi="Times New Roman" w:cs="Times New Roman"/>
                <w:sz w:val="20"/>
                <w:szCs w:val="20"/>
              </w:rPr>
              <w:t>Auto start / auto stop function for bipolar coagulation:</w:t>
            </w:r>
          </w:p>
        </w:tc>
        <w:tc>
          <w:tcPr>
            <w:tcW w:w="575" w:type="dxa"/>
            <w:tcBorders>
              <w:top w:val="single" w:sz="4" w:space="0" w:color="auto"/>
              <w:bottom w:val="single" w:sz="4" w:space="0" w:color="auto"/>
              <w:right w:val="single" w:sz="4" w:space="0" w:color="auto"/>
            </w:tcBorders>
            <w:shd w:val="clear" w:color="auto" w:fill="auto"/>
            <w:vAlign w:val="center"/>
          </w:tcPr>
          <w:p w14:paraId="431C81A9" w14:textId="5B61DC1A"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2.18.3</w:t>
            </w:r>
            <w:r w:rsidRPr="0011791B">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A71373" w14:textId="58262E64"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2.18.3. to be deleted</w:t>
            </w:r>
          </w:p>
        </w:tc>
      </w:tr>
      <w:tr w:rsidR="00B568B9" w:rsidRPr="00936015" w14:paraId="1CD4D83E" w14:textId="77777777" w:rsidTr="00827304">
        <w:trPr>
          <w:trHeight w:val="263"/>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5B9A4AF4" w14:textId="77777777"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Section</w:t>
            </w:r>
          </w:p>
          <w:p w14:paraId="72D68816" w14:textId="493A53D3" w:rsidR="00B568B9" w:rsidRPr="00936015" w:rsidRDefault="00B568B9" w:rsidP="00B568B9">
            <w:pPr>
              <w:widowControl w:val="0"/>
              <w:autoSpaceDE w:val="0"/>
              <w:autoSpaceDN w:val="0"/>
              <w:adjustRightInd w:val="0"/>
              <w:spacing w:after="0" w:line="240" w:lineRule="auto"/>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5FB0CDD2" w14:textId="2E1FB2E5" w:rsidR="00B568B9"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6807C5">
              <w:rPr>
                <w:rFonts w:ascii="Times New Roman" w:hAnsi="Times New Roman"/>
                <w:b/>
                <w:sz w:val="20"/>
                <w:szCs w:val="20"/>
              </w:rPr>
              <w:t xml:space="preserve">LOT </w:t>
            </w:r>
            <w:r>
              <w:rPr>
                <w:rFonts w:ascii="Times New Roman" w:hAnsi="Times New Roman"/>
                <w:b/>
                <w:sz w:val="20"/>
                <w:szCs w:val="20"/>
              </w:rPr>
              <w:t xml:space="preserve">7. </w:t>
            </w:r>
            <w:r w:rsidRPr="00E95D58">
              <w:rPr>
                <w:rFonts w:ascii="Times New Roman" w:hAnsi="Times New Roman"/>
                <w:b/>
                <w:sz w:val="20"/>
                <w:szCs w:val="20"/>
              </w:rPr>
              <w:t>7.1. Urological video laparoscopic stand.</w:t>
            </w:r>
          </w:p>
        </w:tc>
      </w:tr>
      <w:tr w:rsidR="00827304" w:rsidRPr="00936015" w14:paraId="7D9357A7" w14:textId="64B61F61"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18ED27B0"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D184BE6" w14:textId="769BBB35"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1.5.3.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4A2E8" w14:textId="11ABB9F7"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USB connectors, pcs.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8E06C9" w14:textId="0409E085"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at least 4</w:t>
            </w:r>
          </w:p>
        </w:tc>
        <w:tc>
          <w:tcPr>
            <w:tcW w:w="575" w:type="dxa"/>
            <w:tcBorders>
              <w:top w:val="single" w:sz="4" w:space="0" w:color="auto"/>
              <w:bottom w:val="single" w:sz="4" w:space="0" w:color="auto"/>
              <w:right w:val="single" w:sz="4" w:space="0" w:color="auto"/>
            </w:tcBorders>
            <w:shd w:val="clear" w:color="auto" w:fill="auto"/>
            <w:vAlign w:val="center"/>
          </w:tcPr>
          <w:p w14:paraId="008A446D" w14:textId="1739539B"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6FA82B" w14:textId="52E528CC"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sz w:val="20"/>
                <w:szCs w:val="20"/>
                <w:lang w:eastAsia="ru-RU"/>
              </w:rPr>
              <w:t>USB connectors, pcs.</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EBD15" w14:textId="7752349C"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sz w:val="20"/>
                <w:szCs w:val="20"/>
                <w:lang w:eastAsia="ru-RU"/>
              </w:rPr>
              <w:t xml:space="preserve">at least </w:t>
            </w:r>
            <w:r>
              <w:rPr>
                <w:rFonts w:ascii="Times New Roman" w:hAnsi="Times New Roman"/>
                <w:sz w:val="20"/>
                <w:szCs w:val="20"/>
                <w:lang w:eastAsia="ru-RU"/>
              </w:rPr>
              <w:t>2</w:t>
            </w:r>
          </w:p>
        </w:tc>
      </w:tr>
      <w:tr w:rsidR="00827304" w:rsidRPr="00936015" w14:paraId="07B33F9A" w14:textId="3AACA1CC"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463AF22"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F4270A8" w14:textId="7A318714"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1.5.5.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8DDE9" w14:textId="3294CB9A" w:rsidR="00B568B9" w:rsidRPr="00BD452F" w:rsidRDefault="00B568B9" w:rsidP="00B568B9">
            <w:pPr>
              <w:spacing w:after="0" w:line="240" w:lineRule="auto"/>
              <w:rPr>
                <w:rFonts w:ascii="Times New Roman" w:hAnsi="Times New Roman" w:cs="Times New Roman"/>
                <w:sz w:val="20"/>
                <w:szCs w:val="20"/>
              </w:rPr>
            </w:pPr>
            <w:r w:rsidRPr="00E95D58">
              <w:rPr>
                <w:rFonts w:ascii="Times New Roman" w:hAnsi="Times New Roman" w:cs="Times New Roman"/>
                <w:sz w:val="20"/>
                <w:szCs w:val="20"/>
              </w:rPr>
              <w:t>Waterproof keyboard with English / Russian layout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42FE9" w14:textId="30175846"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2A95F74E" w14:textId="1B6FFEDC"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1.5.5.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C7EF9F" w14:textId="4AD61A2A"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 xml:space="preserve">Clause </w:t>
            </w:r>
            <w:r>
              <w:rPr>
                <w:rFonts w:ascii="Times New Roman" w:hAnsi="Times New Roman"/>
                <w:sz w:val="20"/>
                <w:szCs w:val="20"/>
              </w:rPr>
              <w:t>1</w:t>
            </w:r>
            <w:r w:rsidRPr="00936015">
              <w:rPr>
                <w:rFonts w:ascii="Times New Roman" w:hAnsi="Times New Roman"/>
                <w:sz w:val="20"/>
                <w:szCs w:val="20"/>
              </w:rPr>
              <w:t>.5.</w:t>
            </w:r>
            <w:r>
              <w:rPr>
                <w:rFonts w:ascii="Times New Roman" w:hAnsi="Times New Roman"/>
                <w:sz w:val="20"/>
                <w:szCs w:val="20"/>
              </w:rPr>
              <w:t>5.</w:t>
            </w:r>
            <w:r w:rsidRPr="00936015">
              <w:rPr>
                <w:rFonts w:ascii="Times New Roman" w:hAnsi="Times New Roman"/>
                <w:sz w:val="20"/>
                <w:szCs w:val="20"/>
              </w:rPr>
              <w:t xml:space="preserve"> to be deleted</w:t>
            </w:r>
          </w:p>
        </w:tc>
      </w:tr>
      <w:tr w:rsidR="00827304" w:rsidRPr="00936015" w14:paraId="3F8CD2A4" w14:textId="3EBB4EDF"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29DB6E4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2234774" w14:textId="6B3A41C2" w:rsidR="00B568B9"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E95D58">
              <w:rPr>
                <w:rFonts w:ascii="Times New Roman" w:eastAsia="Calibri" w:hAnsi="Times New Roman" w:cs="Times New Roman"/>
                <w:sz w:val="20"/>
                <w:szCs w:val="20"/>
                <w:lang w:val="en"/>
              </w:rPr>
              <w:t>1.6.7.</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911EA" w14:textId="4A42D561" w:rsidR="00B568B9" w:rsidRPr="00E95D58" w:rsidRDefault="00B568B9" w:rsidP="00B568B9">
            <w:pPr>
              <w:spacing w:after="0" w:line="240" w:lineRule="auto"/>
              <w:rPr>
                <w:rFonts w:ascii="Times New Roman" w:hAnsi="Times New Roman" w:cs="Times New Roman"/>
                <w:sz w:val="20"/>
                <w:szCs w:val="20"/>
              </w:rPr>
            </w:pPr>
            <w:r w:rsidRPr="004A79C5">
              <w:rPr>
                <w:rFonts w:ascii="Times New Roman" w:hAnsi="Times New Roman"/>
                <w:sz w:val="20"/>
                <w:szCs w:val="20"/>
                <w:lang w:eastAsia="ru-RU"/>
              </w:rPr>
              <w:t>Safety class not less than Cardiac Floating Defib (CF)</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149FA" w14:textId="0100D8C3" w:rsidR="00B568B9" w:rsidRPr="0011791B" w:rsidRDefault="00B568B9" w:rsidP="00B568B9">
            <w:pPr>
              <w:spacing w:after="0" w:line="240" w:lineRule="auto"/>
              <w:rPr>
                <w:rFonts w:ascii="Times New Roman" w:hAnsi="Times New Roman"/>
                <w:sz w:val="20"/>
                <w:szCs w:val="20"/>
                <w:lang w:eastAsia="ru-RU"/>
              </w:rPr>
            </w:pPr>
            <w:r w:rsidRPr="0011791B">
              <w:rPr>
                <w:rFonts w:ascii="Times New Roman" w:hAnsi="Times New Roman"/>
                <w:sz w:val="20"/>
                <w:szCs w:val="20"/>
                <w:lang w:eastAsia="ru-RU"/>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7D6FBAFB" w14:textId="68187B02"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65341B" w14:textId="6A6C46C3" w:rsidR="00B568B9" w:rsidRPr="005452A3" w:rsidRDefault="00B568B9" w:rsidP="00B568B9">
            <w:pPr>
              <w:widowControl w:val="0"/>
              <w:autoSpaceDE w:val="0"/>
              <w:autoSpaceDN w:val="0"/>
              <w:adjustRightInd w:val="0"/>
              <w:spacing w:before="4" w:after="0" w:line="240" w:lineRule="auto"/>
              <w:jc w:val="both"/>
              <w:rPr>
                <w:rFonts w:ascii="Times New Roman" w:hAnsi="Times New Roman"/>
                <w:i/>
                <w:iCs/>
                <w:sz w:val="20"/>
                <w:szCs w:val="20"/>
              </w:rPr>
            </w:pPr>
            <w:r w:rsidRPr="005E7BA7">
              <w:rPr>
                <w:rFonts w:ascii="Times New Roman" w:hAnsi="Times New Roman"/>
                <w:sz w:val="20"/>
                <w:szCs w:val="20"/>
                <w:lang w:eastAsia="ru-RU"/>
              </w:rPr>
              <w:t>Safety class not less than Body Floating (BF)</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CD9D66" w14:textId="5CA1BD81" w:rsidR="00B568B9" w:rsidRPr="00936015"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1791B">
              <w:rPr>
                <w:rFonts w:ascii="Times New Roman" w:hAnsi="Times New Roman"/>
                <w:sz w:val="20"/>
                <w:szCs w:val="20"/>
                <w:lang w:eastAsia="ru-RU"/>
              </w:rPr>
              <w:t>availability</w:t>
            </w:r>
          </w:p>
        </w:tc>
      </w:tr>
      <w:tr w:rsidR="00827304" w:rsidRPr="00936015" w14:paraId="7381CC6B" w14:textId="483854A4"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2E5906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BE160B0" w14:textId="3F85A1F8"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3.24.5.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70C4B" w14:textId="04C49EBE"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hAnsi="Times New Roman"/>
                <w:sz w:val="20"/>
                <w:szCs w:val="20"/>
                <w:lang w:eastAsia="ru-RU"/>
              </w:rPr>
              <w:t>Quick tube connection with click system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4C6576" w14:textId="060A99C5"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50AF673F" w14:textId="10091D54"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3.24.5.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1405B9" w14:textId="63CB70C9"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 xml:space="preserve">Clause </w:t>
            </w:r>
            <w:r>
              <w:rPr>
                <w:rFonts w:ascii="Times New Roman" w:hAnsi="Times New Roman"/>
                <w:sz w:val="20"/>
                <w:szCs w:val="20"/>
              </w:rPr>
              <w:t>3.24</w:t>
            </w:r>
            <w:r w:rsidRPr="00936015">
              <w:rPr>
                <w:rFonts w:ascii="Times New Roman" w:hAnsi="Times New Roman"/>
                <w:sz w:val="20"/>
                <w:szCs w:val="20"/>
              </w:rPr>
              <w:t>.</w:t>
            </w:r>
            <w:r>
              <w:rPr>
                <w:rFonts w:ascii="Times New Roman" w:hAnsi="Times New Roman"/>
                <w:sz w:val="20"/>
                <w:szCs w:val="20"/>
              </w:rPr>
              <w:t>5.</w:t>
            </w:r>
            <w:r w:rsidRPr="00936015">
              <w:rPr>
                <w:rFonts w:ascii="Times New Roman" w:hAnsi="Times New Roman"/>
                <w:sz w:val="20"/>
                <w:szCs w:val="20"/>
              </w:rPr>
              <w:t xml:space="preserve"> to be deleted</w:t>
            </w:r>
          </w:p>
        </w:tc>
      </w:tr>
      <w:tr w:rsidR="00827304" w:rsidRPr="00936015" w14:paraId="171330A9" w14:textId="1F17DCDC"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523E6BA"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D5758B9" w14:textId="5AA0A0A5" w:rsidR="00B568B9" w:rsidRPr="00BD452F" w:rsidRDefault="00B568B9" w:rsidP="005D490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3.24.</w:t>
            </w:r>
            <w:r w:rsidR="005D4909">
              <w:rPr>
                <w:rFonts w:ascii="Times New Roman" w:eastAsia="Calibri" w:hAnsi="Times New Roman" w:cs="Times New Roman"/>
                <w:sz w:val="20"/>
                <w:szCs w:val="20"/>
                <w:lang w:val="en"/>
              </w:rPr>
              <w:t>6</w:t>
            </w:r>
            <w:r>
              <w:rPr>
                <w:rFonts w:ascii="Times New Roman" w:eastAsia="Calibri" w:hAnsi="Times New Roman" w:cs="Times New Roman"/>
                <w:sz w:val="20"/>
                <w:szCs w:val="20"/>
                <w:lang w:val="en"/>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35AF1" w14:textId="26AB0328" w:rsidR="00B568B9" w:rsidRPr="00BD452F" w:rsidRDefault="005D4909" w:rsidP="00B568B9">
            <w:pPr>
              <w:spacing w:after="0" w:line="240" w:lineRule="auto"/>
              <w:rPr>
                <w:rFonts w:ascii="Times New Roman" w:hAnsi="Times New Roman" w:cs="Times New Roman"/>
                <w:sz w:val="20"/>
                <w:szCs w:val="20"/>
              </w:rPr>
            </w:pPr>
            <w:r w:rsidRPr="005D4909">
              <w:rPr>
                <w:rFonts w:ascii="Times New Roman" w:hAnsi="Times New Roman"/>
                <w:sz w:val="20"/>
                <w:szCs w:val="20"/>
                <w:lang w:eastAsia="ru-RU"/>
              </w:rPr>
              <w:t>Plastic handle without lock</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7A6D22" w14:textId="56A5DC5C"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14F4B010" w14:textId="28F7FBCE" w:rsidR="00B568B9" w:rsidRPr="00BD452F" w:rsidRDefault="00B568B9" w:rsidP="005D490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3.24.</w:t>
            </w:r>
            <w:r w:rsidR="005D4909">
              <w:rPr>
                <w:rFonts w:ascii="Times New Roman" w:eastAsia="Calibri" w:hAnsi="Times New Roman" w:cs="Times New Roman"/>
                <w:sz w:val="20"/>
                <w:szCs w:val="20"/>
                <w:lang w:val="en"/>
              </w:rPr>
              <w:t>6</w:t>
            </w:r>
            <w:r>
              <w:rPr>
                <w:rFonts w:ascii="Times New Roman" w:eastAsia="Calibri" w:hAnsi="Times New Roman" w:cs="Times New Roman"/>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80B54B" w14:textId="01FFA443" w:rsidR="00B568B9" w:rsidRDefault="00B568B9" w:rsidP="00940DC6">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sz w:val="20"/>
                <w:szCs w:val="20"/>
              </w:rPr>
              <w:t xml:space="preserve">Clause </w:t>
            </w:r>
            <w:r>
              <w:rPr>
                <w:rFonts w:ascii="Times New Roman" w:hAnsi="Times New Roman"/>
                <w:sz w:val="20"/>
                <w:szCs w:val="20"/>
              </w:rPr>
              <w:t>3.24</w:t>
            </w:r>
            <w:r w:rsidRPr="00936015">
              <w:rPr>
                <w:rFonts w:ascii="Times New Roman" w:hAnsi="Times New Roman"/>
                <w:sz w:val="20"/>
                <w:szCs w:val="20"/>
              </w:rPr>
              <w:t>.</w:t>
            </w:r>
            <w:r w:rsidR="00940DC6">
              <w:rPr>
                <w:rFonts w:ascii="Times New Roman" w:hAnsi="Times New Roman"/>
                <w:sz w:val="20"/>
                <w:szCs w:val="20"/>
              </w:rPr>
              <w:t>7</w:t>
            </w:r>
            <w:r>
              <w:rPr>
                <w:rFonts w:ascii="Times New Roman" w:hAnsi="Times New Roman"/>
                <w:sz w:val="20"/>
                <w:szCs w:val="20"/>
              </w:rPr>
              <w:t>.</w:t>
            </w:r>
            <w:r w:rsidRPr="00936015">
              <w:rPr>
                <w:rFonts w:ascii="Times New Roman" w:hAnsi="Times New Roman"/>
                <w:sz w:val="20"/>
                <w:szCs w:val="20"/>
              </w:rPr>
              <w:t xml:space="preserve"> to be deleted</w:t>
            </w:r>
          </w:p>
        </w:tc>
      </w:tr>
      <w:tr w:rsidR="00827304" w:rsidRPr="00936015" w14:paraId="64E509DE" w14:textId="76E00832"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2F3894F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8B76062" w14:textId="011923B6"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sidRPr="00E95D58">
              <w:rPr>
                <w:rFonts w:ascii="Times New Roman" w:eastAsia="Calibri" w:hAnsi="Times New Roman" w:cs="Times New Roman"/>
                <w:sz w:val="20"/>
                <w:szCs w:val="20"/>
                <w:lang w:val="en"/>
              </w:rPr>
              <w:t>3.26.1.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9603A" w14:textId="4929AAF9"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Diameter, mm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0BA19A" w14:textId="5E90DDFC"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at least 6</w:t>
            </w:r>
          </w:p>
        </w:tc>
        <w:tc>
          <w:tcPr>
            <w:tcW w:w="575" w:type="dxa"/>
            <w:tcBorders>
              <w:top w:val="single" w:sz="4" w:space="0" w:color="auto"/>
              <w:bottom w:val="single" w:sz="4" w:space="0" w:color="auto"/>
              <w:right w:val="single" w:sz="4" w:space="0" w:color="auto"/>
            </w:tcBorders>
            <w:shd w:val="clear" w:color="auto" w:fill="auto"/>
            <w:vAlign w:val="center"/>
          </w:tcPr>
          <w:p w14:paraId="02ED55A2" w14:textId="33272414"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E95D58">
              <w:rPr>
                <w:rFonts w:ascii="Times New Roman" w:eastAsia="Calibri" w:hAnsi="Times New Roman" w:cs="Times New Roman"/>
                <w:sz w:val="20"/>
                <w:szCs w:val="20"/>
                <w:lang w:val="en"/>
              </w:rPr>
              <w:t>3.26.1.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AE30B" w14:textId="7F9FF4AB"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sz w:val="20"/>
                <w:szCs w:val="20"/>
                <w:lang w:eastAsia="ru-RU"/>
              </w:rPr>
              <w:t>Diameter, mm</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A7567C" w14:textId="0D8900C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sz w:val="20"/>
                <w:szCs w:val="20"/>
                <w:lang w:eastAsia="ru-RU"/>
              </w:rPr>
              <w:t xml:space="preserve">at least </w:t>
            </w:r>
            <w:r>
              <w:rPr>
                <w:rFonts w:ascii="Times New Roman" w:hAnsi="Times New Roman"/>
                <w:sz w:val="20"/>
                <w:szCs w:val="20"/>
                <w:lang w:eastAsia="ru-RU"/>
              </w:rPr>
              <w:t>5.5</w:t>
            </w:r>
          </w:p>
        </w:tc>
      </w:tr>
      <w:tr w:rsidR="00827304" w:rsidRPr="00936015" w14:paraId="1D3B056C" w14:textId="1A5B111B"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522039BF" w14:textId="77777777" w:rsidR="00B568B9" w:rsidRPr="00936015" w:rsidRDefault="00B568B9" w:rsidP="00B568B9">
            <w:pPr>
              <w:widowControl w:val="0"/>
              <w:autoSpaceDE w:val="0"/>
              <w:autoSpaceDN w:val="0"/>
              <w:adjustRightInd w:val="0"/>
              <w:spacing w:after="0" w:line="240" w:lineRule="auto"/>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954356B" w14:textId="0AE74A2B" w:rsidR="00B568B9" w:rsidRPr="00BD452F" w:rsidRDefault="00B568B9" w:rsidP="00B568B9">
            <w:pPr>
              <w:widowControl w:val="0"/>
              <w:autoSpaceDE w:val="0"/>
              <w:autoSpaceDN w:val="0"/>
              <w:adjustRightInd w:val="0"/>
              <w:spacing w:before="4" w:after="0" w:line="240" w:lineRule="auto"/>
              <w:ind w:left="283"/>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3.34.4.</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0F740" w14:textId="77777777" w:rsidR="000E5BA7" w:rsidRDefault="00B568B9" w:rsidP="00B568B9">
            <w:pPr>
              <w:spacing w:after="0" w:line="240" w:lineRule="auto"/>
              <w:rPr>
                <w:rFonts w:ascii="Times New Roman" w:hAnsi="Times New Roman"/>
                <w:sz w:val="20"/>
                <w:szCs w:val="20"/>
                <w:lang w:eastAsia="ru-RU"/>
              </w:rPr>
            </w:pPr>
            <w:r w:rsidRPr="004A79C5">
              <w:rPr>
                <w:rFonts w:ascii="Times New Roman" w:hAnsi="Times New Roman"/>
                <w:sz w:val="20"/>
                <w:szCs w:val="20"/>
                <w:lang w:eastAsia="ru-RU"/>
              </w:rPr>
              <w:t xml:space="preserve">External dimensions, </w:t>
            </w:r>
          </w:p>
          <w:p w14:paraId="6E922C53" w14:textId="6C59D799"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hAnsi="Times New Roman"/>
                <w:sz w:val="20"/>
                <w:szCs w:val="20"/>
                <w:lang w:eastAsia="ru-RU"/>
              </w:rPr>
              <w:t>(W x D x H), mm,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D44C0" w14:textId="5C1B2CDB"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hAnsi="Times New Roman"/>
                <w:sz w:val="20"/>
                <w:szCs w:val="20"/>
                <w:lang w:eastAsia="ru-RU"/>
              </w:rPr>
              <w:t>730x220x130</w:t>
            </w:r>
          </w:p>
        </w:tc>
        <w:tc>
          <w:tcPr>
            <w:tcW w:w="575" w:type="dxa"/>
            <w:tcBorders>
              <w:top w:val="single" w:sz="4" w:space="0" w:color="auto"/>
              <w:bottom w:val="single" w:sz="4" w:space="0" w:color="auto"/>
              <w:right w:val="single" w:sz="4" w:space="0" w:color="auto"/>
            </w:tcBorders>
            <w:shd w:val="clear" w:color="auto" w:fill="auto"/>
            <w:vAlign w:val="center"/>
          </w:tcPr>
          <w:p w14:paraId="78BB5FEA" w14:textId="4F7EDE99"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3.34.4.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5B8646" w14:textId="4942E3CC"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5452A3">
              <w:rPr>
                <w:rFonts w:ascii="Times New Roman" w:hAnsi="Times New Roman" w:cs="Times New Roman"/>
                <w:sz w:val="20"/>
                <w:szCs w:val="20"/>
              </w:rPr>
              <w:t>The outside dimensions must match the tools in this set.</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ABF37B" w14:textId="65066823"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936015">
              <w:rPr>
                <w:rFonts w:ascii="Times New Roman" w:hAnsi="Times New Roman" w:cs="Times New Roman"/>
                <w:color w:val="000000"/>
                <w:sz w:val="20"/>
                <w:szCs w:val="20"/>
                <w:lang w:eastAsia="ru-RU"/>
              </w:rPr>
              <w:t>compliance</w:t>
            </w:r>
          </w:p>
        </w:tc>
      </w:tr>
      <w:tr w:rsidR="00B568B9" w:rsidRPr="00936015" w14:paraId="1FC831F1" w14:textId="77777777" w:rsidTr="00827304">
        <w:trPr>
          <w:trHeight w:val="263"/>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55AC3E52" w14:textId="77777777"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Section</w:t>
            </w:r>
          </w:p>
          <w:p w14:paraId="6AB7AC4B" w14:textId="4BDFAFD9"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0BDE35C" w14:textId="7E5182B1" w:rsidR="00B568B9" w:rsidRPr="005452A3" w:rsidRDefault="00B568B9" w:rsidP="00B568B9">
            <w:pPr>
              <w:spacing w:after="0" w:line="240" w:lineRule="auto"/>
              <w:jc w:val="center"/>
              <w:rPr>
                <w:rFonts w:ascii="Times New Roman" w:eastAsia="SimSun" w:hAnsi="Times New Roman" w:cs="Times New Roman"/>
                <w:b/>
                <w:bCs/>
                <w:sz w:val="20"/>
                <w:szCs w:val="20"/>
                <w:lang w:eastAsia="ru-RU"/>
              </w:rPr>
            </w:pPr>
            <w:r w:rsidRPr="006807C5">
              <w:rPr>
                <w:rFonts w:ascii="Times New Roman" w:hAnsi="Times New Roman"/>
                <w:b/>
                <w:sz w:val="20"/>
                <w:szCs w:val="20"/>
              </w:rPr>
              <w:t xml:space="preserve">LOT </w:t>
            </w:r>
            <w:r>
              <w:rPr>
                <w:rFonts w:ascii="Times New Roman" w:hAnsi="Times New Roman"/>
                <w:b/>
                <w:sz w:val="20"/>
                <w:szCs w:val="20"/>
              </w:rPr>
              <w:t xml:space="preserve">8. </w:t>
            </w:r>
            <w:r w:rsidRPr="004A79C5">
              <w:rPr>
                <w:rFonts w:ascii="Times New Roman" w:eastAsia="SimSun" w:hAnsi="Times New Roman" w:cs="Times New Roman"/>
                <w:b/>
                <w:bCs/>
                <w:sz w:val="20"/>
                <w:szCs w:val="20"/>
                <w:lang w:eastAsia="ru-RU"/>
              </w:rPr>
              <w:t xml:space="preserve">8.1. </w:t>
            </w:r>
            <w:r w:rsidRPr="001440CC">
              <w:rPr>
                <w:rFonts w:ascii="Times New Roman" w:eastAsia="SimSun" w:hAnsi="Times New Roman" w:cs="Times New Roman"/>
                <w:b/>
                <w:bCs/>
                <w:sz w:val="20"/>
                <w:szCs w:val="20"/>
                <w:lang w:eastAsia="ru-RU"/>
              </w:rPr>
              <w:t>Upper and lower urinary tract endourological instrument set (adult)</w:t>
            </w:r>
            <w:r w:rsidRPr="004A79C5">
              <w:rPr>
                <w:rFonts w:ascii="Times New Roman" w:eastAsia="SimSun" w:hAnsi="Times New Roman" w:cs="Times New Roman"/>
                <w:b/>
                <w:bCs/>
                <w:sz w:val="20"/>
                <w:szCs w:val="20"/>
                <w:lang w:eastAsia="ru-RU"/>
              </w:rPr>
              <w:t>.</w:t>
            </w:r>
          </w:p>
        </w:tc>
      </w:tr>
      <w:tr w:rsidR="00827304" w:rsidRPr="00936015" w14:paraId="62FB73A8" w14:textId="040B2164" w:rsidTr="00BB7587">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5F33EC29" w14:textId="40C80D1F"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5F7CC1D" w14:textId="121A68B4" w:rsidR="00B568B9" w:rsidRPr="00BD452F"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11791B">
              <w:rPr>
                <w:rFonts w:ascii="Times New Roman" w:eastAsia="SimSun" w:hAnsi="Times New Roman" w:cs="Times New Roman"/>
                <w:sz w:val="20"/>
                <w:szCs w:val="20"/>
                <w:lang w:val="en" w:eastAsia="ru-RU"/>
              </w:rPr>
              <w:t>8.1</w:t>
            </w:r>
            <w:r w:rsidRPr="0011791B">
              <w:rPr>
                <w:rFonts w:ascii="Times New Roman" w:eastAsia="SimSun" w:hAnsi="Times New Roman" w:cs="Times New Roman"/>
                <w:sz w:val="20"/>
                <w:szCs w:val="20"/>
                <w:lang w:eastAsia="ru-RU"/>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E71F6" w14:textId="1A2F735F"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SimSun" w:hAnsi="Times New Roman" w:cs="Times New Roman"/>
                <w:iCs/>
                <w:sz w:val="20"/>
                <w:szCs w:val="20"/>
                <w:lang w:eastAsia="ru-RU"/>
              </w:rPr>
              <w:t>Spare insert with end jaws, for forceps pos. 8</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05DC74" w14:textId="2969BCE9" w:rsidR="00B568B9" w:rsidRPr="00BD452F" w:rsidRDefault="00B568B9" w:rsidP="00B568B9">
            <w:pPr>
              <w:spacing w:after="0" w:line="240" w:lineRule="auto"/>
              <w:rPr>
                <w:rFonts w:ascii="Times New Roman" w:hAnsi="Times New Roman" w:cs="Times New Roman"/>
                <w:sz w:val="20"/>
                <w:szCs w:val="20"/>
              </w:rPr>
            </w:pPr>
            <w:r w:rsidRPr="0011791B">
              <w:rPr>
                <w:rFonts w:ascii="Times New Roman" w:eastAsia="Calibri" w:hAnsi="Times New Roman" w:cs="Times New Roman"/>
                <w:sz w:val="20"/>
                <w:szCs w:val="20"/>
                <w:lang w:eastAsia="ru-RU"/>
              </w:rPr>
              <w:t>10</w:t>
            </w:r>
          </w:p>
        </w:tc>
        <w:tc>
          <w:tcPr>
            <w:tcW w:w="575" w:type="dxa"/>
            <w:tcBorders>
              <w:top w:val="single" w:sz="4" w:space="0" w:color="auto"/>
              <w:bottom w:val="single" w:sz="4" w:space="0" w:color="auto"/>
              <w:right w:val="single" w:sz="4" w:space="0" w:color="auto"/>
            </w:tcBorders>
            <w:shd w:val="clear" w:color="auto" w:fill="auto"/>
            <w:vAlign w:val="center"/>
          </w:tcPr>
          <w:p w14:paraId="3846ED1E" w14:textId="66E80D55"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8.1.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0C9C78" w14:textId="3917AE8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8.1. to be deleted</w:t>
            </w:r>
          </w:p>
        </w:tc>
      </w:tr>
      <w:tr w:rsidR="00B568B9" w:rsidRPr="00936015" w14:paraId="4F44796C" w14:textId="04EE3E1E"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6A80E42B"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DBE30D7" w14:textId="2018B21E" w:rsidR="00B568B9" w:rsidRPr="00BD452F"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11791B">
              <w:rPr>
                <w:rFonts w:ascii="Times New Roman" w:hAnsi="Times New Roman" w:cs="Times New Roman"/>
                <w:sz w:val="20"/>
                <w:szCs w:val="20"/>
                <w:lang w:val="en" w:eastAsia="ru-RU"/>
              </w:rPr>
              <w:t>28.8</w:t>
            </w:r>
            <w:r w:rsidRPr="0011791B">
              <w:rPr>
                <w:rFonts w:ascii="Times New Roman" w:hAnsi="Times New Roman" w:cs="Times New Roman"/>
                <w:sz w:val="20"/>
                <w:szCs w:val="20"/>
                <w:lang w:eastAsia="ru-RU"/>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511703" w14:textId="0FCB73B1"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SimSun" w:hAnsi="Times New Roman" w:cs="Times New Roman"/>
                <w:sz w:val="20"/>
                <w:szCs w:val="20"/>
                <w:lang w:eastAsia="ru-RU"/>
              </w:rPr>
              <w:t xml:space="preserve">Electrode </w:t>
            </w:r>
            <w:proofErr w:type="spellStart"/>
            <w:r w:rsidRPr="004A79C5">
              <w:rPr>
                <w:rFonts w:ascii="Times New Roman" w:eastAsia="SimSun" w:hAnsi="Times New Roman" w:cs="Times New Roman"/>
                <w:sz w:val="20"/>
                <w:szCs w:val="20"/>
                <w:lang w:eastAsia="ru-RU"/>
              </w:rPr>
              <w:t>monopolar</w:t>
            </w:r>
            <w:proofErr w:type="spellEnd"/>
            <w:r w:rsidRPr="004A79C5">
              <w:rPr>
                <w:rFonts w:ascii="Times New Roman" w:eastAsia="SimSun" w:hAnsi="Times New Roman" w:cs="Times New Roman"/>
                <w:sz w:val="20"/>
                <w:szCs w:val="20"/>
                <w:lang w:eastAsia="ru-RU"/>
              </w:rPr>
              <w:t>, coagulation, 5 Fr., flexible, bellied, length 53 cm</w:t>
            </w:r>
            <w:r>
              <w:rPr>
                <w:rFonts w:ascii="Times New Roman" w:eastAsia="SimSun" w:hAnsi="Times New Roman" w:cs="Times New Roman"/>
                <w:sz w:val="20"/>
                <w:szCs w:val="20"/>
                <w:lang w:eastAsia="ru-RU"/>
              </w:rPr>
              <w:t xml:space="preserve">: </w:t>
            </w:r>
            <w:r w:rsidRPr="0011791B">
              <w:rPr>
                <w:rFonts w:ascii="Times New Roman" w:eastAsia="SimSun" w:hAnsi="Times New Roman" w:cs="Times New Roman"/>
                <w:sz w:val="20"/>
                <w:szCs w:val="20"/>
                <w:lang w:eastAsia="ru-RU"/>
              </w:rPr>
              <w:t>2</w:t>
            </w:r>
          </w:p>
        </w:tc>
        <w:tc>
          <w:tcPr>
            <w:tcW w:w="575" w:type="dxa"/>
            <w:tcBorders>
              <w:top w:val="single" w:sz="4" w:space="0" w:color="auto"/>
              <w:bottom w:val="single" w:sz="4" w:space="0" w:color="auto"/>
              <w:right w:val="single" w:sz="4" w:space="0" w:color="auto"/>
            </w:tcBorders>
            <w:shd w:val="clear" w:color="auto" w:fill="auto"/>
            <w:vAlign w:val="center"/>
          </w:tcPr>
          <w:p w14:paraId="142F554F" w14:textId="255F4DEC"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hAnsi="Times New Roman" w:cs="Times New Roman"/>
                <w:sz w:val="20"/>
                <w:szCs w:val="20"/>
                <w:lang w:val="en" w:eastAsia="ru-RU"/>
              </w:rPr>
              <w:t>28.8</w:t>
            </w:r>
            <w:r w:rsidRPr="0011791B">
              <w:rPr>
                <w:rFonts w:ascii="Times New Roman" w:hAnsi="Times New Roman" w:cs="Times New Roman"/>
                <w:sz w:val="20"/>
                <w:szCs w:val="20"/>
                <w:lang w:eastAsia="ru-RU"/>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D1A6B1" w14:textId="539E52AA"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4A79C5">
              <w:rPr>
                <w:rFonts w:ascii="Times New Roman" w:eastAsia="SimSun" w:hAnsi="Times New Roman" w:cs="Times New Roman"/>
                <w:sz w:val="20"/>
                <w:szCs w:val="20"/>
                <w:lang w:eastAsia="ru-RU"/>
              </w:rPr>
              <w:t xml:space="preserve">Electrode </w:t>
            </w:r>
            <w:proofErr w:type="spellStart"/>
            <w:r w:rsidRPr="004A79C5">
              <w:rPr>
                <w:rFonts w:ascii="Times New Roman" w:eastAsia="SimSun" w:hAnsi="Times New Roman" w:cs="Times New Roman"/>
                <w:sz w:val="20"/>
                <w:szCs w:val="20"/>
                <w:lang w:eastAsia="ru-RU"/>
              </w:rPr>
              <w:t>monopolar</w:t>
            </w:r>
            <w:proofErr w:type="spellEnd"/>
            <w:r w:rsidRPr="004A79C5">
              <w:rPr>
                <w:rFonts w:ascii="Times New Roman" w:eastAsia="SimSun" w:hAnsi="Times New Roman" w:cs="Times New Roman"/>
                <w:sz w:val="20"/>
                <w:szCs w:val="20"/>
                <w:lang w:eastAsia="ru-RU"/>
              </w:rPr>
              <w:t>, coagulation, 5 Fr., flexible, bellied, length</w:t>
            </w:r>
            <w:r w:rsidRPr="00727DB9">
              <w:rPr>
                <w:rFonts w:ascii="Times New Roman" w:eastAsia="SimSun" w:hAnsi="Times New Roman" w:cs="Times New Roman"/>
                <w:sz w:val="20"/>
                <w:szCs w:val="20"/>
                <w:lang w:eastAsia="ru-RU"/>
              </w:rPr>
              <w:t xml:space="preserve"> </w:t>
            </w:r>
            <w:r>
              <w:rPr>
                <w:rFonts w:ascii="Times New Roman" w:eastAsia="SimSun" w:hAnsi="Times New Roman" w:cs="Times New Roman"/>
                <w:sz w:val="20"/>
                <w:szCs w:val="20"/>
                <w:lang w:eastAsia="ru-RU"/>
              </w:rPr>
              <w:t>at least</w:t>
            </w:r>
            <w:r w:rsidRPr="004A79C5">
              <w:rPr>
                <w:rFonts w:ascii="Times New Roman" w:eastAsia="SimSun" w:hAnsi="Times New Roman" w:cs="Times New Roman"/>
                <w:sz w:val="20"/>
                <w:szCs w:val="20"/>
                <w:lang w:eastAsia="ru-RU"/>
              </w:rPr>
              <w:t xml:space="preserve"> </w:t>
            </w:r>
            <w:r>
              <w:rPr>
                <w:rFonts w:ascii="Times New Roman" w:eastAsia="SimSun" w:hAnsi="Times New Roman" w:cs="Times New Roman"/>
                <w:sz w:val="20"/>
                <w:szCs w:val="20"/>
                <w:lang w:eastAsia="ru-RU"/>
              </w:rPr>
              <w:t>45</w:t>
            </w:r>
            <w:r w:rsidRPr="004A79C5">
              <w:rPr>
                <w:rFonts w:ascii="Times New Roman" w:eastAsia="SimSun" w:hAnsi="Times New Roman" w:cs="Times New Roman"/>
                <w:sz w:val="20"/>
                <w:szCs w:val="20"/>
                <w:lang w:eastAsia="ru-RU"/>
              </w:rPr>
              <w:t xml:space="preserve"> cm</w:t>
            </w:r>
            <w:r>
              <w:rPr>
                <w:rFonts w:ascii="Times New Roman" w:eastAsia="SimSun" w:hAnsi="Times New Roman" w:cs="Times New Roman"/>
                <w:sz w:val="20"/>
                <w:szCs w:val="20"/>
                <w:lang w:eastAsia="ru-RU"/>
              </w:rPr>
              <w:t xml:space="preserve">: </w:t>
            </w:r>
            <w:r w:rsidRPr="0011791B">
              <w:rPr>
                <w:rFonts w:ascii="Times New Roman" w:eastAsia="SimSun" w:hAnsi="Times New Roman" w:cs="Times New Roman"/>
                <w:sz w:val="20"/>
                <w:szCs w:val="20"/>
                <w:lang w:eastAsia="ru-RU"/>
              </w:rPr>
              <w:t>2</w:t>
            </w:r>
          </w:p>
        </w:tc>
      </w:tr>
      <w:tr w:rsidR="00B568B9" w:rsidRPr="00936015" w14:paraId="550149BE" w14:textId="1E2AE1DA"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6D16412D"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CF4B25" w14:textId="6F9B502A" w:rsidR="00B568B9" w:rsidRPr="00BD452F"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11791B">
              <w:rPr>
                <w:rFonts w:ascii="Times New Roman" w:hAnsi="Times New Roman" w:cs="Times New Roman"/>
                <w:sz w:val="20"/>
                <w:szCs w:val="20"/>
                <w:lang w:eastAsia="ru-RU"/>
              </w:rPr>
              <w:t>28.9.</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0A1D8F" w14:textId="47EFA211" w:rsidR="00B568B9" w:rsidRPr="00BD452F" w:rsidRDefault="00B568B9" w:rsidP="00B568B9">
            <w:pPr>
              <w:spacing w:after="0" w:line="240" w:lineRule="auto"/>
              <w:rPr>
                <w:rFonts w:ascii="Times New Roman" w:hAnsi="Times New Roman" w:cs="Times New Roman"/>
                <w:sz w:val="20"/>
                <w:szCs w:val="20"/>
              </w:rPr>
            </w:pPr>
            <w:r w:rsidRPr="004A79C5">
              <w:rPr>
                <w:rFonts w:ascii="Times New Roman" w:eastAsia="SimSun" w:hAnsi="Times New Roman" w:cs="Times New Roman"/>
                <w:sz w:val="20"/>
                <w:szCs w:val="20"/>
                <w:lang w:eastAsia="ru-RU"/>
              </w:rPr>
              <w:t>Electrode unipolar, needle, 5 Fr., unipolar, length 53 cm</w:t>
            </w:r>
            <w:r>
              <w:rPr>
                <w:rFonts w:ascii="Times New Roman" w:eastAsia="SimSun" w:hAnsi="Times New Roman" w:cs="Times New Roman"/>
                <w:sz w:val="20"/>
                <w:szCs w:val="20"/>
                <w:lang w:eastAsia="ru-RU"/>
              </w:rPr>
              <w:t xml:space="preserve">: </w:t>
            </w:r>
            <w:r w:rsidRPr="0011791B">
              <w:rPr>
                <w:rFonts w:ascii="Times New Roman" w:eastAsia="SimSun" w:hAnsi="Times New Roman" w:cs="Times New Roman"/>
                <w:sz w:val="20"/>
                <w:szCs w:val="20"/>
                <w:lang w:eastAsia="ru-RU"/>
              </w:rPr>
              <w:t>2</w:t>
            </w:r>
          </w:p>
        </w:tc>
        <w:tc>
          <w:tcPr>
            <w:tcW w:w="575" w:type="dxa"/>
            <w:tcBorders>
              <w:top w:val="single" w:sz="4" w:space="0" w:color="auto"/>
              <w:bottom w:val="single" w:sz="4" w:space="0" w:color="auto"/>
              <w:right w:val="single" w:sz="4" w:space="0" w:color="auto"/>
            </w:tcBorders>
            <w:shd w:val="clear" w:color="auto" w:fill="auto"/>
            <w:vAlign w:val="center"/>
          </w:tcPr>
          <w:p w14:paraId="5930F186" w14:textId="2B5044B9" w:rsidR="00B568B9" w:rsidRPr="00BD452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11791B">
              <w:rPr>
                <w:rFonts w:ascii="Times New Roman" w:hAnsi="Times New Roman" w:cs="Times New Roman"/>
                <w:sz w:val="20"/>
                <w:szCs w:val="20"/>
                <w:lang w:eastAsia="ru-RU"/>
              </w:rPr>
              <w:t>28.9.</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27355E" w14:textId="67EB851F"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4A79C5">
              <w:rPr>
                <w:rFonts w:ascii="Times New Roman" w:eastAsia="SimSun" w:hAnsi="Times New Roman" w:cs="Times New Roman"/>
                <w:sz w:val="20"/>
                <w:szCs w:val="20"/>
                <w:lang w:eastAsia="ru-RU"/>
              </w:rPr>
              <w:t>Electrode unipolar, needle, 5 Fr., unipolar, length</w:t>
            </w:r>
            <w:r>
              <w:rPr>
                <w:rFonts w:ascii="Times New Roman" w:eastAsia="SimSun" w:hAnsi="Times New Roman" w:cs="Times New Roman"/>
                <w:sz w:val="20"/>
                <w:szCs w:val="20"/>
                <w:lang w:eastAsia="ru-RU"/>
              </w:rPr>
              <w:t xml:space="preserve"> at least</w:t>
            </w:r>
            <w:r w:rsidRPr="004A79C5">
              <w:rPr>
                <w:rFonts w:ascii="Times New Roman" w:eastAsia="SimSun" w:hAnsi="Times New Roman" w:cs="Times New Roman"/>
                <w:sz w:val="20"/>
                <w:szCs w:val="20"/>
                <w:lang w:eastAsia="ru-RU"/>
              </w:rPr>
              <w:t xml:space="preserve"> </w:t>
            </w:r>
            <w:r>
              <w:rPr>
                <w:rFonts w:ascii="Times New Roman" w:eastAsia="SimSun" w:hAnsi="Times New Roman" w:cs="Times New Roman"/>
                <w:sz w:val="20"/>
                <w:szCs w:val="20"/>
                <w:lang w:eastAsia="ru-RU"/>
              </w:rPr>
              <w:t>45</w:t>
            </w:r>
            <w:r w:rsidRPr="004A79C5">
              <w:rPr>
                <w:rFonts w:ascii="Times New Roman" w:eastAsia="SimSun" w:hAnsi="Times New Roman" w:cs="Times New Roman"/>
                <w:sz w:val="20"/>
                <w:szCs w:val="20"/>
                <w:lang w:eastAsia="ru-RU"/>
              </w:rPr>
              <w:t xml:space="preserve"> cm</w:t>
            </w:r>
            <w:r>
              <w:rPr>
                <w:rFonts w:ascii="Times New Roman" w:eastAsia="SimSun" w:hAnsi="Times New Roman" w:cs="Times New Roman"/>
                <w:sz w:val="20"/>
                <w:szCs w:val="20"/>
                <w:lang w:eastAsia="ru-RU"/>
              </w:rPr>
              <w:t xml:space="preserve">: </w:t>
            </w:r>
            <w:r w:rsidRPr="0011791B">
              <w:rPr>
                <w:rFonts w:ascii="Times New Roman" w:eastAsia="SimSun" w:hAnsi="Times New Roman" w:cs="Times New Roman"/>
                <w:sz w:val="20"/>
                <w:szCs w:val="20"/>
                <w:lang w:eastAsia="ru-RU"/>
              </w:rPr>
              <w:t>2</w:t>
            </w:r>
          </w:p>
        </w:tc>
      </w:tr>
      <w:tr w:rsidR="00827304" w:rsidRPr="00936015" w14:paraId="46AFC1C3" w14:textId="7D64221C"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1771865B" w14:textId="77777777" w:rsidR="00F742BE" w:rsidRPr="00936015" w:rsidRDefault="00F742BE"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93C213B" w14:textId="1BE53D23" w:rsidR="00F742BE" w:rsidRPr="00220017" w:rsidRDefault="00F742BE"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220017">
              <w:rPr>
                <w:rFonts w:ascii="Times New Roman" w:eastAsia="SimSun" w:hAnsi="Times New Roman" w:cs="Times New Roman"/>
                <w:sz w:val="20"/>
                <w:szCs w:val="20"/>
                <w:lang w:eastAsia="ru-RU"/>
              </w:rPr>
              <w:t>43.</w:t>
            </w:r>
          </w:p>
        </w:tc>
        <w:tc>
          <w:tcPr>
            <w:tcW w:w="29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BE0827" w14:textId="309ADD64" w:rsidR="00F742BE" w:rsidRPr="00220017" w:rsidRDefault="00F742BE" w:rsidP="00F742BE">
            <w:pPr>
              <w:spacing w:after="0" w:line="240" w:lineRule="auto"/>
              <w:rPr>
                <w:rFonts w:ascii="Times New Roman" w:hAnsi="Times New Roman" w:cs="Times New Roman"/>
                <w:sz w:val="20"/>
                <w:szCs w:val="20"/>
              </w:rPr>
            </w:pPr>
            <w:r w:rsidRPr="00220017">
              <w:rPr>
                <w:rFonts w:ascii="Times New Roman" w:eastAsia="SimSun" w:hAnsi="Times New Roman" w:cs="Times New Roman"/>
                <w:sz w:val="20"/>
                <w:szCs w:val="20"/>
                <w:lang w:eastAsia="ru-RU"/>
              </w:rPr>
              <w:t>Nephroscope grasping forceps, flexible, for minimally invasive PCNL (</w:t>
            </w:r>
            <w:proofErr w:type="spellStart"/>
            <w:r w:rsidRPr="00220017">
              <w:rPr>
                <w:rFonts w:ascii="Times New Roman" w:eastAsia="SimSun" w:hAnsi="Times New Roman" w:cs="Times New Roman"/>
                <w:sz w:val="20"/>
                <w:szCs w:val="20"/>
                <w:lang w:eastAsia="ru-RU"/>
              </w:rPr>
              <w:t>MiniPerc</w:t>
            </w:r>
            <w:proofErr w:type="spellEnd"/>
            <w:r w:rsidRPr="00220017">
              <w:rPr>
                <w:rFonts w:ascii="Times New Roman" w:eastAsia="SimSun" w:hAnsi="Times New Roman" w:cs="Times New Roman"/>
                <w:sz w:val="20"/>
                <w:szCs w:val="20"/>
                <w:lang w:eastAsia="ru-RU"/>
              </w:rPr>
              <w:t xml:space="preserve">), with 2 movable jaws, size 5 Fr, with a length of at least 40 cm: </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3AEF62F" w14:textId="402C0EE8" w:rsidR="00F742BE" w:rsidRPr="00220017" w:rsidRDefault="00F742BE" w:rsidP="00B568B9">
            <w:pPr>
              <w:spacing w:after="0" w:line="240" w:lineRule="auto"/>
              <w:rPr>
                <w:rFonts w:ascii="Times New Roman" w:hAnsi="Times New Roman" w:cs="Times New Roman"/>
                <w:sz w:val="20"/>
                <w:szCs w:val="20"/>
              </w:rPr>
            </w:pPr>
            <w:r w:rsidRPr="00220017">
              <w:rPr>
                <w:rFonts w:ascii="Times New Roman" w:eastAsia="SimSun" w:hAnsi="Times New Roman" w:cs="Times New Roman"/>
                <w:sz w:val="20"/>
                <w:szCs w:val="20"/>
                <w:lang w:eastAsia="ru-RU"/>
              </w:rPr>
              <w:t>3</w:t>
            </w:r>
          </w:p>
        </w:tc>
        <w:tc>
          <w:tcPr>
            <w:tcW w:w="575" w:type="dxa"/>
            <w:tcBorders>
              <w:top w:val="single" w:sz="4" w:space="0" w:color="auto"/>
              <w:bottom w:val="single" w:sz="4" w:space="0" w:color="auto"/>
              <w:right w:val="single" w:sz="4" w:space="0" w:color="auto"/>
            </w:tcBorders>
            <w:shd w:val="clear" w:color="auto" w:fill="auto"/>
            <w:vAlign w:val="center"/>
          </w:tcPr>
          <w:p w14:paraId="5FDCADA3" w14:textId="394E14BB" w:rsidR="00F742BE" w:rsidRPr="00220017" w:rsidRDefault="00F742BE"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220017">
              <w:rPr>
                <w:rFonts w:ascii="Times New Roman" w:eastAsia="SimSun" w:hAnsi="Times New Roman" w:cs="Times New Roman"/>
                <w:sz w:val="20"/>
                <w:szCs w:val="20"/>
                <w:lang w:eastAsia="ru-RU"/>
              </w:rPr>
              <w:t>43.</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0CDB2F" w14:textId="1967E7BD" w:rsidR="00F742BE" w:rsidRPr="00220017" w:rsidRDefault="00F742BE" w:rsidP="00F742BE">
            <w:pPr>
              <w:widowControl w:val="0"/>
              <w:autoSpaceDE w:val="0"/>
              <w:autoSpaceDN w:val="0"/>
              <w:adjustRightInd w:val="0"/>
              <w:spacing w:before="4" w:after="0" w:line="240" w:lineRule="auto"/>
              <w:jc w:val="both"/>
              <w:rPr>
                <w:rFonts w:ascii="Times New Roman" w:hAnsi="Times New Roman" w:cs="Times New Roman"/>
                <w:sz w:val="20"/>
                <w:szCs w:val="20"/>
              </w:rPr>
            </w:pPr>
            <w:r w:rsidRPr="00220017">
              <w:rPr>
                <w:rFonts w:ascii="Times New Roman" w:eastAsia="SimSun" w:hAnsi="Times New Roman" w:cs="Times New Roman"/>
                <w:sz w:val="20"/>
                <w:szCs w:val="20"/>
                <w:lang w:eastAsia="ru-RU"/>
              </w:rPr>
              <w:t>Nephroscope grasping forceps, semi-rigid, for minimally invasive PCNL (</w:t>
            </w:r>
            <w:proofErr w:type="spellStart"/>
            <w:r w:rsidRPr="00220017">
              <w:rPr>
                <w:rFonts w:ascii="Times New Roman" w:eastAsia="SimSun" w:hAnsi="Times New Roman" w:cs="Times New Roman"/>
                <w:sz w:val="20"/>
                <w:szCs w:val="20"/>
                <w:lang w:eastAsia="ru-RU"/>
              </w:rPr>
              <w:t>MiniPerc</w:t>
            </w:r>
            <w:proofErr w:type="spellEnd"/>
            <w:r w:rsidRPr="00220017">
              <w:rPr>
                <w:rFonts w:ascii="Times New Roman" w:eastAsia="SimSun" w:hAnsi="Times New Roman" w:cs="Times New Roman"/>
                <w:sz w:val="20"/>
                <w:szCs w:val="20"/>
                <w:lang w:eastAsia="ru-RU"/>
              </w:rPr>
              <w:t xml:space="preserve">), with 2 movable jaws, size 5 Fr, with a length of at least 40 cm: </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57D827D" w14:textId="75C14F98" w:rsidR="00F742BE" w:rsidRPr="00220017" w:rsidRDefault="00F742BE"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220017">
              <w:rPr>
                <w:rFonts w:ascii="Times New Roman" w:eastAsia="SimSun" w:hAnsi="Times New Roman" w:cs="Times New Roman"/>
                <w:sz w:val="20"/>
                <w:szCs w:val="20"/>
                <w:lang w:eastAsia="ru-RU"/>
              </w:rPr>
              <w:t>3</w:t>
            </w:r>
            <w:r>
              <w:rPr>
                <w:rFonts w:ascii="Times New Roman" w:eastAsia="SimSun" w:hAnsi="Times New Roman" w:cs="Times New Roman"/>
                <w:sz w:val="20"/>
                <w:szCs w:val="20"/>
                <w:lang w:eastAsia="ru-RU"/>
              </w:rPr>
              <w:t xml:space="preserve"> pcs</w:t>
            </w:r>
          </w:p>
        </w:tc>
      </w:tr>
      <w:tr w:rsidR="00827304" w:rsidRPr="00936015" w14:paraId="47722606"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0399717F" w14:textId="77777777" w:rsidR="00F742BE" w:rsidRPr="00936015" w:rsidRDefault="00F742BE"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0A3D294" w14:textId="1CAC558D" w:rsidR="00F742BE" w:rsidRPr="00220017" w:rsidRDefault="00F742BE"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220017">
              <w:rPr>
                <w:rFonts w:ascii="Times New Roman" w:eastAsia="SimSun" w:hAnsi="Times New Roman" w:cs="Times New Roman"/>
                <w:sz w:val="20"/>
                <w:szCs w:val="20"/>
                <w:lang w:eastAsia="ru-RU"/>
              </w:rPr>
              <w:t>44.</w:t>
            </w:r>
          </w:p>
        </w:tc>
        <w:tc>
          <w:tcPr>
            <w:tcW w:w="29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65F814" w14:textId="567B07E6" w:rsidR="00F742BE" w:rsidRPr="00220017" w:rsidRDefault="00F742BE" w:rsidP="00F742BE">
            <w:pPr>
              <w:spacing w:after="0" w:line="240" w:lineRule="auto"/>
              <w:rPr>
                <w:rFonts w:ascii="Times New Roman" w:hAnsi="Times New Roman" w:cs="Times New Roman"/>
                <w:sz w:val="20"/>
                <w:szCs w:val="20"/>
              </w:rPr>
            </w:pPr>
            <w:r w:rsidRPr="00220017">
              <w:rPr>
                <w:rFonts w:ascii="Times New Roman" w:eastAsia="SimSun" w:hAnsi="Times New Roman" w:cs="Times New Roman"/>
                <w:sz w:val="20"/>
                <w:szCs w:val="20"/>
                <w:lang w:eastAsia="ru-RU"/>
              </w:rPr>
              <w:t>Nephroscope biopsy forceps, flexible, for minimally invasive PCNL (</w:t>
            </w:r>
            <w:proofErr w:type="spellStart"/>
            <w:r w:rsidRPr="00220017">
              <w:rPr>
                <w:rFonts w:ascii="Times New Roman" w:eastAsia="SimSun" w:hAnsi="Times New Roman" w:cs="Times New Roman"/>
                <w:sz w:val="20"/>
                <w:szCs w:val="20"/>
                <w:lang w:eastAsia="ru-RU"/>
              </w:rPr>
              <w:t>MiniPerc</w:t>
            </w:r>
            <w:proofErr w:type="spellEnd"/>
            <w:r w:rsidRPr="00220017">
              <w:rPr>
                <w:rFonts w:ascii="Times New Roman" w:eastAsia="SimSun" w:hAnsi="Times New Roman" w:cs="Times New Roman"/>
                <w:sz w:val="20"/>
                <w:szCs w:val="20"/>
                <w:lang w:eastAsia="ru-RU"/>
              </w:rPr>
              <w:t xml:space="preserve">), with 2 movable jaws, size 5 Fr, with a length of at least 40 cm: </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17D24F82" w14:textId="48EAD6D9" w:rsidR="00F742BE" w:rsidRPr="00220017" w:rsidRDefault="00F742BE" w:rsidP="00B568B9">
            <w:pPr>
              <w:spacing w:after="0" w:line="240" w:lineRule="auto"/>
              <w:rPr>
                <w:rFonts w:ascii="Times New Roman" w:hAnsi="Times New Roman" w:cs="Times New Roman"/>
                <w:sz w:val="20"/>
                <w:szCs w:val="20"/>
              </w:rPr>
            </w:pPr>
            <w:r w:rsidRPr="00220017">
              <w:rPr>
                <w:rFonts w:ascii="Times New Roman" w:eastAsia="SimSun" w:hAnsi="Times New Roman" w:cs="Times New Roman"/>
                <w:sz w:val="20"/>
                <w:szCs w:val="20"/>
                <w:lang w:eastAsia="ru-RU"/>
              </w:rPr>
              <w:t>1</w:t>
            </w:r>
          </w:p>
        </w:tc>
        <w:tc>
          <w:tcPr>
            <w:tcW w:w="575" w:type="dxa"/>
            <w:tcBorders>
              <w:top w:val="single" w:sz="4" w:space="0" w:color="auto"/>
              <w:bottom w:val="single" w:sz="4" w:space="0" w:color="auto"/>
              <w:right w:val="single" w:sz="4" w:space="0" w:color="auto"/>
            </w:tcBorders>
            <w:shd w:val="clear" w:color="auto" w:fill="auto"/>
            <w:vAlign w:val="center"/>
          </w:tcPr>
          <w:p w14:paraId="7A40FC99" w14:textId="754217A1" w:rsidR="00F742BE" w:rsidRPr="00220017" w:rsidRDefault="00F742BE"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220017">
              <w:rPr>
                <w:rFonts w:ascii="Times New Roman" w:eastAsia="Calibri" w:hAnsi="Times New Roman" w:cs="Times New Roman"/>
                <w:sz w:val="20"/>
                <w:szCs w:val="20"/>
                <w:lang w:val="en"/>
              </w:rPr>
              <w:t>44.</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ABA13C" w14:textId="39323673" w:rsidR="00F742BE" w:rsidRPr="00220017" w:rsidRDefault="00F742BE" w:rsidP="00F742BE">
            <w:pPr>
              <w:widowControl w:val="0"/>
              <w:autoSpaceDE w:val="0"/>
              <w:autoSpaceDN w:val="0"/>
              <w:adjustRightInd w:val="0"/>
              <w:spacing w:before="4" w:after="0" w:line="240" w:lineRule="auto"/>
              <w:jc w:val="both"/>
              <w:rPr>
                <w:rFonts w:ascii="Times New Roman" w:hAnsi="Times New Roman" w:cs="Times New Roman"/>
                <w:sz w:val="20"/>
                <w:szCs w:val="20"/>
              </w:rPr>
            </w:pPr>
            <w:r w:rsidRPr="00220017">
              <w:rPr>
                <w:rFonts w:ascii="Times New Roman" w:eastAsia="SimSun" w:hAnsi="Times New Roman" w:cs="Times New Roman"/>
                <w:sz w:val="20"/>
                <w:szCs w:val="20"/>
                <w:lang w:eastAsia="ru-RU"/>
              </w:rPr>
              <w:t>Nephroscope biopsy forceps, semi-rigid, for minimally invasive PCNL (</w:t>
            </w:r>
            <w:proofErr w:type="spellStart"/>
            <w:r w:rsidRPr="00220017">
              <w:rPr>
                <w:rFonts w:ascii="Times New Roman" w:eastAsia="SimSun" w:hAnsi="Times New Roman" w:cs="Times New Roman"/>
                <w:sz w:val="20"/>
                <w:szCs w:val="20"/>
                <w:lang w:eastAsia="ru-RU"/>
              </w:rPr>
              <w:t>MiniPerc</w:t>
            </w:r>
            <w:proofErr w:type="spellEnd"/>
            <w:r w:rsidRPr="00220017">
              <w:rPr>
                <w:rFonts w:ascii="Times New Roman" w:eastAsia="SimSun" w:hAnsi="Times New Roman" w:cs="Times New Roman"/>
                <w:sz w:val="20"/>
                <w:szCs w:val="20"/>
                <w:lang w:eastAsia="ru-RU"/>
              </w:rPr>
              <w:t xml:space="preserve">), with 2 movable jaws, size 5 Fr, with a length of at least 40 cm: </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A2779A3" w14:textId="25137C57" w:rsidR="00F742BE" w:rsidRPr="00220017" w:rsidRDefault="00F742BE"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220017">
              <w:rPr>
                <w:rFonts w:ascii="Times New Roman" w:eastAsia="SimSun" w:hAnsi="Times New Roman" w:cs="Times New Roman"/>
                <w:sz w:val="20"/>
                <w:szCs w:val="20"/>
                <w:lang w:eastAsia="ru-RU"/>
              </w:rPr>
              <w:t>1</w:t>
            </w:r>
            <w:r>
              <w:rPr>
                <w:rFonts w:ascii="Times New Roman" w:eastAsia="SimSun" w:hAnsi="Times New Roman" w:cs="Times New Roman"/>
                <w:sz w:val="20"/>
                <w:szCs w:val="20"/>
                <w:lang w:eastAsia="ru-RU"/>
              </w:rPr>
              <w:t xml:space="preserve"> pc</w:t>
            </w:r>
          </w:p>
        </w:tc>
      </w:tr>
      <w:tr w:rsidR="00827304" w:rsidRPr="00936015" w14:paraId="2805A6F9"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F027005" w14:textId="77777777" w:rsidR="005D0470" w:rsidRPr="00936015" w:rsidRDefault="005D0470"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B904157" w14:textId="519D12BA" w:rsidR="005D0470" w:rsidRPr="00BD452F" w:rsidRDefault="005D0470"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11791B">
              <w:rPr>
                <w:rFonts w:ascii="Times New Roman" w:eastAsia="SimSun" w:hAnsi="Times New Roman" w:cs="Times New Roman"/>
                <w:sz w:val="20"/>
                <w:szCs w:val="20"/>
                <w:lang w:eastAsia="ru-RU"/>
              </w:rPr>
              <w:t>46.</w:t>
            </w:r>
          </w:p>
        </w:tc>
        <w:tc>
          <w:tcPr>
            <w:tcW w:w="29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25F396" w14:textId="273479D1" w:rsidR="005D0470" w:rsidRPr="00BD452F" w:rsidRDefault="005D0470" w:rsidP="005D0470">
            <w:pPr>
              <w:spacing w:after="0" w:line="240" w:lineRule="auto"/>
              <w:rPr>
                <w:rFonts w:ascii="Times New Roman" w:hAnsi="Times New Roman" w:cs="Times New Roman"/>
                <w:sz w:val="20"/>
                <w:szCs w:val="20"/>
              </w:rPr>
            </w:pPr>
            <w:r w:rsidRPr="004A79C5">
              <w:rPr>
                <w:rFonts w:ascii="Times New Roman" w:eastAsia="SimSun" w:hAnsi="Times New Roman" w:cs="Times New Roman"/>
                <w:sz w:val="20"/>
                <w:szCs w:val="20"/>
                <w:lang w:eastAsia="ru-RU"/>
              </w:rPr>
              <w:t>Container for two rigid endoscopes from 33 to 35 cm long, plastic, perforated for sterilization (steam, gas, hydrogen peroxide) and storage</w:t>
            </w:r>
            <w:r>
              <w:rPr>
                <w:rFonts w:ascii="Times New Roman" w:eastAsia="SimSun" w:hAnsi="Times New Roman" w:cs="Times New Roman"/>
                <w:sz w:val="20"/>
                <w:szCs w:val="20"/>
                <w:lang w:eastAsia="ru-RU"/>
              </w:rPr>
              <w:t xml:space="preserve">: </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827720F" w14:textId="5E8D8498" w:rsidR="005D0470" w:rsidRPr="00BD452F" w:rsidRDefault="005D0470" w:rsidP="00B568B9">
            <w:pPr>
              <w:spacing w:after="0" w:line="240" w:lineRule="auto"/>
              <w:rPr>
                <w:rFonts w:ascii="Times New Roman" w:hAnsi="Times New Roman" w:cs="Times New Roman"/>
                <w:sz w:val="20"/>
                <w:szCs w:val="20"/>
              </w:rPr>
            </w:pPr>
            <w:r>
              <w:rPr>
                <w:rFonts w:ascii="Times New Roman" w:eastAsia="SimSun" w:hAnsi="Times New Roman" w:cs="Times New Roman"/>
                <w:sz w:val="20"/>
                <w:szCs w:val="20"/>
                <w:lang w:eastAsia="ru-RU"/>
              </w:rPr>
              <w:t>2 pcs</w:t>
            </w:r>
          </w:p>
        </w:tc>
        <w:tc>
          <w:tcPr>
            <w:tcW w:w="575" w:type="dxa"/>
            <w:tcBorders>
              <w:top w:val="single" w:sz="4" w:space="0" w:color="auto"/>
              <w:bottom w:val="single" w:sz="4" w:space="0" w:color="auto"/>
              <w:right w:val="single" w:sz="4" w:space="0" w:color="auto"/>
            </w:tcBorders>
            <w:shd w:val="clear" w:color="auto" w:fill="auto"/>
            <w:vAlign w:val="center"/>
          </w:tcPr>
          <w:p w14:paraId="7C4F7FEA" w14:textId="0D7873EC" w:rsidR="005D0470" w:rsidRPr="00BD452F" w:rsidRDefault="005D0470"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46.</w:t>
            </w:r>
          </w:p>
        </w:tc>
        <w:tc>
          <w:tcPr>
            <w:tcW w:w="28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E169F8" w14:textId="4A18C23D" w:rsidR="005D0470" w:rsidRDefault="005D0470" w:rsidP="005D0470">
            <w:pPr>
              <w:widowControl w:val="0"/>
              <w:autoSpaceDE w:val="0"/>
              <w:autoSpaceDN w:val="0"/>
              <w:adjustRightInd w:val="0"/>
              <w:spacing w:before="4" w:after="0" w:line="240" w:lineRule="auto"/>
              <w:jc w:val="both"/>
              <w:rPr>
                <w:rFonts w:ascii="Times New Roman" w:hAnsi="Times New Roman" w:cs="Times New Roman"/>
                <w:sz w:val="20"/>
                <w:szCs w:val="20"/>
              </w:rPr>
            </w:pPr>
            <w:r w:rsidRPr="002319D0">
              <w:rPr>
                <w:rFonts w:ascii="Times New Roman" w:hAnsi="Times New Roman" w:cs="Times New Roman"/>
                <w:sz w:val="20"/>
                <w:szCs w:val="20"/>
              </w:rPr>
              <w:t xml:space="preserve">The outside dimensions </w:t>
            </w:r>
            <w:r>
              <w:rPr>
                <w:rFonts w:ascii="Times New Roman" w:hAnsi="Times New Roman" w:cs="Times New Roman"/>
                <w:sz w:val="20"/>
                <w:szCs w:val="20"/>
              </w:rPr>
              <w:t>of the c</w:t>
            </w:r>
            <w:r w:rsidRPr="004A79C5">
              <w:rPr>
                <w:rFonts w:ascii="Times New Roman" w:eastAsia="SimSun" w:hAnsi="Times New Roman" w:cs="Times New Roman"/>
                <w:sz w:val="20"/>
                <w:szCs w:val="20"/>
                <w:lang w:eastAsia="ru-RU"/>
              </w:rPr>
              <w:t>ontainer for two rigid endoscopes</w:t>
            </w:r>
            <w:r w:rsidRPr="002319D0">
              <w:rPr>
                <w:rFonts w:ascii="Times New Roman" w:hAnsi="Times New Roman" w:cs="Times New Roman"/>
                <w:sz w:val="20"/>
                <w:szCs w:val="20"/>
              </w:rPr>
              <w:t xml:space="preserve"> must match the tools in this set</w:t>
            </w:r>
            <w:r>
              <w:rPr>
                <w:rFonts w:ascii="Times New Roman" w:hAnsi="Times New Roman" w:cs="Times New Roman"/>
                <w:sz w:val="20"/>
                <w:szCs w:val="20"/>
              </w:rPr>
              <w:t xml:space="preserve">: </w:t>
            </w:r>
          </w:p>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0EB2561" w14:textId="0B525718" w:rsidR="005D0470" w:rsidRDefault="005D0470" w:rsidP="002F6B2F">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2 pcs</w:t>
            </w:r>
          </w:p>
        </w:tc>
      </w:tr>
      <w:tr w:rsidR="00B568B9" w:rsidRPr="00936015" w14:paraId="72C1FD8C"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440DC1B3"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ECCCA04" w14:textId="51CEF74E" w:rsidR="00B568B9" w:rsidRPr="0011791B" w:rsidRDefault="00B568B9" w:rsidP="00B568B9">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11791B">
              <w:rPr>
                <w:rFonts w:ascii="Times New Roman" w:eastAsia="SimSun" w:hAnsi="Times New Roman" w:cs="Times New Roman"/>
                <w:sz w:val="20"/>
                <w:szCs w:val="20"/>
                <w:lang w:eastAsia="ru-RU"/>
              </w:rPr>
              <w:t>55.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6EDB0F" w14:textId="506645A4" w:rsidR="00B568B9" w:rsidRPr="004A79C5" w:rsidRDefault="00B568B9" w:rsidP="00B568B9">
            <w:pPr>
              <w:spacing w:after="0" w:line="240" w:lineRule="auto"/>
              <w:rPr>
                <w:rFonts w:ascii="Times New Roman" w:eastAsia="SimSun" w:hAnsi="Times New Roman" w:cs="Times New Roman"/>
                <w:sz w:val="20"/>
                <w:szCs w:val="20"/>
                <w:lang w:eastAsia="ru-RU"/>
              </w:rPr>
            </w:pPr>
            <w:r w:rsidRPr="004A79C5">
              <w:rPr>
                <w:rFonts w:ascii="Times New Roman" w:eastAsia="SimSun" w:hAnsi="Times New Roman" w:cs="Times New Roman"/>
                <w:iCs/>
                <w:sz w:val="20"/>
                <w:szCs w:val="20"/>
                <w:lang w:eastAsia="ru-RU"/>
              </w:rPr>
              <w:t>Sealing cap, for trocars - Used with extractors / adapters together with instruments with a diameter not exceeding 5 mm; Autoclavable, reusable; Total number of sealing caps, pcs</w:t>
            </w:r>
            <w:r>
              <w:rPr>
                <w:rFonts w:ascii="Times New Roman" w:eastAsia="SimSun" w:hAnsi="Times New Roman" w:cs="Times New Roman"/>
                <w:iCs/>
                <w:sz w:val="20"/>
                <w:szCs w:val="20"/>
                <w:lang w:eastAsia="ru-RU"/>
              </w:rPr>
              <w:t>: 50</w:t>
            </w:r>
          </w:p>
        </w:tc>
        <w:tc>
          <w:tcPr>
            <w:tcW w:w="575" w:type="dxa"/>
            <w:tcBorders>
              <w:top w:val="single" w:sz="4" w:space="0" w:color="auto"/>
              <w:bottom w:val="single" w:sz="4" w:space="0" w:color="auto"/>
              <w:right w:val="single" w:sz="4" w:space="0" w:color="auto"/>
            </w:tcBorders>
            <w:shd w:val="clear" w:color="auto" w:fill="auto"/>
            <w:vAlign w:val="center"/>
          </w:tcPr>
          <w:p w14:paraId="44D6C5F6" w14:textId="685045CA"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55.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753D6A" w14:textId="65579C19" w:rsidR="00B568B9" w:rsidRPr="002319D0"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55 to be deleted</w:t>
            </w:r>
          </w:p>
        </w:tc>
      </w:tr>
      <w:tr w:rsidR="00B568B9" w:rsidRPr="00936015" w14:paraId="3BBAA28B" w14:textId="77777777" w:rsidTr="00827304">
        <w:trPr>
          <w:trHeight w:val="263"/>
        </w:trPr>
        <w:tc>
          <w:tcPr>
            <w:tcW w:w="1206" w:type="dxa"/>
            <w:vMerge/>
            <w:tcBorders>
              <w:top w:val="single" w:sz="4" w:space="0" w:color="auto"/>
              <w:left w:val="single" w:sz="4" w:space="0" w:color="auto"/>
              <w:bottom w:val="single" w:sz="4" w:space="0" w:color="auto"/>
              <w:right w:val="single" w:sz="4" w:space="0" w:color="auto"/>
            </w:tcBorders>
            <w:vAlign w:val="center"/>
          </w:tcPr>
          <w:p w14:paraId="35FB1B6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D584970" w14:textId="77945EAE" w:rsidR="00B568B9" w:rsidRPr="0011791B" w:rsidRDefault="00B568B9" w:rsidP="00B568B9">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56</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876FAE" w14:textId="77777777" w:rsidR="00B568B9" w:rsidRPr="004A79C5" w:rsidRDefault="00B568B9" w:rsidP="00B568B9">
            <w:pPr>
              <w:spacing w:after="0" w:line="240" w:lineRule="auto"/>
              <w:ind w:left="38"/>
              <w:jc w:val="both"/>
              <w:rPr>
                <w:rFonts w:ascii="Times New Roman" w:eastAsia="SimSun" w:hAnsi="Times New Roman" w:cs="Times New Roman"/>
                <w:iCs/>
                <w:sz w:val="20"/>
                <w:szCs w:val="20"/>
                <w:lang w:eastAsia="ru-RU"/>
              </w:rPr>
            </w:pPr>
            <w:r w:rsidRPr="004A79C5">
              <w:rPr>
                <w:rFonts w:ascii="Times New Roman" w:eastAsia="SimSun" w:hAnsi="Times New Roman" w:cs="Times New Roman"/>
                <w:iCs/>
                <w:sz w:val="20"/>
                <w:szCs w:val="20"/>
                <w:lang w:eastAsia="ru-RU"/>
              </w:rPr>
              <w:t>Sealing cap, used with trocars - Size, not less than 10 mm;</w:t>
            </w:r>
          </w:p>
          <w:p w14:paraId="3F063EE8" w14:textId="61D42F30" w:rsidR="00B568B9" w:rsidRPr="004A79C5" w:rsidRDefault="00B568B9" w:rsidP="00B568B9">
            <w:pPr>
              <w:spacing w:after="0" w:line="240" w:lineRule="auto"/>
              <w:rPr>
                <w:rFonts w:ascii="Times New Roman" w:eastAsia="SimSun" w:hAnsi="Times New Roman" w:cs="Times New Roman"/>
                <w:iCs/>
                <w:sz w:val="20"/>
                <w:szCs w:val="20"/>
                <w:lang w:eastAsia="ru-RU"/>
              </w:rPr>
            </w:pPr>
            <w:r w:rsidRPr="004A79C5">
              <w:rPr>
                <w:rFonts w:ascii="Times New Roman" w:eastAsia="SimSun" w:hAnsi="Times New Roman" w:cs="Times New Roman"/>
                <w:iCs/>
                <w:sz w:val="20"/>
                <w:szCs w:val="20"/>
                <w:lang w:eastAsia="ru-RU"/>
              </w:rPr>
              <w:t>Used with extractors/adapters together with instruments of size no larger than 10 mm; Autoclavable, reusable; Total number of sealing caps, pcs</w:t>
            </w:r>
          </w:p>
        </w:tc>
        <w:tc>
          <w:tcPr>
            <w:tcW w:w="575" w:type="dxa"/>
            <w:tcBorders>
              <w:top w:val="single" w:sz="4" w:space="0" w:color="auto"/>
              <w:bottom w:val="single" w:sz="4" w:space="0" w:color="auto"/>
              <w:right w:val="single" w:sz="4" w:space="0" w:color="auto"/>
            </w:tcBorders>
            <w:shd w:val="clear" w:color="auto" w:fill="auto"/>
            <w:vAlign w:val="center"/>
          </w:tcPr>
          <w:p w14:paraId="6DA80F70" w14:textId="51248A5C"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56</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652EA0" w14:textId="6FC25742"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56 to be deleted</w:t>
            </w:r>
          </w:p>
        </w:tc>
      </w:tr>
      <w:tr w:rsidR="00B568B9" w:rsidRPr="00936015" w14:paraId="3545FD62" w14:textId="77777777" w:rsidTr="00827304">
        <w:trPr>
          <w:trHeight w:val="263"/>
        </w:trPr>
        <w:tc>
          <w:tcPr>
            <w:tcW w:w="1206" w:type="dxa"/>
            <w:vMerge w:val="restart"/>
            <w:tcBorders>
              <w:top w:val="single" w:sz="4" w:space="0" w:color="auto"/>
              <w:left w:val="single" w:sz="4" w:space="0" w:color="auto"/>
              <w:right w:val="single" w:sz="4" w:space="0" w:color="auto"/>
            </w:tcBorders>
            <w:vAlign w:val="center"/>
          </w:tcPr>
          <w:p w14:paraId="1F10CE59" w14:textId="77777777"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 xml:space="preserve">Section </w:t>
            </w:r>
          </w:p>
          <w:p w14:paraId="3212AA4F" w14:textId="62C8DE4F"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598A9A15" w14:textId="1AAC8509" w:rsidR="00B568B9" w:rsidRPr="002319D0" w:rsidRDefault="00B568B9" w:rsidP="00B568B9">
            <w:pPr>
              <w:spacing w:after="0" w:line="240" w:lineRule="auto"/>
              <w:jc w:val="center"/>
              <w:rPr>
                <w:rFonts w:ascii="Times New Roman" w:hAnsi="Times New Roman" w:cs="Times New Roman"/>
                <w:b/>
                <w:bCs/>
                <w:sz w:val="20"/>
                <w:szCs w:val="20"/>
                <w:lang w:eastAsia="ru-RU"/>
              </w:rPr>
            </w:pPr>
            <w:r w:rsidRPr="005B2534">
              <w:rPr>
                <w:rFonts w:ascii="Times New Roman" w:hAnsi="Times New Roman"/>
                <w:b/>
                <w:sz w:val="20"/>
                <w:szCs w:val="20"/>
              </w:rPr>
              <w:t xml:space="preserve">LOT 9. </w:t>
            </w:r>
            <w:r w:rsidRPr="004A79C5">
              <w:rPr>
                <w:rFonts w:ascii="Times New Roman" w:hAnsi="Times New Roman" w:cs="Times New Roman"/>
                <w:b/>
                <w:bCs/>
                <w:sz w:val="20"/>
                <w:szCs w:val="20"/>
                <w:lang w:eastAsia="ru-RU"/>
              </w:rPr>
              <w:t xml:space="preserve">9.1. </w:t>
            </w:r>
            <w:r w:rsidRPr="00E67FA7">
              <w:rPr>
                <w:rFonts w:ascii="Times New Roman" w:hAnsi="Times New Roman" w:cs="Times New Roman"/>
                <w:b/>
                <w:sz w:val="20"/>
                <w:szCs w:val="20"/>
                <w:lang w:eastAsia="ru-RU"/>
              </w:rPr>
              <w:t>TURP and Laser enucleation instrument kit</w:t>
            </w:r>
            <w:r w:rsidRPr="004A79C5">
              <w:rPr>
                <w:rFonts w:ascii="Times New Roman" w:hAnsi="Times New Roman" w:cs="Times New Roman"/>
                <w:b/>
                <w:sz w:val="20"/>
                <w:szCs w:val="20"/>
                <w:lang w:eastAsia="ru-RU"/>
              </w:rPr>
              <w:t>.</w:t>
            </w:r>
          </w:p>
        </w:tc>
      </w:tr>
      <w:tr w:rsidR="00B568B9" w:rsidRPr="00936015" w14:paraId="161B4254" w14:textId="77777777" w:rsidTr="00827304">
        <w:trPr>
          <w:trHeight w:val="263"/>
        </w:trPr>
        <w:tc>
          <w:tcPr>
            <w:tcW w:w="1206" w:type="dxa"/>
            <w:vMerge/>
            <w:tcBorders>
              <w:left w:val="single" w:sz="4" w:space="0" w:color="auto"/>
              <w:bottom w:val="single" w:sz="4" w:space="0" w:color="auto"/>
              <w:right w:val="single" w:sz="4" w:space="0" w:color="auto"/>
            </w:tcBorders>
            <w:vAlign w:val="center"/>
          </w:tcPr>
          <w:p w14:paraId="3B7A8350"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60C6BE0" w14:textId="1ED4052B" w:rsidR="00B568B9" w:rsidRDefault="00B568B9" w:rsidP="00B568B9">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11791B">
              <w:rPr>
                <w:rFonts w:ascii="Times New Roman" w:hAnsi="Times New Roman" w:cs="Times New Roman"/>
                <w:sz w:val="20"/>
                <w:szCs w:val="20"/>
                <w:lang w:eastAsia="ru-RU"/>
              </w:rPr>
              <w:t>8.5.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936C16" w14:textId="55C6DF2A" w:rsidR="00B568B9" w:rsidRPr="002319D0" w:rsidRDefault="00B568B9" w:rsidP="00B568B9">
            <w:pPr>
              <w:spacing w:after="0" w:line="240" w:lineRule="auto"/>
              <w:ind w:left="38"/>
              <w:jc w:val="both"/>
              <w:rPr>
                <w:rFonts w:ascii="Times New Roman" w:eastAsia="SimSun" w:hAnsi="Times New Roman" w:cs="Times New Roman"/>
                <w:iCs/>
                <w:sz w:val="20"/>
                <w:szCs w:val="20"/>
                <w:lang w:eastAsia="ru-RU"/>
              </w:rPr>
            </w:pPr>
            <w:r w:rsidRPr="004A79C5">
              <w:rPr>
                <w:rFonts w:ascii="Times New Roman" w:hAnsi="Times New Roman" w:cs="Times New Roman"/>
                <w:sz w:val="20"/>
                <w:szCs w:val="20"/>
                <w:lang w:eastAsia="ru-RU"/>
              </w:rPr>
              <w:t>Additional tube for continuous flow</w:t>
            </w:r>
            <w:r>
              <w:rPr>
                <w:rFonts w:ascii="Times New Roman" w:hAnsi="Times New Roman" w:cs="Times New Roman"/>
                <w:sz w:val="20"/>
                <w:szCs w:val="20"/>
                <w:lang w:eastAsia="ru-RU"/>
              </w:rPr>
              <w:t>: 1 pc</w:t>
            </w:r>
          </w:p>
        </w:tc>
        <w:tc>
          <w:tcPr>
            <w:tcW w:w="575" w:type="dxa"/>
            <w:tcBorders>
              <w:top w:val="single" w:sz="4" w:space="0" w:color="auto"/>
              <w:bottom w:val="single" w:sz="4" w:space="0" w:color="auto"/>
              <w:right w:val="single" w:sz="4" w:space="0" w:color="auto"/>
            </w:tcBorders>
            <w:shd w:val="clear" w:color="auto" w:fill="auto"/>
            <w:vAlign w:val="center"/>
          </w:tcPr>
          <w:p w14:paraId="03A63733" w14:textId="0784BD30"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8.5.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A063A4" w14:textId="1272B526"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Clause 8.5. to be deleted</w:t>
            </w:r>
          </w:p>
        </w:tc>
      </w:tr>
      <w:tr w:rsidR="00B568B9" w:rsidRPr="00936015" w14:paraId="7CBFE3DC" w14:textId="77777777" w:rsidTr="00827304">
        <w:trPr>
          <w:trHeight w:val="139"/>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1FCED08E" w14:textId="77777777"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 xml:space="preserve">Section </w:t>
            </w:r>
          </w:p>
          <w:p w14:paraId="0570FC9B" w14:textId="5C23A4D6"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405E4D15" w14:textId="627CC2B3" w:rsidR="00B568B9" w:rsidRPr="00FF7C86"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FF7C86">
              <w:rPr>
                <w:rFonts w:ascii="Times New Roman" w:hAnsi="Times New Roman"/>
                <w:b/>
                <w:sz w:val="20"/>
                <w:szCs w:val="20"/>
              </w:rPr>
              <w:t xml:space="preserve">LOT 9. 9.5. </w:t>
            </w:r>
            <w:proofErr w:type="spellStart"/>
            <w:r w:rsidRPr="00FF7C86">
              <w:rPr>
                <w:rFonts w:ascii="Times New Roman" w:hAnsi="Times New Roman"/>
                <w:b/>
                <w:sz w:val="20"/>
                <w:szCs w:val="20"/>
              </w:rPr>
              <w:t>Uroflowmeter</w:t>
            </w:r>
            <w:proofErr w:type="spellEnd"/>
            <w:r w:rsidRPr="00FF7C86">
              <w:rPr>
                <w:rFonts w:ascii="Times New Roman" w:hAnsi="Times New Roman"/>
                <w:b/>
                <w:sz w:val="20"/>
                <w:szCs w:val="20"/>
              </w:rPr>
              <w:t>.</w:t>
            </w:r>
          </w:p>
        </w:tc>
      </w:tr>
      <w:tr w:rsidR="00B568B9" w:rsidRPr="00936015" w14:paraId="1F998213" w14:textId="77777777" w:rsidTr="00827304">
        <w:trPr>
          <w:trHeight w:val="139"/>
        </w:trPr>
        <w:tc>
          <w:tcPr>
            <w:tcW w:w="1206" w:type="dxa"/>
            <w:vMerge/>
            <w:tcBorders>
              <w:top w:val="single" w:sz="4" w:space="0" w:color="auto"/>
              <w:left w:val="single" w:sz="4" w:space="0" w:color="auto"/>
              <w:bottom w:val="single" w:sz="4" w:space="0" w:color="auto"/>
              <w:right w:val="single" w:sz="4" w:space="0" w:color="auto"/>
            </w:tcBorders>
            <w:vAlign w:val="center"/>
          </w:tcPr>
          <w:p w14:paraId="5A2238DB"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DEC1860" w14:textId="2128D35D" w:rsidR="00B568B9" w:rsidRPr="00BD452F"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44718">
              <w:rPr>
                <w:rFonts w:ascii="Times New Roman" w:eastAsia="Calibri" w:hAnsi="Times New Roman"/>
                <w:sz w:val="20"/>
                <w:szCs w:val="20"/>
              </w:rPr>
              <w:t>3.2.</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700D85" w14:textId="364168FB" w:rsidR="00B568B9"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44718">
              <w:rPr>
                <w:rFonts w:ascii="Times New Roman" w:eastAsia="Calibri" w:hAnsi="Times New Roman"/>
                <w:sz w:val="20"/>
                <w:szCs w:val="20"/>
              </w:rPr>
              <w:t xml:space="preserve">Bluetooth and/or </w:t>
            </w:r>
            <w:proofErr w:type="spellStart"/>
            <w:r w:rsidRPr="00144718">
              <w:rPr>
                <w:rFonts w:ascii="Times New Roman" w:eastAsia="Calibri" w:hAnsi="Times New Roman"/>
                <w:sz w:val="20"/>
                <w:szCs w:val="20"/>
              </w:rPr>
              <w:t>WiFi</w:t>
            </w:r>
            <w:proofErr w:type="spellEnd"/>
            <w:r w:rsidRPr="00144718">
              <w:rPr>
                <w:rFonts w:ascii="Times New Roman" w:eastAsia="Calibri" w:hAnsi="Times New Roman"/>
                <w:sz w:val="20"/>
                <w:szCs w:val="20"/>
              </w:rPr>
              <w:t xml:space="preserve"> communication card </w:t>
            </w:r>
          </w:p>
        </w:tc>
        <w:tc>
          <w:tcPr>
            <w:tcW w:w="575" w:type="dxa"/>
            <w:tcBorders>
              <w:top w:val="single" w:sz="4" w:space="0" w:color="auto"/>
              <w:bottom w:val="single" w:sz="4" w:space="0" w:color="auto"/>
              <w:right w:val="single" w:sz="4" w:space="0" w:color="auto"/>
            </w:tcBorders>
            <w:shd w:val="clear" w:color="auto" w:fill="auto"/>
            <w:vAlign w:val="center"/>
          </w:tcPr>
          <w:p w14:paraId="06C35780" w14:textId="21E1B4BF" w:rsidR="00B568B9" w:rsidRPr="00BD452F"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44718">
              <w:rPr>
                <w:rFonts w:ascii="Times New Roman" w:eastAsia="Calibri" w:hAnsi="Times New Roman"/>
                <w:sz w:val="20"/>
                <w:szCs w:val="20"/>
              </w:rPr>
              <w:t>3.2.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00751D" w14:textId="4AD20CEA" w:rsidR="00B568B9" w:rsidRPr="00BD452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8439E9">
              <w:rPr>
                <w:rFonts w:ascii="Times New Roman" w:hAnsi="Times New Roman"/>
                <w:sz w:val="20"/>
                <w:szCs w:val="20"/>
              </w:rPr>
              <w:t xml:space="preserve">Bluetooth card, </w:t>
            </w:r>
            <w:proofErr w:type="spellStart"/>
            <w:r w:rsidRPr="008439E9">
              <w:rPr>
                <w:rFonts w:ascii="Times New Roman" w:hAnsi="Times New Roman"/>
                <w:sz w:val="20"/>
                <w:szCs w:val="20"/>
              </w:rPr>
              <w:t>WiFi</w:t>
            </w:r>
            <w:proofErr w:type="spellEnd"/>
            <w:r w:rsidRPr="008439E9">
              <w:rPr>
                <w:rFonts w:ascii="Times New Roman" w:hAnsi="Times New Roman"/>
                <w:sz w:val="20"/>
                <w:szCs w:val="20"/>
              </w:rPr>
              <w:t xml:space="preserve"> and/or wired cable</w:t>
            </w:r>
          </w:p>
        </w:tc>
      </w:tr>
      <w:tr w:rsidR="00827304" w:rsidRPr="00936015" w14:paraId="2C7C5BDA" w14:textId="18209D02" w:rsidTr="00827304">
        <w:trPr>
          <w:trHeight w:val="139"/>
        </w:trPr>
        <w:tc>
          <w:tcPr>
            <w:tcW w:w="1206" w:type="dxa"/>
            <w:vMerge/>
            <w:tcBorders>
              <w:top w:val="single" w:sz="4" w:space="0" w:color="auto"/>
              <w:left w:val="single" w:sz="4" w:space="0" w:color="auto"/>
              <w:bottom w:val="single" w:sz="4" w:space="0" w:color="auto"/>
              <w:right w:val="single" w:sz="4" w:space="0" w:color="auto"/>
            </w:tcBorders>
            <w:vAlign w:val="center"/>
          </w:tcPr>
          <w:p w14:paraId="1239B38F"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AAA219B" w14:textId="5CF562F7" w:rsidR="00B568B9" w:rsidRPr="00144718" w:rsidRDefault="00B568B9" w:rsidP="00B568B9">
            <w:pPr>
              <w:widowControl w:val="0"/>
              <w:autoSpaceDE w:val="0"/>
              <w:autoSpaceDN w:val="0"/>
              <w:adjustRightInd w:val="0"/>
              <w:spacing w:before="4" w:after="0" w:line="240" w:lineRule="auto"/>
              <w:ind w:left="283"/>
              <w:jc w:val="both"/>
              <w:rPr>
                <w:rFonts w:ascii="Times New Roman" w:eastAsia="Calibri" w:hAnsi="Times New Roman"/>
                <w:sz w:val="20"/>
                <w:szCs w:val="20"/>
              </w:rPr>
            </w:pPr>
            <w:r w:rsidRPr="0011791B">
              <w:rPr>
                <w:rFonts w:ascii="Times New Roman" w:eastAsia="Calibri" w:hAnsi="Times New Roman" w:cs="Times New Roman"/>
                <w:sz w:val="20"/>
                <w:szCs w:val="20"/>
                <w:lang w:eastAsia="ru-RU"/>
              </w:rPr>
              <w:t>3.3.</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D81B09" w14:textId="4CE28428" w:rsidR="00B568B9" w:rsidRPr="00144718"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shd w:val="clear" w:color="auto" w:fill="FFFFFF"/>
                <w:lang w:eastAsia="ru-RU"/>
              </w:rPr>
              <w:t>Funnel</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EF500" w14:textId="28F4D7FC" w:rsidR="00B568B9" w:rsidRPr="00144718"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eastAsia="ru-RU"/>
              </w:rPr>
              <w:t>3 pcs</w:t>
            </w:r>
          </w:p>
        </w:tc>
        <w:tc>
          <w:tcPr>
            <w:tcW w:w="575" w:type="dxa"/>
            <w:tcBorders>
              <w:top w:val="single" w:sz="4" w:space="0" w:color="auto"/>
              <w:bottom w:val="single" w:sz="4" w:space="0" w:color="auto"/>
              <w:right w:val="single" w:sz="4" w:space="0" w:color="auto"/>
            </w:tcBorders>
            <w:shd w:val="clear" w:color="auto" w:fill="auto"/>
            <w:vAlign w:val="center"/>
          </w:tcPr>
          <w:p w14:paraId="2C921F68" w14:textId="6B8F6F73" w:rsidR="00B568B9" w:rsidRPr="00144718" w:rsidRDefault="00B568B9" w:rsidP="00B568B9">
            <w:pPr>
              <w:widowControl w:val="0"/>
              <w:autoSpaceDE w:val="0"/>
              <w:autoSpaceDN w:val="0"/>
              <w:adjustRightInd w:val="0"/>
              <w:spacing w:before="4" w:after="0" w:line="240" w:lineRule="auto"/>
              <w:jc w:val="center"/>
              <w:rPr>
                <w:rFonts w:ascii="Times New Roman" w:eastAsia="Calibri" w:hAnsi="Times New Roman"/>
                <w:sz w:val="20"/>
                <w:szCs w:val="20"/>
              </w:rPr>
            </w:pPr>
            <w:r w:rsidRPr="0011791B">
              <w:rPr>
                <w:rFonts w:ascii="Times New Roman" w:eastAsia="Calibri" w:hAnsi="Times New Roman" w:cs="Times New Roman"/>
                <w:sz w:val="20"/>
                <w:szCs w:val="20"/>
                <w:lang w:eastAsia="ru-RU"/>
              </w:rPr>
              <w:t>3.3.</w:t>
            </w:r>
          </w:p>
        </w:tc>
        <w:tc>
          <w:tcPr>
            <w:tcW w:w="2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BAB6C" w14:textId="78B38576" w:rsidR="00B568B9" w:rsidRPr="008439E9"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1791B">
              <w:rPr>
                <w:rFonts w:ascii="Times New Roman" w:hAnsi="Times New Roman" w:cs="Times New Roman"/>
                <w:sz w:val="20"/>
                <w:szCs w:val="20"/>
                <w:shd w:val="clear" w:color="auto" w:fill="FFFFFF"/>
                <w:lang w:eastAsia="ru-RU"/>
              </w:rPr>
              <w:t>Funnel</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406E1" w14:textId="623460BD" w:rsidR="00B568B9" w:rsidRPr="008439E9"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eastAsia="ru-RU"/>
              </w:rPr>
              <w:t>1</w:t>
            </w:r>
            <w:r w:rsidRPr="0011791B">
              <w:rPr>
                <w:rFonts w:ascii="Times New Roman" w:hAnsi="Times New Roman" w:cs="Times New Roman"/>
                <w:sz w:val="20"/>
                <w:szCs w:val="20"/>
                <w:lang w:eastAsia="ru-RU"/>
              </w:rPr>
              <w:t xml:space="preserve"> pc</w:t>
            </w:r>
          </w:p>
        </w:tc>
      </w:tr>
      <w:tr w:rsidR="00827304" w:rsidRPr="00936015" w14:paraId="21EED37F" w14:textId="77777777" w:rsidTr="00827304">
        <w:trPr>
          <w:trHeight w:val="139"/>
        </w:trPr>
        <w:tc>
          <w:tcPr>
            <w:tcW w:w="1206" w:type="dxa"/>
            <w:vMerge/>
            <w:tcBorders>
              <w:top w:val="single" w:sz="4" w:space="0" w:color="auto"/>
              <w:left w:val="single" w:sz="4" w:space="0" w:color="auto"/>
              <w:bottom w:val="single" w:sz="4" w:space="0" w:color="auto"/>
              <w:right w:val="single" w:sz="4" w:space="0" w:color="auto"/>
            </w:tcBorders>
            <w:vAlign w:val="center"/>
          </w:tcPr>
          <w:p w14:paraId="08501838"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3BDDF2F" w14:textId="759323B1" w:rsidR="00B568B9" w:rsidRPr="0011791B"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eastAsia="ru-RU"/>
              </w:rPr>
            </w:pPr>
            <w:r w:rsidRPr="0011791B">
              <w:rPr>
                <w:rFonts w:ascii="Times New Roman" w:eastAsia="Calibri" w:hAnsi="Times New Roman" w:cs="Times New Roman"/>
                <w:sz w:val="20"/>
                <w:szCs w:val="20"/>
                <w:lang w:eastAsia="ru-RU"/>
              </w:rPr>
              <w:t>3.4.</w:t>
            </w:r>
          </w:p>
        </w:tc>
        <w:tc>
          <w:tcPr>
            <w:tcW w:w="2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27C273" w14:textId="28CD3E67"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shd w:val="clear" w:color="auto" w:fill="FFFFFF"/>
                <w:lang w:eastAsia="ru-RU"/>
              </w:rPr>
            </w:pPr>
            <w:r w:rsidRPr="0011791B">
              <w:rPr>
                <w:rFonts w:ascii="Times New Roman" w:hAnsi="Times New Roman" w:cs="Times New Roman"/>
                <w:sz w:val="20"/>
                <w:szCs w:val="20"/>
                <w:shd w:val="clear" w:color="auto" w:fill="FFFFFF"/>
                <w:lang w:eastAsia="ru-RU"/>
              </w:rPr>
              <w:t>Urine container</w:t>
            </w: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B8E57" w14:textId="64DFCE0E"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eastAsia="ru-RU"/>
              </w:rPr>
            </w:pPr>
            <w:r w:rsidRPr="0011791B">
              <w:rPr>
                <w:rFonts w:ascii="Times New Roman" w:hAnsi="Times New Roman" w:cs="Times New Roman"/>
                <w:sz w:val="20"/>
                <w:szCs w:val="20"/>
                <w:lang w:eastAsia="ru-RU"/>
              </w:rPr>
              <w:t>3 pcs</w:t>
            </w:r>
          </w:p>
        </w:tc>
        <w:tc>
          <w:tcPr>
            <w:tcW w:w="575" w:type="dxa"/>
            <w:tcBorders>
              <w:top w:val="single" w:sz="4" w:space="0" w:color="auto"/>
              <w:bottom w:val="single" w:sz="4" w:space="0" w:color="auto"/>
              <w:right w:val="single" w:sz="4" w:space="0" w:color="auto"/>
            </w:tcBorders>
            <w:shd w:val="clear" w:color="auto" w:fill="auto"/>
            <w:vAlign w:val="center"/>
          </w:tcPr>
          <w:p w14:paraId="79709444" w14:textId="2581887F" w:rsidR="00B568B9" w:rsidRPr="0011791B"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r w:rsidRPr="0011791B">
              <w:rPr>
                <w:rFonts w:ascii="Times New Roman" w:eastAsia="Calibri" w:hAnsi="Times New Roman" w:cs="Times New Roman"/>
                <w:sz w:val="20"/>
                <w:szCs w:val="20"/>
                <w:lang w:eastAsia="ru-RU"/>
              </w:rPr>
              <w:t>3.4.</w:t>
            </w:r>
          </w:p>
        </w:tc>
        <w:tc>
          <w:tcPr>
            <w:tcW w:w="2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F4EDC9" w14:textId="755E336B"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shd w:val="clear" w:color="auto" w:fill="FFFFFF"/>
                <w:lang w:eastAsia="ru-RU"/>
              </w:rPr>
            </w:pPr>
            <w:r w:rsidRPr="0011791B">
              <w:rPr>
                <w:rFonts w:ascii="Times New Roman" w:hAnsi="Times New Roman" w:cs="Times New Roman"/>
                <w:sz w:val="20"/>
                <w:szCs w:val="20"/>
                <w:shd w:val="clear" w:color="auto" w:fill="FFFFFF"/>
                <w:lang w:eastAsia="ru-RU"/>
              </w:rPr>
              <w:t>Urine container</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3263D" w14:textId="10E34379" w:rsidR="00B568B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1</w:t>
            </w:r>
            <w:r w:rsidRPr="0011791B">
              <w:rPr>
                <w:rFonts w:ascii="Times New Roman" w:hAnsi="Times New Roman" w:cs="Times New Roman"/>
                <w:sz w:val="20"/>
                <w:szCs w:val="20"/>
                <w:lang w:eastAsia="ru-RU"/>
              </w:rPr>
              <w:t xml:space="preserve"> pc</w:t>
            </w:r>
          </w:p>
        </w:tc>
      </w:tr>
      <w:tr w:rsidR="00827304" w:rsidRPr="00936015" w14:paraId="2D5CCA15" w14:textId="77777777" w:rsidTr="00827304">
        <w:trPr>
          <w:trHeight w:val="139"/>
        </w:trPr>
        <w:tc>
          <w:tcPr>
            <w:tcW w:w="1206" w:type="dxa"/>
            <w:vMerge/>
            <w:tcBorders>
              <w:top w:val="single" w:sz="4" w:space="0" w:color="auto"/>
              <w:left w:val="single" w:sz="4" w:space="0" w:color="auto"/>
              <w:bottom w:val="single" w:sz="4" w:space="0" w:color="auto"/>
              <w:right w:val="single" w:sz="4" w:space="0" w:color="auto"/>
            </w:tcBorders>
            <w:vAlign w:val="center"/>
          </w:tcPr>
          <w:p w14:paraId="791DA6FC"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019C0CE2" w14:textId="31EC4A4A" w:rsidR="00B568B9" w:rsidRPr="00BD452F"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eastAsia="Calibri" w:hAnsi="Times New Roman" w:cs="Times New Roman"/>
                <w:sz w:val="20"/>
                <w:szCs w:val="20"/>
                <w:lang w:eastAsia="ru-RU"/>
              </w:rPr>
              <w:t>3.5.</w:t>
            </w:r>
          </w:p>
        </w:tc>
        <w:tc>
          <w:tcPr>
            <w:tcW w:w="2806" w:type="dxa"/>
            <w:gridSpan w:val="6"/>
            <w:tcBorders>
              <w:top w:val="single" w:sz="4" w:space="0" w:color="auto"/>
              <w:left w:val="single" w:sz="4" w:space="0" w:color="auto"/>
              <w:bottom w:val="single" w:sz="4" w:space="0" w:color="auto"/>
              <w:right w:val="single" w:sz="4" w:space="0" w:color="auto"/>
            </w:tcBorders>
            <w:vAlign w:val="center"/>
          </w:tcPr>
          <w:p w14:paraId="6C2F9EF9" w14:textId="77777777" w:rsidR="00B568B9"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sz w:val="20"/>
                <w:szCs w:val="20"/>
                <w:shd w:val="clear" w:color="auto" w:fill="FFFFFF"/>
                <w:lang w:eastAsia="ru-RU"/>
              </w:rPr>
              <w:t>AA batteries to power the sensor</w:t>
            </w:r>
          </w:p>
        </w:tc>
        <w:tc>
          <w:tcPr>
            <w:tcW w:w="757" w:type="dxa"/>
            <w:gridSpan w:val="2"/>
            <w:tcBorders>
              <w:top w:val="single" w:sz="4" w:space="0" w:color="auto"/>
              <w:left w:val="single" w:sz="4" w:space="0" w:color="auto"/>
              <w:bottom w:val="single" w:sz="4" w:space="0" w:color="auto"/>
              <w:right w:val="single" w:sz="4" w:space="0" w:color="auto"/>
            </w:tcBorders>
            <w:vAlign w:val="center"/>
          </w:tcPr>
          <w:p w14:paraId="5AA6ECFA" w14:textId="2F14A523" w:rsidR="00B568B9"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241A10">
              <w:rPr>
                <w:rFonts w:ascii="Times New Roman" w:eastAsia="Calibri" w:hAnsi="Times New Roman"/>
                <w:sz w:val="20"/>
                <w:szCs w:val="20"/>
              </w:rPr>
              <w:t>3 pcs</w:t>
            </w:r>
          </w:p>
        </w:tc>
        <w:tc>
          <w:tcPr>
            <w:tcW w:w="575" w:type="dxa"/>
            <w:tcBorders>
              <w:top w:val="single" w:sz="4" w:space="0" w:color="auto"/>
              <w:bottom w:val="single" w:sz="4" w:space="0" w:color="auto"/>
              <w:right w:val="single" w:sz="4" w:space="0" w:color="auto"/>
            </w:tcBorders>
            <w:vAlign w:val="center"/>
          </w:tcPr>
          <w:p w14:paraId="50DE1979" w14:textId="6ADFD954" w:rsidR="00B568B9" w:rsidRPr="00BD452F"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1791B">
              <w:rPr>
                <w:rFonts w:ascii="Times New Roman" w:eastAsia="Calibri" w:hAnsi="Times New Roman" w:cs="Times New Roman"/>
                <w:sz w:val="20"/>
                <w:szCs w:val="20"/>
                <w:lang w:eastAsia="ru-RU"/>
              </w:rPr>
              <w:t>3.5.</w:t>
            </w:r>
          </w:p>
        </w:tc>
        <w:tc>
          <w:tcPr>
            <w:tcW w:w="2810" w:type="dxa"/>
            <w:gridSpan w:val="4"/>
            <w:tcBorders>
              <w:top w:val="single" w:sz="4" w:space="0" w:color="auto"/>
              <w:left w:val="single" w:sz="4" w:space="0" w:color="auto"/>
              <w:bottom w:val="single" w:sz="4" w:space="0" w:color="auto"/>
              <w:right w:val="single" w:sz="4" w:space="0" w:color="auto"/>
            </w:tcBorders>
            <w:vAlign w:val="center"/>
          </w:tcPr>
          <w:p w14:paraId="184BD71F" w14:textId="34BC3B9D" w:rsidR="00B568B9" w:rsidRPr="00BD452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4A79C5">
              <w:rPr>
                <w:rFonts w:ascii="Times New Roman" w:hAnsi="Times New Roman" w:cs="Times New Roman"/>
                <w:sz w:val="20"/>
                <w:szCs w:val="20"/>
                <w:shd w:val="clear" w:color="auto" w:fill="FFFFFF"/>
                <w:lang w:eastAsia="ru-RU"/>
              </w:rPr>
              <w:t>AA batteries to power the sensor</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7384166A" w14:textId="7340900B" w:rsidR="00B568B9" w:rsidRPr="00BD452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t>6</w:t>
            </w:r>
            <w:r w:rsidRPr="00241A10">
              <w:rPr>
                <w:rFonts w:ascii="Times New Roman" w:hAnsi="Times New Roman"/>
                <w:sz w:val="20"/>
                <w:szCs w:val="20"/>
              </w:rPr>
              <w:t xml:space="preserve"> pcs</w:t>
            </w:r>
          </w:p>
        </w:tc>
      </w:tr>
      <w:tr w:rsidR="00827304" w:rsidRPr="00936015" w14:paraId="6886A7E1" w14:textId="77777777" w:rsidTr="00827304">
        <w:trPr>
          <w:trHeight w:val="139"/>
        </w:trPr>
        <w:tc>
          <w:tcPr>
            <w:tcW w:w="1206" w:type="dxa"/>
            <w:vMerge/>
            <w:tcBorders>
              <w:top w:val="single" w:sz="4" w:space="0" w:color="auto"/>
              <w:left w:val="single" w:sz="4" w:space="0" w:color="auto"/>
              <w:bottom w:val="single" w:sz="4" w:space="0" w:color="auto"/>
              <w:right w:val="single" w:sz="4" w:space="0" w:color="auto"/>
            </w:tcBorders>
            <w:vAlign w:val="center"/>
          </w:tcPr>
          <w:p w14:paraId="50AEB236"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58F7AB91" w14:textId="1215CB18" w:rsidR="00B568B9" w:rsidRPr="0011791B"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eastAsia="ru-RU"/>
              </w:rPr>
            </w:pPr>
            <w:r w:rsidRPr="0011791B">
              <w:rPr>
                <w:rFonts w:ascii="Times New Roman" w:eastAsia="Calibri" w:hAnsi="Times New Roman" w:cs="Times New Roman"/>
                <w:sz w:val="20"/>
                <w:szCs w:val="20"/>
                <w:lang w:eastAsia="ru-RU"/>
              </w:rPr>
              <w:t>3.7.</w:t>
            </w:r>
          </w:p>
        </w:tc>
        <w:tc>
          <w:tcPr>
            <w:tcW w:w="2806" w:type="dxa"/>
            <w:gridSpan w:val="6"/>
            <w:tcBorders>
              <w:top w:val="single" w:sz="4" w:space="0" w:color="auto"/>
              <w:left w:val="single" w:sz="4" w:space="0" w:color="auto"/>
              <w:bottom w:val="single" w:sz="4" w:space="0" w:color="auto"/>
              <w:right w:val="single" w:sz="4" w:space="0" w:color="auto"/>
            </w:tcBorders>
            <w:vAlign w:val="center"/>
          </w:tcPr>
          <w:p w14:paraId="307DAD5F" w14:textId="691D1E86" w:rsidR="00B568B9" w:rsidRPr="004A79C5"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shd w:val="clear" w:color="auto" w:fill="FFFFFF"/>
                <w:lang w:eastAsia="ru-RU"/>
              </w:rPr>
            </w:pPr>
            <w:r w:rsidRPr="004A79C5">
              <w:rPr>
                <w:rFonts w:ascii="Times New Roman" w:eastAsia="Calibri" w:hAnsi="Times New Roman" w:cs="Times New Roman"/>
                <w:sz w:val="20"/>
                <w:szCs w:val="20"/>
                <w:lang w:eastAsia="ru-RU"/>
              </w:rPr>
              <w:t xml:space="preserve">Height-adjustable </w:t>
            </w:r>
            <w:r w:rsidRPr="004A79C5">
              <w:rPr>
                <w:rFonts w:ascii="Times New Roman" w:eastAsia="Calibri" w:hAnsi="Times New Roman" w:cs="Times New Roman"/>
                <w:bCs/>
                <w:sz w:val="20"/>
                <w:szCs w:val="20"/>
                <w:lang w:eastAsia="ru-RU"/>
              </w:rPr>
              <w:t xml:space="preserve">toilet chair for </w:t>
            </w:r>
            <w:proofErr w:type="spellStart"/>
            <w:r w:rsidRPr="004A79C5">
              <w:rPr>
                <w:rFonts w:ascii="Times New Roman" w:eastAsia="Calibri" w:hAnsi="Times New Roman" w:cs="Times New Roman"/>
                <w:bCs/>
                <w:sz w:val="20"/>
                <w:szCs w:val="20"/>
                <w:lang w:eastAsia="ru-RU"/>
              </w:rPr>
              <w:t>uroflowmetry</w:t>
            </w:r>
            <w:proofErr w:type="spellEnd"/>
          </w:p>
        </w:tc>
        <w:tc>
          <w:tcPr>
            <w:tcW w:w="757" w:type="dxa"/>
            <w:gridSpan w:val="2"/>
            <w:tcBorders>
              <w:top w:val="single" w:sz="4" w:space="0" w:color="auto"/>
              <w:left w:val="single" w:sz="4" w:space="0" w:color="auto"/>
              <w:bottom w:val="single" w:sz="4" w:space="0" w:color="auto"/>
              <w:right w:val="single" w:sz="4" w:space="0" w:color="auto"/>
            </w:tcBorders>
            <w:vAlign w:val="center"/>
          </w:tcPr>
          <w:p w14:paraId="6070EB3A" w14:textId="1D28ED79" w:rsidR="00B568B9" w:rsidRPr="00241A10"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eastAsia="ru-RU"/>
              </w:rPr>
              <w:t>2 pcs</w:t>
            </w:r>
          </w:p>
        </w:tc>
        <w:tc>
          <w:tcPr>
            <w:tcW w:w="575" w:type="dxa"/>
            <w:tcBorders>
              <w:top w:val="single" w:sz="4" w:space="0" w:color="auto"/>
              <w:bottom w:val="single" w:sz="4" w:space="0" w:color="auto"/>
              <w:right w:val="single" w:sz="4" w:space="0" w:color="auto"/>
            </w:tcBorders>
            <w:vAlign w:val="center"/>
          </w:tcPr>
          <w:p w14:paraId="66FD087A" w14:textId="3CA847ED" w:rsidR="00B568B9" w:rsidRPr="0011791B"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r w:rsidRPr="0011791B">
              <w:rPr>
                <w:rFonts w:ascii="Times New Roman" w:eastAsia="Calibri" w:hAnsi="Times New Roman" w:cs="Times New Roman"/>
                <w:sz w:val="20"/>
                <w:szCs w:val="20"/>
                <w:lang w:eastAsia="ru-RU"/>
              </w:rPr>
              <w:t>3.7.</w:t>
            </w:r>
          </w:p>
        </w:tc>
        <w:tc>
          <w:tcPr>
            <w:tcW w:w="2810" w:type="dxa"/>
            <w:gridSpan w:val="4"/>
            <w:tcBorders>
              <w:top w:val="single" w:sz="4" w:space="0" w:color="auto"/>
              <w:left w:val="single" w:sz="4" w:space="0" w:color="auto"/>
              <w:bottom w:val="single" w:sz="4" w:space="0" w:color="auto"/>
              <w:right w:val="single" w:sz="4" w:space="0" w:color="auto"/>
            </w:tcBorders>
            <w:vAlign w:val="center"/>
          </w:tcPr>
          <w:p w14:paraId="143B2C8E" w14:textId="1EDC166F" w:rsidR="00B568B9" w:rsidRPr="004A79C5"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shd w:val="clear" w:color="auto" w:fill="FFFFFF"/>
                <w:lang w:eastAsia="ru-RU"/>
              </w:rPr>
            </w:pPr>
            <w:r w:rsidRPr="004A79C5">
              <w:rPr>
                <w:rFonts w:ascii="Times New Roman" w:eastAsia="Calibri" w:hAnsi="Times New Roman" w:cs="Times New Roman"/>
                <w:sz w:val="20"/>
                <w:szCs w:val="20"/>
                <w:lang w:eastAsia="ru-RU"/>
              </w:rPr>
              <w:t xml:space="preserve">Height-adjustable </w:t>
            </w:r>
            <w:r w:rsidRPr="004A79C5">
              <w:rPr>
                <w:rFonts w:ascii="Times New Roman" w:eastAsia="Calibri" w:hAnsi="Times New Roman" w:cs="Times New Roman"/>
                <w:bCs/>
                <w:sz w:val="20"/>
                <w:szCs w:val="20"/>
                <w:lang w:eastAsia="ru-RU"/>
              </w:rPr>
              <w:t xml:space="preserve">toilet chair for </w:t>
            </w:r>
            <w:proofErr w:type="spellStart"/>
            <w:r w:rsidRPr="004A79C5">
              <w:rPr>
                <w:rFonts w:ascii="Times New Roman" w:eastAsia="Calibri" w:hAnsi="Times New Roman" w:cs="Times New Roman"/>
                <w:bCs/>
                <w:sz w:val="20"/>
                <w:szCs w:val="20"/>
                <w:lang w:eastAsia="ru-RU"/>
              </w:rPr>
              <w:t>uroflowmetry</w:t>
            </w:r>
            <w:proofErr w:type="spellEnd"/>
          </w:p>
        </w:tc>
        <w:tc>
          <w:tcPr>
            <w:tcW w:w="627" w:type="dxa"/>
            <w:gridSpan w:val="2"/>
            <w:tcBorders>
              <w:top w:val="single" w:sz="4" w:space="0" w:color="auto"/>
              <w:left w:val="single" w:sz="4" w:space="0" w:color="auto"/>
              <w:bottom w:val="single" w:sz="4" w:space="0" w:color="auto"/>
              <w:right w:val="single" w:sz="4" w:space="0" w:color="auto"/>
            </w:tcBorders>
            <w:vAlign w:val="center"/>
          </w:tcPr>
          <w:p w14:paraId="3D28FD35" w14:textId="491FABD4" w:rsidR="00B568B9"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eastAsia="ru-RU"/>
              </w:rPr>
              <w:t>1</w:t>
            </w:r>
            <w:r w:rsidRPr="0011791B">
              <w:rPr>
                <w:rFonts w:ascii="Times New Roman" w:hAnsi="Times New Roman" w:cs="Times New Roman"/>
                <w:sz w:val="20"/>
                <w:szCs w:val="20"/>
                <w:lang w:eastAsia="ru-RU"/>
              </w:rPr>
              <w:t xml:space="preserve"> pc</w:t>
            </w:r>
          </w:p>
        </w:tc>
      </w:tr>
      <w:tr w:rsidR="00827304" w:rsidRPr="00936015" w14:paraId="0433AB21" w14:textId="77777777" w:rsidTr="00827304">
        <w:trPr>
          <w:trHeight w:val="139"/>
        </w:trPr>
        <w:tc>
          <w:tcPr>
            <w:tcW w:w="1206" w:type="dxa"/>
            <w:vMerge/>
            <w:tcBorders>
              <w:top w:val="single" w:sz="4" w:space="0" w:color="auto"/>
              <w:left w:val="single" w:sz="4" w:space="0" w:color="auto"/>
              <w:bottom w:val="single" w:sz="4" w:space="0" w:color="auto"/>
              <w:right w:val="single" w:sz="4" w:space="0" w:color="auto"/>
            </w:tcBorders>
            <w:vAlign w:val="center"/>
          </w:tcPr>
          <w:p w14:paraId="6CF26E47" w14:textId="77777777" w:rsidR="00B568B9" w:rsidRPr="0093601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2B7D87B7" w14:textId="222D8D7C" w:rsidR="00B568B9" w:rsidRPr="00BD452F"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eastAsia="Calibri" w:hAnsi="Times New Roman" w:cs="Times New Roman"/>
                <w:sz w:val="20"/>
                <w:szCs w:val="20"/>
                <w:lang w:eastAsia="ru-RU"/>
              </w:rPr>
              <w:t>3.9.</w:t>
            </w:r>
          </w:p>
        </w:tc>
        <w:tc>
          <w:tcPr>
            <w:tcW w:w="2799" w:type="dxa"/>
            <w:gridSpan w:val="5"/>
            <w:tcBorders>
              <w:top w:val="single" w:sz="4" w:space="0" w:color="auto"/>
              <w:left w:val="single" w:sz="4" w:space="0" w:color="auto"/>
              <w:bottom w:val="single" w:sz="4" w:space="0" w:color="auto"/>
              <w:right w:val="single" w:sz="4" w:space="0" w:color="auto"/>
            </w:tcBorders>
            <w:vAlign w:val="center"/>
          </w:tcPr>
          <w:p w14:paraId="235813F8" w14:textId="77777777" w:rsidR="00B568B9"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eastAsia="Calibri" w:hAnsi="Times New Roman" w:cs="Times New Roman"/>
                <w:bCs/>
                <w:sz w:val="20"/>
                <w:szCs w:val="20"/>
                <w:lang w:eastAsia="ru-RU"/>
              </w:rPr>
              <w:t xml:space="preserve">Paper for printouts in a thermal </w:t>
            </w:r>
            <w:r w:rsidRPr="004A79C5">
              <w:rPr>
                <w:rFonts w:ascii="Times New Roman" w:eastAsia="Calibri" w:hAnsi="Times New Roman" w:cs="Times New Roman"/>
                <w:bCs/>
                <w:sz w:val="20"/>
                <w:szCs w:val="20"/>
                <w:lang w:eastAsia="ru-RU"/>
              </w:rPr>
              <w:lastRenderedPageBreak/>
              <w:t>printer</w:t>
            </w:r>
          </w:p>
        </w:tc>
        <w:tc>
          <w:tcPr>
            <w:tcW w:w="764" w:type="dxa"/>
            <w:gridSpan w:val="3"/>
            <w:tcBorders>
              <w:top w:val="single" w:sz="4" w:space="0" w:color="auto"/>
              <w:left w:val="single" w:sz="4" w:space="0" w:color="auto"/>
              <w:bottom w:val="single" w:sz="4" w:space="0" w:color="auto"/>
              <w:right w:val="single" w:sz="4" w:space="0" w:color="auto"/>
            </w:tcBorders>
            <w:vAlign w:val="center"/>
          </w:tcPr>
          <w:p w14:paraId="09CC3CF1" w14:textId="0BEC1AD1" w:rsidR="00B568B9"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Pr>
                <w:rFonts w:ascii="Times New Roman" w:eastAsia="Calibri" w:hAnsi="Times New Roman"/>
                <w:sz w:val="20"/>
                <w:szCs w:val="20"/>
              </w:rPr>
              <w:lastRenderedPageBreak/>
              <w:t>50 pcs</w:t>
            </w:r>
          </w:p>
        </w:tc>
        <w:tc>
          <w:tcPr>
            <w:tcW w:w="575" w:type="dxa"/>
            <w:tcBorders>
              <w:top w:val="single" w:sz="4" w:space="0" w:color="auto"/>
              <w:bottom w:val="single" w:sz="4" w:space="0" w:color="auto"/>
              <w:right w:val="single" w:sz="4" w:space="0" w:color="auto"/>
            </w:tcBorders>
            <w:vAlign w:val="center"/>
          </w:tcPr>
          <w:p w14:paraId="7B4AABA2" w14:textId="28A15278" w:rsidR="00B568B9" w:rsidRPr="00BD452F"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1791B">
              <w:rPr>
                <w:rFonts w:ascii="Times New Roman" w:eastAsia="Calibri" w:hAnsi="Times New Roman" w:cs="Times New Roman"/>
                <w:sz w:val="20"/>
                <w:szCs w:val="20"/>
                <w:lang w:eastAsia="ru-RU"/>
              </w:rPr>
              <w:t>3.9.</w:t>
            </w:r>
          </w:p>
        </w:tc>
        <w:tc>
          <w:tcPr>
            <w:tcW w:w="2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54B5D3" w14:textId="315C126E" w:rsidR="00B568B9" w:rsidRPr="00BD452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4E5E09">
              <w:rPr>
                <w:rFonts w:ascii="Times New Roman" w:hAnsi="Times New Roman"/>
                <w:sz w:val="20"/>
                <w:szCs w:val="20"/>
              </w:rPr>
              <w:t xml:space="preserve">Paper for printouts in a thermal </w:t>
            </w:r>
            <w:r w:rsidRPr="004E5E09">
              <w:rPr>
                <w:rFonts w:ascii="Times New Roman" w:hAnsi="Times New Roman"/>
                <w:sz w:val="20"/>
                <w:szCs w:val="20"/>
              </w:rPr>
              <w:lastRenderedPageBreak/>
              <w:t>printer</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76DFE" w14:textId="3A09A359" w:rsidR="00B568B9" w:rsidRPr="00BD452F"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lastRenderedPageBreak/>
              <w:t>100 pcs</w:t>
            </w:r>
          </w:p>
        </w:tc>
      </w:tr>
      <w:tr w:rsidR="00B568B9" w:rsidRPr="00C2768A" w14:paraId="2679AABF" w14:textId="77777777" w:rsidTr="00827304">
        <w:trPr>
          <w:trHeight w:val="99"/>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3C7E4" w14:textId="77777777" w:rsidR="00B568B9" w:rsidRPr="006807C5"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lastRenderedPageBreak/>
              <w:t xml:space="preserve">Section </w:t>
            </w:r>
          </w:p>
          <w:p w14:paraId="731EA682" w14:textId="15C83E49"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6807C5">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79E6CDFF" w14:textId="5D0ECFC7" w:rsidR="00B568B9" w:rsidRPr="00033244"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Pr>
                <w:rFonts w:ascii="Times New Roman" w:hAnsi="Times New Roman"/>
                <w:b/>
                <w:sz w:val="20"/>
                <w:szCs w:val="20"/>
              </w:rPr>
              <w:t xml:space="preserve">LOT 11. </w:t>
            </w:r>
            <w:r w:rsidRPr="00B926A6">
              <w:rPr>
                <w:rFonts w:ascii="Times New Roman" w:hAnsi="Times New Roman"/>
                <w:b/>
                <w:sz w:val="20"/>
                <w:szCs w:val="20"/>
              </w:rPr>
              <w:t xml:space="preserve">11.1. </w:t>
            </w:r>
            <w:proofErr w:type="spellStart"/>
            <w:r w:rsidRPr="00F60DC0">
              <w:rPr>
                <w:rFonts w:ascii="Times New Roman" w:hAnsi="Times New Roman"/>
                <w:b/>
                <w:sz w:val="20"/>
                <w:szCs w:val="20"/>
              </w:rPr>
              <w:t>Bronchofibroscopy</w:t>
            </w:r>
            <w:proofErr w:type="spellEnd"/>
            <w:r w:rsidRPr="00F60DC0">
              <w:rPr>
                <w:rFonts w:ascii="Times New Roman" w:hAnsi="Times New Roman"/>
                <w:b/>
                <w:sz w:val="20"/>
                <w:szCs w:val="20"/>
              </w:rPr>
              <w:t xml:space="preserve"> set. (Type N)</w:t>
            </w:r>
          </w:p>
        </w:tc>
      </w:tr>
      <w:tr w:rsidR="00B568B9" w:rsidRPr="00103266" w14:paraId="60F3FCCA" w14:textId="77777777" w:rsidTr="00827304">
        <w:trPr>
          <w:trHeight w:val="9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834EBB"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97B7495" w14:textId="4F40883D" w:rsidR="00B568B9" w:rsidRPr="000F7005"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sidRPr="000F7005">
              <w:rPr>
                <w:rFonts w:ascii="Times New Roman" w:hAnsi="Times New Roman"/>
                <w:sz w:val="20"/>
                <w:szCs w:val="20"/>
              </w:rPr>
              <w:t>3.</w:t>
            </w:r>
          </w:p>
        </w:tc>
        <w:tc>
          <w:tcPr>
            <w:tcW w:w="3563" w:type="dxa"/>
            <w:gridSpan w:val="8"/>
            <w:tcBorders>
              <w:top w:val="single" w:sz="4" w:space="0" w:color="auto"/>
              <w:bottom w:val="single" w:sz="4" w:space="0" w:color="auto"/>
              <w:right w:val="single" w:sz="4" w:space="0" w:color="auto"/>
            </w:tcBorders>
            <w:shd w:val="clear" w:color="auto" w:fill="auto"/>
            <w:vAlign w:val="center"/>
          </w:tcPr>
          <w:p w14:paraId="6EFD1BA7" w14:textId="06AAE035" w:rsidR="00B568B9" w:rsidRPr="00033244" w:rsidRDefault="00B568B9" w:rsidP="00B568B9">
            <w:pPr>
              <w:widowControl w:val="0"/>
              <w:autoSpaceDE w:val="0"/>
              <w:autoSpaceDN w:val="0"/>
              <w:adjustRightInd w:val="0"/>
              <w:spacing w:before="4" w:after="0" w:line="240" w:lineRule="auto"/>
              <w:jc w:val="both"/>
              <w:rPr>
                <w:rFonts w:ascii="Times New Roman" w:hAnsi="Times New Roman"/>
                <w:b/>
                <w:sz w:val="20"/>
                <w:szCs w:val="20"/>
              </w:rPr>
            </w:pPr>
            <w:r w:rsidRPr="000F7005">
              <w:rPr>
                <w:rFonts w:ascii="Times New Roman" w:eastAsia="Calibri" w:hAnsi="Times New Roman" w:cs="Times New Roman"/>
                <w:bCs/>
                <w:sz w:val="20"/>
                <w:szCs w:val="20"/>
                <w:lang w:eastAsia="ru-RU"/>
              </w:rPr>
              <w:t>Light source: External or integrated into the video center light source, if the light source is integrated, then in paragraphs 7.1 to 7.3 it is not necessary to specify information</w:t>
            </w:r>
          </w:p>
        </w:tc>
        <w:tc>
          <w:tcPr>
            <w:tcW w:w="575" w:type="dxa"/>
            <w:tcBorders>
              <w:top w:val="single" w:sz="4" w:space="0" w:color="auto"/>
              <w:bottom w:val="single" w:sz="4" w:space="0" w:color="auto"/>
              <w:right w:val="single" w:sz="4" w:space="0" w:color="auto"/>
            </w:tcBorders>
            <w:shd w:val="clear" w:color="auto" w:fill="auto"/>
            <w:vAlign w:val="center"/>
          </w:tcPr>
          <w:p w14:paraId="5A4F0719" w14:textId="1ACC757B" w:rsidR="00B568B9" w:rsidRPr="00103266"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Pr>
                <w:rFonts w:ascii="Times New Roman" w:hAnsi="Times New Roman"/>
                <w:sz w:val="20"/>
                <w:szCs w:val="20"/>
              </w:rPr>
              <w:t>3.</w:t>
            </w:r>
          </w:p>
        </w:tc>
        <w:tc>
          <w:tcPr>
            <w:tcW w:w="2317" w:type="dxa"/>
            <w:gridSpan w:val="3"/>
            <w:tcBorders>
              <w:top w:val="single" w:sz="4" w:space="0" w:color="auto"/>
              <w:bottom w:val="single" w:sz="4" w:space="0" w:color="auto"/>
              <w:right w:val="single" w:sz="4" w:space="0" w:color="auto"/>
            </w:tcBorders>
            <w:shd w:val="clear" w:color="auto" w:fill="auto"/>
            <w:vAlign w:val="center"/>
          </w:tcPr>
          <w:p w14:paraId="202FB1C5" w14:textId="797377F8"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03266">
              <w:rPr>
                <w:rFonts w:ascii="Times New Roman" w:hAnsi="Times New Roman"/>
                <w:sz w:val="20"/>
                <w:szCs w:val="20"/>
              </w:rPr>
              <w:t>Light source: External or integrated into the video center light source</w:t>
            </w:r>
          </w:p>
        </w:tc>
        <w:tc>
          <w:tcPr>
            <w:tcW w:w="1120" w:type="dxa"/>
            <w:gridSpan w:val="3"/>
            <w:tcBorders>
              <w:top w:val="single" w:sz="4" w:space="0" w:color="auto"/>
              <w:bottom w:val="single" w:sz="4" w:space="0" w:color="auto"/>
              <w:right w:val="single" w:sz="4" w:space="0" w:color="auto"/>
            </w:tcBorders>
            <w:shd w:val="clear" w:color="auto" w:fill="auto"/>
            <w:vAlign w:val="center"/>
          </w:tcPr>
          <w:p w14:paraId="797036D2" w14:textId="2604D4AE"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03266">
              <w:rPr>
                <w:rFonts w:ascii="Times New Roman" w:hAnsi="Times New Roman"/>
                <w:sz w:val="20"/>
                <w:szCs w:val="20"/>
              </w:rPr>
              <w:t>compliance</w:t>
            </w:r>
          </w:p>
        </w:tc>
      </w:tr>
      <w:tr w:rsidR="00827304" w:rsidRPr="00C2768A" w14:paraId="7D85A633" w14:textId="77777777" w:rsidTr="00BB7587">
        <w:trPr>
          <w:trHeight w:val="9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EBB978"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B8BC76A" w14:textId="7CD3565F" w:rsidR="00B568B9" w:rsidRPr="00EE7E37"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Pr>
                <w:rFonts w:ascii="Times New Roman" w:eastAsia="Calibri" w:hAnsi="Times New Roman" w:cs="Times New Roman"/>
                <w:sz w:val="20"/>
                <w:szCs w:val="20"/>
                <w:lang w:val="ru-RU" w:eastAsia="ru-RU"/>
              </w:rPr>
              <w:t>4.6</w:t>
            </w:r>
          </w:p>
        </w:tc>
        <w:tc>
          <w:tcPr>
            <w:tcW w:w="2348" w:type="dxa"/>
            <w:gridSpan w:val="2"/>
            <w:tcBorders>
              <w:top w:val="single" w:sz="4" w:space="0" w:color="auto"/>
              <w:bottom w:val="single" w:sz="4" w:space="0" w:color="auto"/>
              <w:right w:val="single" w:sz="4" w:space="0" w:color="auto"/>
            </w:tcBorders>
            <w:shd w:val="clear" w:color="auto" w:fill="auto"/>
            <w:vAlign w:val="center"/>
          </w:tcPr>
          <w:p w14:paraId="2290DBA4" w14:textId="77777777" w:rsidR="00B568B9" w:rsidRPr="00F067C2" w:rsidRDefault="00B568B9" w:rsidP="00B568B9">
            <w:pPr>
              <w:widowControl w:val="0"/>
              <w:autoSpaceDE w:val="0"/>
              <w:autoSpaceDN w:val="0"/>
              <w:adjustRightInd w:val="0"/>
              <w:spacing w:before="4" w:after="0" w:line="240" w:lineRule="auto"/>
              <w:jc w:val="both"/>
              <w:rPr>
                <w:rFonts w:ascii="Times New Roman" w:eastAsia="Calibri" w:hAnsi="Times New Roman" w:cs="Times New Roman"/>
                <w:bCs/>
                <w:sz w:val="20"/>
                <w:szCs w:val="20"/>
                <w:lang w:eastAsia="ru-RU"/>
              </w:rPr>
            </w:pPr>
            <w:r w:rsidRPr="00F067C2">
              <w:rPr>
                <w:rFonts w:ascii="Times New Roman" w:eastAsia="Calibri" w:hAnsi="Times New Roman" w:cs="Times New Roman"/>
                <w:bCs/>
                <w:sz w:val="20"/>
                <w:szCs w:val="20"/>
                <w:lang w:eastAsia="ru-RU"/>
              </w:rPr>
              <w:t>Diagonal not less than:</w:t>
            </w:r>
          </w:p>
        </w:tc>
        <w:tc>
          <w:tcPr>
            <w:tcW w:w="1215" w:type="dxa"/>
            <w:gridSpan w:val="6"/>
            <w:tcBorders>
              <w:top w:val="single" w:sz="4" w:space="0" w:color="auto"/>
              <w:bottom w:val="single" w:sz="4" w:space="0" w:color="auto"/>
              <w:right w:val="single" w:sz="4" w:space="0" w:color="auto"/>
            </w:tcBorders>
            <w:shd w:val="clear" w:color="auto" w:fill="auto"/>
            <w:vAlign w:val="center"/>
          </w:tcPr>
          <w:p w14:paraId="73192F32" w14:textId="07434C40" w:rsidR="00B568B9" w:rsidRPr="00F067C2" w:rsidRDefault="00B568B9" w:rsidP="00B568B9">
            <w:pPr>
              <w:widowControl w:val="0"/>
              <w:autoSpaceDE w:val="0"/>
              <w:autoSpaceDN w:val="0"/>
              <w:adjustRightInd w:val="0"/>
              <w:spacing w:before="4"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21”</w:t>
            </w:r>
          </w:p>
        </w:tc>
        <w:tc>
          <w:tcPr>
            <w:tcW w:w="575" w:type="dxa"/>
            <w:tcBorders>
              <w:top w:val="single" w:sz="4" w:space="0" w:color="auto"/>
              <w:bottom w:val="single" w:sz="4" w:space="0" w:color="auto"/>
              <w:right w:val="single" w:sz="4" w:space="0" w:color="auto"/>
            </w:tcBorders>
            <w:shd w:val="clear" w:color="auto" w:fill="auto"/>
            <w:vAlign w:val="center"/>
          </w:tcPr>
          <w:p w14:paraId="1485DD99" w14:textId="48A1D650" w:rsidR="00B568B9" w:rsidRPr="00103266"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Pr>
                <w:rFonts w:ascii="Times New Roman" w:hAnsi="Times New Roman"/>
                <w:sz w:val="20"/>
                <w:szCs w:val="20"/>
              </w:rPr>
              <w:t>4.6.</w:t>
            </w:r>
          </w:p>
        </w:tc>
        <w:tc>
          <w:tcPr>
            <w:tcW w:w="2317" w:type="dxa"/>
            <w:gridSpan w:val="3"/>
            <w:tcBorders>
              <w:top w:val="single" w:sz="4" w:space="0" w:color="auto"/>
              <w:bottom w:val="single" w:sz="4" w:space="0" w:color="auto"/>
              <w:right w:val="single" w:sz="4" w:space="0" w:color="auto"/>
            </w:tcBorders>
            <w:shd w:val="clear" w:color="auto" w:fill="auto"/>
            <w:vAlign w:val="center"/>
          </w:tcPr>
          <w:p w14:paraId="64404BAD" w14:textId="595B7788"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F067C2">
              <w:rPr>
                <w:rFonts w:ascii="Times New Roman" w:eastAsia="Calibri" w:hAnsi="Times New Roman" w:cs="Times New Roman"/>
                <w:bCs/>
                <w:sz w:val="20"/>
                <w:szCs w:val="20"/>
                <w:lang w:eastAsia="ru-RU"/>
              </w:rPr>
              <w:t>Diagonal not less than:</w:t>
            </w:r>
          </w:p>
        </w:tc>
        <w:tc>
          <w:tcPr>
            <w:tcW w:w="1120" w:type="dxa"/>
            <w:gridSpan w:val="3"/>
            <w:tcBorders>
              <w:top w:val="single" w:sz="4" w:space="0" w:color="auto"/>
              <w:bottom w:val="single" w:sz="4" w:space="0" w:color="auto"/>
              <w:right w:val="single" w:sz="4" w:space="0" w:color="auto"/>
            </w:tcBorders>
            <w:shd w:val="clear" w:color="auto" w:fill="auto"/>
            <w:vAlign w:val="center"/>
          </w:tcPr>
          <w:p w14:paraId="4C3738AA" w14:textId="74C82620"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eastAsia="Calibri" w:hAnsi="Times New Roman" w:cs="Times New Roman"/>
                <w:bCs/>
                <w:sz w:val="20"/>
                <w:szCs w:val="20"/>
                <w:lang w:eastAsia="ru-RU"/>
              </w:rPr>
              <w:t>27”</w:t>
            </w:r>
          </w:p>
        </w:tc>
      </w:tr>
      <w:tr w:rsidR="00827304" w:rsidRPr="00C2768A" w14:paraId="4C142AB2" w14:textId="77777777" w:rsidTr="00BB7587">
        <w:trPr>
          <w:trHeight w:val="9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6292DE"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279598E" w14:textId="52A56CED" w:rsidR="00B568B9" w:rsidRPr="00033244"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Pr>
                <w:rFonts w:ascii="Times New Roman" w:eastAsia="Calibri" w:hAnsi="Times New Roman" w:cs="Times New Roman"/>
                <w:sz w:val="20"/>
                <w:szCs w:val="20"/>
                <w:lang w:val="ru-RU" w:eastAsia="ru-RU"/>
              </w:rPr>
              <w:t>4.9</w:t>
            </w:r>
          </w:p>
        </w:tc>
        <w:tc>
          <w:tcPr>
            <w:tcW w:w="2348" w:type="dxa"/>
            <w:gridSpan w:val="2"/>
            <w:tcBorders>
              <w:top w:val="single" w:sz="4" w:space="0" w:color="auto"/>
              <w:bottom w:val="single" w:sz="4" w:space="0" w:color="auto"/>
              <w:right w:val="single" w:sz="4" w:space="0" w:color="auto"/>
            </w:tcBorders>
            <w:shd w:val="clear" w:color="auto" w:fill="auto"/>
            <w:vAlign w:val="center"/>
          </w:tcPr>
          <w:p w14:paraId="65C91870" w14:textId="77777777" w:rsidR="00B568B9" w:rsidRPr="00F067C2"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F067C2">
              <w:rPr>
                <w:rFonts w:ascii="Times New Roman" w:hAnsi="Times New Roman"/>
                <w:sz w:val="20"/>
                <w:szCs w:val="20"/>
              </w:rPr>
              <w:t>Number of colors not less than:</w:t>
            </w:r>
          </w:p>
        </w:tc>
        <w:tc>
          <w:tcPr>
            <w:tcW w:w="1215" w:type="dxa"/>
            <w:gridSpan w:val="6"/>
            <w:tcBorders>
              <w:top w:val="single" w:sz="4" w:space="0" w:color="auto"/>
              <w:bottom w:val="single" w:sz="4" w:space="0" w:color="auto"/>
              <w:right w:val="single" w:sz="4" w:space="0" w:color="auto"/>
            </w:tcBorders>
            <w:shd w:val="clear" w:color="auto" w:fill="auto"/>
            <w:vAlign w:val="center"/>
          </w:tcPr>
          <w:p w14:paraId="1591FC26" w14:textId="00A232C4" w:rsidR="00B568B9" w:rsidRPr="00F067C2"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t>16.7 million</w:t>
            </w:r>
          </w:p>
        </w:tc>
        <w:tc>
          <w:tcPr>
            <w:tcW w:w="575" w:type="dxa"/>
            <w:tcBorders>
              <w:top w:val="single" w:sz="4" w:space="0" w:color="auto"/>
              <w:bottom w:val="single" w:sz="4" w:space="0" w:color="auto"/>
              <w:right w:val="single" w:sz="4" w:space="0" w:color="auto"/>
            </w:tcBorders>
            <w:shd w:val="clear" w:color="auto" w:fill="auto"/>
            <w:vAlign w:val="center"/>
          </w:tcPr>
          <w:p w14:paraId="17301E1F" w14:textId="210B1F65" w:rsidR="00B568B9" w:rsidRPr="00103266"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Pr>
                <w:rFonts w:ascii="Times New Roman" w:hAnsi="Times New Roman"/>
                <w:sz w:val="20"/>
                <w:szCs w:val="20"/>
              </w:rPr>
              <w:t>4.9.</w:t>
            </w:r>
          </w:p>
        </w:tc>
        <w:tc>
          <w:tcPr>
            <w:tcW w:w="3437" w:type="dxa"/>
            <w:gridSpan w:val="6"/>
            <w:tcBorders>
              <w:top w:val="single" w:sz="4" w:space="0" w:color="auto"/>
              <w:bottom w:val="single" w:sz="4" w:space="0" w:color="auto"/>
              <w:right w:val="single" w:sz="4" w:space="0" w:color="auto"/>
            </w:tcBorders>
            <w:shd w:val="clear" w:color="auto" w:fill="auto"/>
            <w:vAlign w:val="center"/>
          </w:tcPr>
          <w:p w14:paraId="6BA8F6E2" w14:textId="582ECF23"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B8047F">
              <w:rPr>
                <w:rFonts w:ascii="Times New Roman" w:hAnsi="Times New Roman"/>
                <w:sz w:val="20"/>
                <w:szCs w:val="20"/>
              </w:rPr>
              <w:t xml:space="preserve">Clause </w:t>
            </w:r>
            <w:r>
              <w:rPr>
                <w:rFonts w:ascii="Times New Roman" w:hAnsi="Times New Roman"/>
                <w:sz w:val="20"/>
                <w:szCs w:val="20"/>
              </w:rPr>
              <w:t>4.9.</w:t>
            </w:r>
            <w:r w:rsidRPr="00B8047F">
              <w:rPr>
                <w:rFonts w:ascii="Times New Roman" w:hAnsi="Times New Roman"/>
                <w:sz w:val="20"/>
                <w:szCs w:val="20"/>
              </w:rPr>
              <w:t xml:space="preserve"> to be deleted</w:t>
            </w:r>
          </w:p>
        </w:tc>
      </w:tr>
      <w:tr w:rsidR="00827304" w:rsidRPr="00C2768A" w14:paraId="2BE20E42" w14:textId="77777777" w:rsidTr="00BB7587">
        <w:trPr>
          <w:trHeight w:val="9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46B35F"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7453BF5" w14:textId="2F50A806" w:rsidR="00B568B9" w:rsidRPr="00033244"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B8047F">
              <w:rPr>
                <w:rFonts w:ascii="Times New Roman" w:eastAsia="Calibri" w:hAnsi="Times New Roman" w:cs="Times New Roman"/>
                <w:sz w:val="20"/>
                <w:szCs w:val="20"/>
                <w:lang w:eastAsia="ru-RU"/>
              </w:rPr>
              <w:t>4.12</w:t>
            </w:r>
          </w:p>
        </w:tc>
        <w:tc>
          <w:tcPr>
            <w:tcW w:w="2348" w:type="dxa"/>
            <w:gridSpan w:val="2"/>
            <w:tcBorders>
              <w:top w:val="single" w:sz="4" w:space="0" w:color="auto"/>
              <w:bottom w:val="single" w:sz="4" w:space="0" w:color="auto"/>
              <w:right w:val="single" w:sz="4" w:space="0" w:color="auto"/>
            </w:tcBorders>
            <w:shd w:val="clear" w:color="auto" w:fill="auto"/>
            <w:vAlign w:val="center"/>
          </w:tcPr>
          <w:p w14:paraId="4A6D5AC9" w14:textId="77777777" w:rsidR="00B568B9" w:rsidRPr="002C1F4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2C1F46">
              <w:rPr>
                <w:rFonts w:ascii="Times New Roman" w:hAnsi="Times New Roman"/>
                <w:sz w:val="20"/>
                <w:szCs w:val="20"/>
              </w:rPr>
              <w:t>Response time no more than:</w:t>
            </w:r>
          </w:p>
        </w:tc>
        <w:tc>
          <w:tcPr>
            <w:tcW w:w="1215" w:type="dxa"/>
            <w:gridSpan w:val="6"/>
            <w:tcBorders>
              <w:top w:val="single" w:sz="4" w:space="0" w:color="auto"/>
              <w:bottom w:val="single" w:sz="4" w:space="0" w:color="auto"/>
              <w:right w:val="single" w:sz="4" w:space="0" w:color="auto"/>
            </w:tcBorders>
            <w:shd w:val="clear" w:color="auto" w:fill="auto"/>
            <w:vAlign w:val="center"/>
          </w:tcPr>
          <w:p w14:paraId="284DDD5A" w14:textId="43A3D94A" w:rsidR="00B568B9" w:rsidRPr="002C1F4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t>22 ms</w:t>
            </w:r>
          </w:p>
        </w:tc>
        <w:tc>
          <w:tcPr>
            <w:tcW w:w="575" w:type="dxa"/>
            <w:tcBorders>
              <w:top w:val="single" w:sz="4" w:space="0" w:color="auto"/>
              <w:bottom w:val="single" w:sz="4" w:space="0" w:color="auto"/>
              <w:right w:val="single" w:sz="4" w:space="0" w:color="auto"/>
            </w:tcBorders>
            <w:shd w:val="clear" w:color="auto" w:fill="auto"/>
            <w:vAlign w:val="center"/>
          </w:tcPr>
          <w:p w14:paraId="513CF493" w14:textId="79C73142" w:rsidR="00B568B9" w:rsidRPr="00103266"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Pr>
                <w:rFonts w:ascii="Times New Roman" w:hAnsi="Times New Roman"/>
                <w:sz w:val="20"/>
                <w:szCs w:val="20"/>
              </w:rPr>
              <w:t>4.12.</w:t>
            </w:r>
          </w:p>
        </w:tc>
        <w:tc>
          <w:tcPr>
            <w:tcW w:w="3437" w:type="dxa"/>
            <w:gridSpan w:val="6"/>
            <w:tcBorders>
              <w:top w:val="single" w:sz="4" w:space="0" w:color="auto"/>
              <w:bottom w:val="single" w:sz="4" w:space="0" w:color="auto"/>
              <w:right w:val="single" w:sz="4" w:space="0" w:color="auto"/>
            </w:tcBorders>
            <w:shd w:val="clear" w:color="auto" w:fill="auto"/>
            <w:vAlign w:val="center"/>
          </w:tcPr>
          <w:p w14:paraId="095C1018" w14:textId="1CCC4519"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B8047F">
              <w:rPr>
                <w:rFonts w:ascii="Times New Roman" w:hAnsi="Times New Roman"/>
                <w:sz w:val="20"/>
                <w:szCs w:val="20"/>
              </w:rPr>
              <w:t xml:space="preserve">Clause </w:t>
            </w:r>
            <w:r>
              <w:rPr>
                <w:rFonts w:ascii="Times New Roman" w:hAnsi="Times New Roman"/>
                <w:sz w:val="20"/>
                <w:szCs w:val="20"/>
              </w:rPr>
              <w:t>4.12.</w:t>
            </w:r>
            <w:r w:rsidRPr="00B8047F">
              <w:rPr>
                <w:rFonts w:ascii="Times New Roman" w:hAnsi="Times New Roman"/>
                <w:sz w:val="20"/>
                <w:szCs w:val="20"/>
              </w:rPr>
              <w:t xml:space="preserve"> to be deleted</w:t>
            </w:r>
          </w:p>
        </w:tc>
      </w:tr>
      <w:tr w:rsidR="00827304" w:rsidRPr="00C2768A" w14:paraId="4A58267B" w14:textId="77777777" w:rsidTr="00BB7587">
        <w:trPr>
          <w:trHeight w:val="9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EF4C1D"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88E4BF6" w14:textId="444AC58C" w:rsidR="00B568B9" w:rsidRPr="00033244"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B8047F">
              <w:rPr>
                <w:rFonts w:ascii="Times New Roman" w:eastAsia="Calibri" w:hAnsi="Times New Roman" w:cs="Times New Roman"/>
                <w:sz w:val="20"/>
                <w:szCs w:val="20"/>
                <w:lang w:eastAsia="ru-RU"/>
              </w:rPr>
              <w:t>4.14</w:t>
            </w:r>
          </w:p>
        </w:tc>
        <w:tc>
          <w:tcPr>
            <w:tcW w:w="2348" w:type="dxa"/>
            <w:gridSpan w:val="2"/>
            <w:tcBorders>
              <w:top w:val="single" w:sz="4" w:space="0" w:color="auto"/>
              <w:bottom w:val="single" w:sz="4" w:space="0" w:color="auto"/>
              <w:right w:val="single" w:sz="4" w:space="0" w:color="auto"/>
            </w:tcBorders>
            <w:shd w:val="clear" w:color="auto" w:fill="auto"/>
            <w:vAlign w:val="center"/>
          </w:tcPr>
          <w:p w14:paraId="6B2A6CB6" w14:textId="77777777" w:rsidR="00B568B9" w:rsidRPr="002C1F4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2C1F46">
              <w:rPr>
                <w:rFonts w:ascii="Times New Roman" w:hAnsi="Times New Roman"/>
                <w:sz w:val="20"/>
                <w:szCs w:val="20"/>
              </w:rPr>
              <w:t>Memory of user settings:</w:t>
            </w:r>
          </w:p>
        </w:tc>
        <w:tc>
          <w:tcPr>
            <w:tcW w:w="1215" w:type="dxa"/>
            <w:gridSpan w:val="6"/>
            <w:tcBorders>
              <w:top w:val="single" w:sz="4" w:space="0" w:color="auto"/>
              <w:bottom w:val="single" w:sz="4" w:space="0" w:color="auto"/>
              <w:right w:val="single" w:sz="4" w:space="0" w:color="auto"/>
            </w:tcBorders>
            <w:shd w:val="clear" w:color="auto" w:fill="auto"/>
            <w:vAlign w:val="center"/>
          </w:tcPr>
          <w:p w14:paraId="280B040C" w14:textId="26353C26" w:rsidR="00B568B9" w:rsidRPr="002C1F4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7317C3E0" w14:textId="037958B9" w:rsidR="00B568B9" w:rsidRPr="00103266"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Pr>
                <w:rFonts w:ascii="Times New Roman" w:hAnsi="Times New Roman"/>
                <w:sz w:val="20"/>
                <w:szCs w:val="20"/>
              </w:rPr>
              <w:t>4.14.</w:t>
            </w:r>
          </w:p>
        </w:tc>
        <w:tc>
          <w:tcPr>
            <w:tcW w:w="3437" w:type="dxa"/>
            <w:gridSpan w:val="6"/>
            <w:tcBorders>
              <w:top w:val="single" w:sz="4" w:space="0" w:color="auto"/>
              <w:bottom w:val="single" w:sz="4" w:space="0" w:color="auto"/>
              <w:right w:val="single" w:sz="4" w:space="0" w:color="auto"/>
            </w:tcBorders>
            <w:shd w:val="clear" w:color="auto" w:fill="auto"/>
            <w:vAlign w:val="center"/>
          </w:tcPr>
          <w:p w14:paraId="3B47BE31" w14:textId="64EE2282" w:rsidR="00B568B9" w:rsidRPr="00103266"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B8047F">
              <w:rPr>
                <w:rFonts w:ascii="Times New Roman" w:hAnsi="Times New Roman"/>
                <w:sz w:val="20"/>
                <w:szCs w:val="20"/>
              </w:rPr>
              <w:t xml:space="preserve">Clause </w:t>
            </w:r>
            <w:r>
              <w:rPr>
                <w:rFonts w:ascii="Times New Roman" w:hAnsi="Times New Roman"/>
                <w:sz w:val="20"/>
                <w:szCs w:val="20"/>
              </w:rPr>
              <w:t>4.14.</w:t>
            </w:r>
            <w:r w:rsidRPr="00B8047F">
              <w:rPr>
                <w:rFonts w:ascii="Times New Roman" w:hAnsi="Times New Roman"/>
                <w:sz w:val="20"/>
                <w:szCs w:val="20"/>
              </w:rPr>
              <w:t xml:space="preserve"> to be deleted</w:t>
            </w:r>
          </w:p>
        </w:tc>
      </w:tr>
      <w:tr w:rsidR="00B568B9" w:rsidRPr="00C2768A" w14:paraId="1D245DF1" w14:textId="77777777" w:rsidTr="00827304">
        <w:trPr>
          <w:trHeight w:val="99"/>
        </w:trPr>
        <w:tc>
          <w:tcPr>
            <w:tcW w:w="1206" w:type="dxa"/>
            <w:vMerge w:val="restart"/>
            <w:tcBorders>
              <w:top w:val="single" w:sz="4" w:space="0" w:color="auto"/>
              <w:left w:val="single" w:sz="4" w:space="0" w:color="auto"/>
              <w:right w:val="single" w:sz="4" w:space="0" w:color="auto"/>
            </w:tcBorders>
            <w:vAlign w:val="center"/>
          </w:tcPr>
          <w:p w14:paraId="2847DF67"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0E756C19" w14:textId="68524DD4" w:rsidR="00B568B9" w:rsidRPr="00C2768A"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04F3EEFF" w14:textId="7B6B6213" w:rsidR="00B568B9" w:rsidRPr="00033244"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033244">
              <w:rPr>
                <w:rFonts w:ascii="Times New Roman" w:hAnsi="Times New Roman"/>
                <w:b/>
                <w:sz w:val="20"/>
                <w:szCs w:val="20"/>
              </w:rPr>
              <w:t xml:space="preserve">LOT 11. 11.2. </w:t>
            </w:r>
            <w:proofErr w:type="spellStart"/>
            <w:r w:rsidRPr="00033244">
              <w:rPr>
                <w:rFonts w:ascii="Times New Roman" w:hAnsi="Times New Roman"/>
                <w:b/>
                <w:sz w:val="20"/>
                <w:szCs w:val="20"/>
              </w:rPr>
              <w:t>Videogastroscopy</w:t>
            </w:r>
            <w:proofErr w:type="spellEnd"/>
            <w:r w:rsidRPr="00033244">
              <w:rPr>
                <w:rFonts w:ascii="Times New Roman" w:hAnsi="Times New Roman"/>
                <w:b/>
                <w:sz w:val="20"/>
                <w:szCs w:val="20"/>
              </w:rPr>
              <w:t xml:space="preserve"> set.</w:t>
            </w:r>
          </w:p>
        </w:tc>
      </w:tr>
      <w:tr w:rsidR="00B568B9" w:rsidRPr="00253B48" w14:paraId="7FED9856" w14:textId="77777777" w:rsidTr="00827304">
        <w:trPr>
          <w:trHeight w:val="694"/>
        </w:trPr>
        <w:tc>
          <w:tcPr>
            <w:tcW w:w="1206" w:type="dxa"/>
            <w:vMerge/>
            <w:tcBorders>
              <w:left w:val="single" w:sz="4" w:space="0" w:color="auto"/>
              <w:right w:val="single" w:sz="4" w:space="0" w:color="auto"/>
            </w:tcBorders>
            <w:shd w:val="clear" w:color="auto" w:fill="auto"/>
            <w:vAlign w:val="center"/>
          </w:tcPr>
          <w:p w14:paraId="2C2F369A"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A4E6C04" w14:textId="00DE6AB2"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253B48">
              <w:rPr>
                <w:rFonts w:ascii="Times New Roman" w:hAnsi="Times New Roman" w:cs="Times New Roman"/>
                <w:bCs/>
                <w:sz w:val="20"/>
                <w:szCs w:val="20"/>
              </w:rPr>
              <w:t>4.1</w:t>
            </w:r>
            <w:r w:rsidRPr="00253B48">
              <w:rPr>
                <w:rFonts w:ascii="Times New Roman" w:hAnsi="Times New Roman" w:cs="Times New Roman"/>
                <w:bCs/>
                <w:sz w:val="20"/>
                <w:szCs w:val="20"/>
                <w:lang w:val="en"/>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92A687" w14:textId="2F763774" w:rsidR="00B568B9" w:rsidRPr="00253B48" w:rsidRDefault="00B568B9" w:rsidP="00B568B9">
            <w:pPr>
              <w:spacing w:after="0" w:line="240" w:lineRule="auto"/>
              <w:rPr>
                <w:rFonts w:ascii="Times New Roman" w:hAnsi="Times New Roman" w:cs="Times New Roman"/>
                <w:sz w:val="20"/>
                <w:szCs w:val="20"/>
                <w:lang w:eastAsia="ru-RU"/>
              </w:rPr>
            </w:pPr>
            <w:r w:rsidRPr="00253B48">
              <w:rPr>
                <w:rFonts w:ascii="Times New Roman" w:hAnsi="Times New Roman" w:cs="Times New Roman"/>
                <w:sz w:val="20"/>
                <w:szCs w:val="20"/>
                <w:lang w:eastAsia="ru-RU"/>
              </w:rPr>
              <w:t xml:space="preserve">Disposable biopsy forceps with oval fenestrated jaws - 100 pcs. </w:t>
            </w:r>
            <w:r w:rsidRPr="00253B48">
              <w:rPr>
                <w:rFonts w:ascii="Times New Roman" w:hAnsi="Times New Roman" w:cs="Times New Roman"/>
                <w:sz w:val="20"/>
                <w:szCs w:val="20"/>
                <w:lang w:val="en" w:eastAsia="ru-RU"/>
              </w:rPr>
              <w:t>Suitable for paragraph 1.1.6.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E0B510D" w14:textId="121AB027"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253B48">
              <w:rPr>
                <w:rFonts w:ascii="Times New Roman" w:hAnsi="Times New Roman" w:cs="Times New Roman"/>
                <w:bCs/>
                <w:sz w:val="20"/>
                <w:szCs w:val="20"/>
              </w:rPr>
              <w:t>4.1</w:t>
            </w:r>
            <w:r w:rsidRPr="00253B48">
              <w:rPr>
                <w:rFonts w:ascii="Times New Roman" w:hAnsi="Times New Roman" w:cs="Times New Roman"/>
                <w:bCs/>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31288E" w14:textId="79C73CB1" w:rsidR="00B568B9" w:rsidRPr="00253B48"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253B48">
              <w:rPr>
                <w:rFonts w:ascii="Times New Roman" w:hAnsi="Times New Roman" w:cs="Times New Roman"/>
                <w:sz w:val="20"/>
                <w:szCs w:val="20"/>
                <w:lang w:eastAsia="ru-RU"/>
              </w:rPr>
              <w:t xml:space="preserve">Disposable biopsy forceps with oval fenestrated jaws - 100 pcs. </w:t>
            </w:r>
            <w:r w:rsidRPr="00253B48">
              <w:rPr>
                <w:rFonts w:ascii="Times New Roman" w:hAnsi="Times New Roman" w:cs="Times New Roman"/>
                <w:sz w:val="20"/>
                <w:szCs w:val="20"/>
                <w:lang w:val="en" w:eastAsia="ru-RU"/>
              </w:rPr>
              <w:t xml:space="preserve">Suitable for paragraph </w:t>
            </w:r>
            <w:r w:rsidRPr="008F7FA7">
              <w:rPr>
                <w:rFonts w:ascii="Times New Roman" w:hAnsi="Times New Roman" w:cs="Times New Roman"/>
                <w:sz w:val="20"/>
                <w:szCs w:val="20"/>
                <w:lang w:val="en" w:eastAsia="ru-RU"/>
              </w:rPr>
              <w:t>3.1.7</w:t>
            </w:r>
            <w:r w:rsidRPr="00253B48">
              <w:rPr>
                <w:rFonts w:ascii="Times New Roman" w:hAnsi="Times New Roman" w:cs="Times New Roman"/>
                <w:sz w:val="20"/>
                <w:szCs w:val="20"/>
                <w:lang w:val="en" w:eastAsia="ru-RU"/>
              </w:rPr>
              <w:t>.</w:t>
            </w:r>
          </w:p>
        </w:tc>
      </w:tr>
      <w:tr w:rsidR="00B568B9" w:rsidRPr="00253B48" w14:paraId="13FCC3B9" w14:textId="77777777" w:rsidTr="00827304">
        <w:trPr>
          <w:trHeight w:val="694"/>
        </w:trPr>
        <w:tc>
          <w:tcPr>
            <w:tcW w:w="1206" w:type="dxa"/>
            <w:vMerge/>
            <w:tcBorders>
              <w:left w:val="single" w:sz="4" w:space="0" w:color="auto"/>
              <w:right w:val="single" w:sz="4" w:space="0" w:color="auto"/>
            </w:tcBorders>
            <w:shd w:val="clear" w:color="auto" w:fill="auto"/>
            <w:vAlign w:val="center"/>
          </w:tcPr>
          <w:p w14:paraId="1418AF6A"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20E39B2" w14:textId="3AC3A5B5"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253B48">
              <w:rPr>
                <w:rFonts w:ascii="Times New Roman" w:hAnsi="Times New Roman" w:cs="Times New Roman"/>
                <w:bCs/>
                <w:sz w:val="20"/>
                <w:szCs w:val="20"/>
              </w:rPr>
              <w:t>4.2</w:t>
            </w:r>
            <w:r w:rsidRPr="00253B48">
              <w:rPr>
                <w:rFonts w:ascii="Times New Roman" w:hAnsi="Times New Roman" w:cs="Times New Roman"/>
                <w:bCs/>
                <w:sz w:val="20"/>
                <w:szCs w:val="20"/>
                <w:lang w:val="en"/>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C82061" w14:textId="3D780A76" w:rsidR="00B568B9" w:rsidRPr="00253B48" w:rsidRDefault="00B568B9" w:rsidP="00B568B9">
            <w:pPr>
              <w:spacing w:after="0" w:line="240" w:lineRule="auto"/>
              <w:rPr>
                <w:rFonts w:ascii="Times New Roman" w:hAnsi="Times New Roman" w:cs="Times New Roman"/>
                <w:sz w:val="20"/>
                <w:szCs w:val="20"/>
                <w:lang w:val="ru-RU" w:eastAsia="ru-RU"/>
              </w:rPr>
            </w:pPr>
            <w:r w:rsidRPr="00253B48">
              <w:rPr>
                <w:rFonts w:ascii="Times New Roman" w:hAnsi="Times New Roman" w:cs="Times New Roman"/>
                <w:sz w:val="20"/>
                <w:szCs w:val="20"/>
                <w:lang w:eastAsia="ru-RU"/>
              </w:rPr>
              <w:t xml:space="preserve">Disposable biopsy forceps with fenestrated crocodile jaws and a needle - 100 pcs. </w:t>
            </w:r>
            <w:r w:rsidRPr="00253B48">
              <w:rPr>
                <w:rFonts w:ascii="Times New Roman" w:hAnsi="Times New Roman" w:cs="Times New Roman"/>
                <w:sz w:val="20"/>
                <w:szCs w:val="20"/>
                <w:lang w:val="en" w:eastAsia="ru-RU"/>
              </w:rPr>
              <w:t>Suitable for paragraph 1.1.6.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68F045B" w14:textId="24E47DC8"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253B48">
              <w:rPr>
                <w:rFonts w:ascii="Times New Roman" w:hAnsi="Times New Roman" w:cs="Times New Roman"/>
                <w:bCs/>
                <w:sz w:val="20"/>
                <w:szCs w:val="20"/>
              </w:rPr>
              <w:t>4.2</w:t>
            </w:r>
            <w:r w:rsidRPr="00253B48">
              <w:rPr>
                <w:rFonts w:ascii="Times New Roman" w:hAnsi="Times New Roman" w:cs="Times New Roman"/>
                <w:bCs/>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A6C5BD" w14:textId="3D9AFDA0" w:rsidR="00B568B9" w:rsidRPr="00253B48"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253B48">
              <w:rPr>
                <w:rFonts w:ascii="Times New Roman" w:hAnsi="Times New Roman" w:cs="Times New Roman"/>
                <w:sz w:val="20"/>
                <w:szCs w:val="20"/>
                <w:lang w:eastAsia="ru-RU"/>
              </w:rPr>
              <w:t xml:space="preserve">Disposable biopsy forceps with fenestrated crocodile jaws and a needle - 100 pcs. </w:t>
            </w:r>
            <w:r w:rsidRPr="00253B48">
              <w:rPr>
                <w:rFonts w:ascii="Times New Roman" w:hAnsi="Times New Roman" w:cs="Times New Roman"/>
                <w:sz w:val="20"/>
                <w:szCs w:val="20"/>
                <w:lang w:val="en" w:eastAsia="ru-RU"/>
              </w:rPr>
              <w:t xml:space="preserve">Suitable for paragraph </w:t>
            </w:r>
            <w:r w:rsidRPr="008F7FA7">
              <w:rPr>
                <w:rFonts w:ascii="Times New Roman" w:hAnsi="Times New Roman" w:cs="Times New Roman"/>
                <w:sz w:val="20"/>
                <w:szCs w:val="20"/>
                <w:lang w:val="en" w:eastAsia="ru-RU"/>
              </w:rPr>
              <w:t>3.1.7</w:t>
            </w:r>
            <w:r w:rsidRPr="00253B48">
              <w:rPr>
                <w:rFonts w:ascii="Times New Roman" w:hAnsi="Times New Roman" w:cs="Times New Roman"/>
                <w:sz w:val="20"/>
                <w:szCs w:val="20"/>
                <w:lang w:val="en" w:eastAsia="ru-RU"/>
              </w:rPr>
              <w:t>.</w:t>
            </w:r>
          </w:p>
        </w:tc>
      </w:tr>
      <w:tr w:rsidR="00B568B9" w:rsidRPr="00253B48" w14:paraId="2E3A54A5" w14:textId="77777777" w:rsidTr="00827304">
        <w:trPr>
          <w:trHeight w:val="421"/>
        </w:trPr>
        <w:tc>
          <w:tcPr>
            <w:tcW w:w="1206" w:type="dxa"/>
            <w:vMerge/>
            <w:tcBorders>
              <w:left w:val="single" w:sz="4" w:space="0" w:color="auto"/>
              <w:right w:val="single" w:sz="4" w:space="0" w:color="auto"/>
            </w:tcBorders>
            <w:shd w:val="clear" w:color="auto" w:fill="auto"/>
            <w:vAlign w:val="center"/>
          </w:tcPr>
          <w:p w14:paraId="54B9964E"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EC81D4D" w14:textId="7221944A"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253B48">
              <w:rPr>
                <w:rFonts w:ascii="Times New Roman" w:hAnsi="Times New Roman" w:cs="Times New Roman"/>
                <w:bCs/>
                <w:sz w:val="20"/>
                <w:szCs w:val="20"/>
              </w:rPr>
              <w:t>4.3</w:t>
            </w:r>
            <w:r w:rsidRPr="00253B48">
              <w:rPr>
                <w:rFonts w:ascii="Times New Roman" w:hAnsi="Times New Roman" w:cs="Times New Roman"/>
                <w:bCs/>
                <w:sz w:val="20"/>
                <w:szCs w:val="20"/>
                <w:lang w:val="en"/>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19138E" w14:textId="537A7284" w:rsidR="00B568B9" w:rsidRPr="00253B48" w:rsidRDefault="00B568B9" w:rsidP="00B568B9">
            <w:pPr>
              <w:spacing w:after="0" w:line="240" w:lineRule="auto"/>
              <w:rPr>
                <w:rFonts w:ascii="Times New Roman" w:hAnsi="Times New Roman" w:cs="Times New Roman"/>
                <w:sz w:val="20"/>
                <w:szCs w:val="20"/>
                <w:lang w:eastAsia="ru-RU"/>
              </w:rPr>
            </w:pPr>
            <w:r w:rsidRPr="00253B48">
              <w:rPr>
                <w:rFonts w:ascii="Times New Roman" w:hAnsi="Times New Roman" w:cs="Times New Roman"/>
                <w:sz w:val="20"/>
                <w:szCs w:val="20"/>
                <w:lang w:eastAsia="ru-RU"/>
              </w:rPr>
              <w:t xml:space="preserve">Disposable Rat Tooth Grasping Forceps - 10 pcs. </w:t>
            </w:r>
            <w:r w:rsidRPr="00253B48">
              <w:rPr>
                <w:rFonts w:ascii="Times New Roman" w:hAnsi="Times New Roman" w:cs="Times New Roman"/>
                <w:sz w:val="20"/>
                <w:szCs w:val="20"/>
                <w:lang w:val="en" w:eastAsia="ru-RU"/>
              </w:rPr>
              <w:t>Suitable for paragraph 1.1.6.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30FD65F" w14:textId="6CBA26ED"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253B48">
              <w:rPr>
                <w:rFonts w:ascii="Times New Roman" w:hAnsi="Times New Roman" w:cs="Times New Roman"/>
                <w:bCs/>
                <w:sz w:val="20"/>
                <w:szCs w:val="20"/>
              </w:rPr>
              <w:t>4.3</w:t>
            </w:r>
            <w:r w:rsidRPr="00253B48">
              <w:rPr>
                <w:rFonts w:ascii="Times New Roman" w:hAnsi="Times New Roman" w:cs="Times New Roman"/>
                <w:bCs/>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9FE5A9" w14:textId="446DDB6C" w:rsidR="00B568B9" w:rsidRPr="00253B48"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253B48">
              <w:rPr>
                <w:rFonts w:ascii="Times New Roman" w:hAnsi="Times New Roman" w:cs="Times New Roman"/>
                <w:sz w:val="20"/>
                <w:szCs w:val="20"/>
                <w:lang w:eastAsia="ru-RU"/>
              </w:rPr>
              <w:t xml:space="preserve">Disposable Rat Tooth Grasping Forceps - 10 pcs. </w:t>
            </w:r>
            <w:r w:rsidRPr="00253B48">
              <w:rPr>
                <w:rFonts w:ascii="Times New Roman" w:hAnsi="Times New Roman" w:cs="Times New Roman"/>
                <w:sz w:val="20"/>
                <w:szCs w:val="20"/>
                <w:lang w:val="en" w:eastAsia="ru-RU"/>
              </w:rPr>
              <w:t xml:space="preserve">Suitable for paragraph </w:t>
            </w:r>
            <w:r w:rsidRPr="008F7FA7">
              <w:rPr>
                <w:rFonts w:ascii="Times New Roman" w:hAnsi="Times New Roman" w:cs="Times New Roman"/>
                <w:sz w:val="20"/>
                <w:szCs w:val="20"/>
                <w:lang w:val="en" w:eastAsia="ru-RU"/>
              </w:rPr>
              <w:t>3.1.7</w:t>
            </w:r>
            <w:r w:rsidRPr="00253B48">
              <w:rPr>
                <w:rFonts w:ascii="Times New Roman" w:hAnsi="Times New Roman" w:cs="Times New Roman"/>
                <w:sz w:val="20"/>
                <w:szCs w:val="20"/>
                <w:lang w:val="en" w:eastAsia="ru-RU"/>
              </w:rPr>
              <w:t>.</w:t>
            </w:r>
          </w:p>
        </w:tc>
      </w:tr>
      <w:tr w:rsidR="00B568B9" w:rsidRPr="00253B48" w14:paraId="5BF47D69" w14:textId="77777777" w:rsidTr="00827304">
        <w:trPr>
          <w:trHeight w:val="385"/>
        </w:trPr>
        <w:tc>
          <w:tcPr>
            <w:tcW w:w="1206" w:type="dxa"/>
            <w:vMerge/>
            <w:tcBorders>
              <w:left w:val="single" w:sz="4" w:space="0" w:color="auto"/>
              <w:right w:val="single" w:sz="4" w:space="0" w:color="auto"/>
            </w:tcBorders>
            <w:shd w:val="clear" w:color="auto" w:fill="auto"/>
            <w:vAlign w:val="center"/>
          </w:tcPr>
          <w:p w14:paraId="56E2E855"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F7F62B" w14:textId="28735257"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253B48">
              <w:rPr>
                <w:rFonts w:ascii="Times New Roman" w:hAnsi="Times New Roman" w:cs="Times New Roman"/>
                <w:bCs/>
                <w:sz w:val="20"/>
                <w:szCs w:val="20"/>
              </w:rPr>
              <w:t>4.4</w:t>
            </w:r>
            <w:r w:rsidRPr="00253B48">
              <w:rPr>
                <w:rFonts w:ascii="Times New Roman" w:hAnsi="Times New Roman" w:cs="Times New Roman"/>
                <w:bCs/>
                <w:sz w:val="20"/>
                <w:szCs w:val="20"/>
                <w:lang w:val="en"/>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ABC20A" w14:textId="6B2AAA5F" w:rsidR="00B568B9" w:rsidRPr="00253B48"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253B48">
              <w:rPr>
                <w:rFonts w:ascii="Times New Roman" w:hAnsi="Times New Roman" w:cs="Times New Roman"/>
                <w:sz w:val="20"/>
                <w:szCs w:val="20"/>
                <w:lang w:eastAsia="ru-RU"/>
              </w:rPr>
              <w:t>Disposable Grasping Forceps with Rubber Jaws 5 pcs.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03FBB20" w14:textId="3C743C4F"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253B48">
              <w:rPr>
                <w:rFonts w:ascii="Times New Roman" w:hAnsi="Times New Roman" w:cs="Times New Roman"/>
                <w:bCs/>
                <w:sz w:val="20"/>
                <w:szCs w:val="20"/>
              </w:rPr>
              <w:t>4.4</w:t>
            </w:r>
            <w:r w:rsidRPr="00253B48">
              <w:rPr>
                <w:rFonts w:ascii="Times New Roman" w:hAnsi="Times New Roman" w:cs="Times New Roman"/>
                <w:bCs/>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FA64A8" w14:textId="2B39270C" w:rsidR="00B568B9" w:rsidRPr="00253B48"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253B48">
              <w:rPr>
                <w:rFonts w:ascii="Times New Roman" w:hAnsi="Times New Roman" w:cs="Times New Roman"/>
                <w:sz w:val="20"/>
                <w:szCs w:val="20"/>
                <w:lang w:eastAsia="ru-RU"/>
              </w:rPr>
              <w:t xml:space="preserve">Disposable Grasping Forceps with Rubber </w:t>
            </w:r>
            <w:r>
              <w:rPr>
                <w:rFonts w:ascii="Times New Roman" w:hAnsi="Times New Roman" w:cs="Times New Roman"/>
                <w:sz w:val="20"/>
                <w:szCs w:val="20"/>
                <w:lang w:eastAsia="ru-RU"/>
              </w:rPr>
              <w:t>f</w:t>
            </w:r>
            <w:r w:rsidRPr="00253B48">
              <w:rPr>
                <w:rFonts w:ascii="Times New Roman" w:hAnsi="Times New Roman" w:cs="Times New Roman"/>
                <w:sz w:val="20"/>
                <w:szCs w:val="20"/>
                <w:lang w:eastAsia="ru-RU"/>
              </w:rPr>
              <w:t xml:space="preserve">or removing sharp or flat objects such as needles and pins </w:t>
            </w:r>
            <w:r>
              <w:rPr>
                <w:rFonts w:ascii="Times New Roman" w:hAnsi="Times New Roman" w:cs="Times New Roman"/>
                <w:sz w:val="20"/>
                <w:szCs w:val="20"/>
                <w:lang w:eastAsia="ru-RU"/>
              </w:rPr>
              <w:t>j</w:t>
            </w:r>
            <w:r w:rsidRPr="00253B48">
              <w:rPr>
                <w:rFonts w:ascii="Times New Roman" w:hAnsi="Times New Roman" w:cs="Times New Roman"/>
                <w:sz w:val="20"/>
                <w:szCs w:val="20"/>
                <w:lang w:eastAsia="ru-RU"/>
              </w:rPr>
              <w:t>aws 5 pcs.</w:t>
            </w:r>
          </w:p>
        </w:tc>
      </w:tr>
      <w:tr w:rsidR="00B568B9" w:rsidRPr="00253B48" w14:paraId="6AE941FD" w14:textId="77777777" w:rsidTr="00827304">
        <w:trPr>
          <w:trHeight w:val="476"/>
        </w:trPr>
        <w:tc>
          <w:tcPr>
            <w:tcW w:w="1206" w:type="dxa"/>
            <w:vMerge/>
            <w:tcBorders>
              <w:left w:val="single" w:sz="4" w:space="0" w:color="auto"/>
              <w:right w:val="single" w:sz="4" w:space="0" w:color="auto"/>
            </w:tcBorders>
            <w:shd w:val="clear" w:color="auto" w:fill="auto"/>
            <w:vAlign w:val="center"/>
          </w:tcPr>
          <w:p w14:paraId="3EBE1F3A"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EC0D840" w14:textId="5ED6E563"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253B48">
              <w:rPr>
                <w:rFonts w:ascii="Times New Roman" w:hAnsi="Times New Roman" w:cs="Times New Roman"/>
                <w:bCs/>
                <w:sz w:val="20"/>
                <w:szCs w:val="20"/>
              </w:rPr>
              <w:t>4</w:t>
            </w:r>
            <w:r w:rsidRPr="00253B48">
              <w:rPr>
                <w:rFonts w:ascii="Times New Roman" w:hAnsi="Times New Roman" w:cs="Times New Roman"/>
                <w:bCs/>
                <w:sz w:val="20"/>
                <w:szCs w:val="20"/>
                <w:lang w:val="en"/>
              </w:rPr>
              <w:t>.</w:t>
            </w:r>
            <w:r w:rsidRPr="00253B48">
              <w:rPr>
                <w:rFonts w:ascii="Times New Roman" w:hAnsi="Times New Roman" w:cs="Times New Roman"/>
                <w:bCs/>
                <w:sz w:val="20"/>
                <w:szCs w:val="20"/>
              </w:rPr>
              <w:t>5</w:t>
            </w:r>
            <w:r w:rsidRPr="00253B48">
              <w:rPr>
                <w:rFonts w:ascii="Times New Roman" w:hAnsi="Times New Roman" w:cs="Times New Roman"/>
                <w:bCs/>
                <w:sz w:val="20"/>
                <w:szCs w:val="20"/>
                <w:lang w:val="en"/>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34E378" w14:textId="70BC07DE" w:rsidR="00B568B9" w:rsidRPr="00253B48" w:rsidRDefault="00B568B9" w:rsidP="00B568B9">
            <w:pPr>
              <w:spacing w:after="0" w:line="240" w:lineRule="auto"/>
              <w:rPr>
                <w:rFonts w:ascii="Times New Roman" w:hAnsi="Times New Roman" w:cs="Times New Roman"/>
                <w:sz w:val="20"/>
                <w:szCs w:val="20"/>
                <w:lang w:eastAsia="ru-RU"/>
              </w:rPr>
            </w:pPr>
            <w:r w:rsidRPr="00253B48">
              <w:rPr>
                <w:rFonts w:ascii="Times New Roman" w:hAnsi="Times New Roman" w:cs="Times New Roman"/>
                <w:sz w:val="20"/>
                <w:szCs w:val="20"/>
                <w:lang w:eastAsia="ru-RU"/>
              </w:rPr>
              <w:t>For removing sharp or flat objects such as needles and pins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30752B9" w14:textId="523A7BA3"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253B48">
              <w:rPr>
                <w:rFonts w:ascii="Times New Roman" w:hAnsi="Times New Roman" w:cs="Times New Roman"/>
                <w:bCs/>
                <w:sz w:val="20"/>
                <w:szCs w:val="20"/>
              </w:rPr>
              <w:t>4</w:t>
            </w:r>
            <w:r w:rsidRPr="00253B48">
              <w:rPr>
                <w:rFonts w:ascii="Times New Roman" w:hAnsi="Times New Roman" w:cs="Times New Roman"/>
                <w:bCs/>
                <w:sz w:val="20"/>
                <w:szCs w:val="20"/>
                <w:lang w:val="en"/>
              </w:rPr>
              <w:t>.</w:t>
            </w:r>
            <w:r w:rsidRPr="00253B48">
              <w:rPr>
                <w:rFonts w:ascii="Times New Roman" w:hAnsi="Times New Roman" w:cs="Times New Roman"/>
                <w:bCs/>
                <w:sz w:val="20"/>
                <w:szCs w:val="20"/>
              </w:rPr>
              <w:t>5</w:t>
            </w:r>
            <w:r w:rsidRPr="00253B48">
              <w:rPr>
                <w:rFonts w:ascii="Times New Roman" w:hAnsi="Times New Roman" w:cs="Times New Roman"/>
                <w:bCs/>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FD8521" w14:textId="7893A02C" w:rsidR="00B568B9" w:rsidRPr="00253B48"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A81541">
              <w:rPr>
                <w:rFonts w:ascii="Times New Roman" w:hAnsi="Times New Roman"/>
                <w:sz w:val="20"/>
                <w:szCs w:val="20"/>
              </w:rPr>
              <w:t xml:space="preserve">Clause </w:t>
            </w:r>
            <w:r>
              <w:rPr>
                <w:rFonts w:ascii="Times New Roman" w:hAnsi="Times New Roman"/>
                <w:sz w:val="20"/>
                <w:szCs w:val="20"/>
              </w:rPr>
              <w:t>4</w:t>
            </w:r>
            <w:r w:rsidRPr="00A81541">
              <w:rPr>
                <w:rFonts w:ascii="Times New Roman" w:hAnsi="Times New Roman"/>
                <w:sz w:val="20"/>
                <w:szCs w:val="20"/>
              </w:rPr>
              <w:t>.</w:t>
            </w:r>
            <w:r>
              <w:rPr>
                <w:rFonts w:ascii="Times New Roman" w:hAnsi="Times New Roman"/>
                <w:sz w:val="20"/>
                <w:szCs w:val="20"/>
              </w:rPr>
              <w:t>5.</w:t>
            </w:r>
            <w:r w:rsidRPr="00A81541">
              <w:rPr>
                <w:rFonts w:ascii="Times New Roman" w:hAnsi="Times New Roman"/>
                <w:sz w:val="20"/>
                <w:szCs w:val="20"/>
              </w:rPr>
              <w:t xml:space="preserve"> to be deleted</w:t>
            </w:r>
          </w:p>
        </w:tc>
      </w:tr>
      <w:tr w:rsidR="00827304" w:rsidRPr="00253B48" w14:paraId="284CA598" w14:textId="77777777" w:rsidTr="00BB7587">
        <w:trPr>
          <w:trHeight w:val="169"/>
        </w:trPr>
        <w:tc>
          <w:tcPr>
            <w:tcW w:w="1206" w:type="dxa"/>
            <w:vMerge/>
            <w:tcBorders>
              <w:left w:val="single" w:sz="4" w:space="0" w:color="auto"/>
              <w:right w:val="single" w:sz="4" w:space="0" w:color="auto"/>
            </w:tcBorders>
            <w:shd w:val="clear" w:color="auto" w:fill="auto"/>
            <w:vAlign w:val="center"/>
          </w:tcPr>
          <w:p w14:paraId="0C492313"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CD33C7B" w14:textId="4F65B8C3" w:rsidR="00B568B9" w:rsidRPr="008E75D8"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eastAsia="zh-CN"/>
              </w:rPr>
              <w:t>7</w:t>
            </w:r>
            <w:r>
              <w:rPr>
                <w:rFonts w:ascii="Times New Roman" w:hAnsi="Times New Roman" w:cs="Times New Roman"/>
                <w:color w:val="000000"/>
                <w:sz w:val="20"/>
                <w:szCs w:val="20"/>
                <w:lang w:val="ru-RU" w:eastAsia="zh-CN"/>
              </w:rPr>
              <w:t>.</w:t>
            </w:r>
            <w:r>
              <w:rPr>
                <w:rFonts w:ascii="Times New Roman" w:hAnsi="Times New Roman" w:cs="Times New Roman"/>
                <w:color w:val="000000"/>
                <w:sz w:val="20"/>
                <w:szCs w:val="20"/>
                <w:lang w:eastAsia="zh-CN"/>
              </w:rPr>
              <w:t>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9828B" w14:textId="77777777" w:rsidR="00B568B9" w:rsidRPr="00253B48" w:rsidRDefault="00B568B9" w:rsidP="00B568B9">
            <w:pPr>
              <w:spacing w:after="0" w:line="240" w:lineRule="auto"/>
              <w:rPr>
                <w:rFonts w:ascii="Times New Roman" w:hAnsi="Times New Roman" w:cs="Times New Roman"/>
                <w:sz w:val="20"/>
                <w:szCs w:val="20"/>
                <w:lang w:eastAsia="ru-RU"/>
              </w:rPr>
            </w:pPr>
            <w:r w:rsidRPr="008E75D8">
              <w:rPr>
                <w:rFonts w:ascii="Times New Roman" w:hAnsi="Times New Roman" w:cs="Times New Roman"/>
                <w:sz w:val="20"/>
                <w:szCs w:val="20"/>
                <w:lang w:eastAsia="ru-RU"/>
              </w:rPr>
              <w:t>Diagonal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C43DCE" w14:textId="41873583" w:rsidR="00B568B9" w:rsidRPr="00253B48" w:rsidRDefault="00B568B9" w:rsidP="00B568B9">
            <w:pPr>
              <w:spacing w:after="0" w:line="240" w:lineRule="auto"/>
              <w:rPr>
                <w:rFonts w:ascii="Times New Roman" w:hAnsi="Times New Roman" w:cs="Times New Roman"/>
                <w:sz w:val="20"/>
                <w:szCs w:val="20"/>
                <w:lang w:eastAsia="ru-RU"/>
              </w:rPr>
            </w:pPr>
            <w:r w:rsidRPr="008E75D8">
              <w:rPr>
                <w:rFonts w:ascii="Times New Roman" w:hAnsi="Times New Roman" w:cs="Times New Roman"/>
                <w:sz w:val="20"/>
                <w:szCs w:val="20"/>
                <w:lang w:eastAsia="ru-RU"/>
              </w:rPr>
              <w:t>21"</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984033E" w14:textId="35AA42C5" w:rsidR="00B568B9" w:rsidRPr="008E75D8"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eastAsia="zh-CN"/>
              </w:rPr>
              <w:t>7</w:t>
            </w:r>
            <w:r>
              <w:rPr>
                <w:rFonts w:ascii="Times New Roman" w:hAnsi="Times New Roman" w:cs="Times New Roman"/>
                <w:color w:val="000000"/>
                <w:sz w:val="20"/>
                <w:szCs w:val="20"/>
                <w:lang w:val="ru-RU" w:eastAsia="zh-CN"/>
              </w:rPr>
              <w:t>.</w:t>
            </w:r>
            <w:r>
              <w:rPr>
                <w:rFonts w:ascii="Times New Roman" w:hAnsi="Times New Roman" w:cs="Times New Roman"/>
                <w:color w:val="000000"/>
                <w:sz w:val="20"/>
                <w:szCs w:val="20"/>
                <w:lang w:eastAsia="zh-CN"/>
              </w:rPr>
              <w:t>1.</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BB051" w14:textId="022CE371"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8E75D8">
              <w:rPr>
                <w:rFonts w:ascii="Times New Roman" w:hAnsi="Times New Roman" w:cs="Times New Roman"/>
                <w:sz w:val="20"/>
                <w:szCs w:val="20"/>
                <w:lang w:eastAsia="ru-RU"/>
              </w:rPr>
              <w:t>Diagonal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D41A7" w14:textId="667E4039"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8E75D8">
              <w:rPr>
                <w:rFonts w:ascii="Times New Roman" w:hAnsi="Times New Roman" w:cs="Times New Roman"/>
                <w:sz w:val="20"/>
                <w:szCs w:val="20"/>
                <w:lang w:eastAsia="ru-RU"/>
              </w:rPr>
              <w:t>2</w:t>
            </w:r>
            <w:r>
              <w:rPr>
                <w:rFonts w:ascii="Times New Roman" w:hAnsi="Times New Roman" w:cs="Times New Roman"/>
                <w:sz w:val="20"/>
                <w:szCs w:val="20"/>
                <w:lang w:eastAsia="ru-RU"/>
              </w:rPr>
              <w:t>7</w:t>
            </w:r>
            <w:r w:rsidRPr="008E75D8">
              <w:rPr>
                <w:rFonts w:ascii="Times New Roman" w:hAnsi="Times New Roman" w:cs="Times New Roman"/>
                <w:sz w:val="20"/>
                <w:szCs w:val="20"/>
                <w:lang w:eastAsia="ru-RU"/>
              </w:rPr>
              <w:t>"</w:t>
            </w:r>
          </w:p>
        </w:tc>
      </w:tr>
      <w:tr w:rsidR="00B568B9" w:rsidRPr="00253B48" w14:paraId="6F25B6FC" w14:textId="77777777" w:rsidTr="00827304">
        <w:trPr>
          <w:trHeight w:val="476"/>
        </w:trPr>
        <w:tc>
          <w:tcPr>
            <w:tcW w:w="1206" w:type="dxa"/>
            <w:vMerge/>
            <w:tcBorders>
              <w:left w:val="single" w:sz="4" w:space="0" w:color="auto"/>
              <w:right w:val="single" w:sz="4" w:space="0" w:color="auto"/>
            </w:tcBorders>
            <w:shd w:val="clear" w:color="auto" w:fill="auto"/>
            <w:vAlign w:val="center"/>
          </w:tcPr>
          <w:p w14:paraId="0D326AD7"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2397CD4" w14:textId="6AF40BC9"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val="ru-RU" w:eastAsia="zh-CN"/>
              </w:rPr>
              <w:t>7.2</w:t>
            </w:r>
          </w:p>
        </w:tc>
        <w:tc>
          <w:tcPr>
            <w:tcW w:w="3563" w:type="dxa"/>
            <w:gridSpan w:val="8"/>
            <w:tcBorders>
              <w:top w:val="single" w:sz="4" w:space="0" w:color="auto"/>
              <w:bottom w:val="single" w:sz="4" w:space="0" w:color="auto"/>
            </w:tcBorders>
            <w:shd w:val="clear" w:color="auto" w:fill="auto"/>
            <w:vAlign w:val="center"/>
          </w:tcPr>
          <w:p w14:paraId="5276B47B" w14:textId="575B76B9" w:rsidR="00B568B9" w:rsidRPr="00253B48" w:rsidRDefault="00B568B9" w:rsidP="00B568B9">
            <w:pPr>
              <w:spacing w:after="0" w:line="240" w:lineRule="auto"/>
              <w:rPr>
                <w:rFonts w:ascii="Times New Roman" w:hAnsi="Times New Roman" w:cs="Times New Roman"/>
                <w:sz w:val="20"/>
                <w:szCs w:val="20"/>
                <w:lang w:eastAsia="ru-RU"/>
              </w:rPr>
            </w:pPr>
            <w:r w:rsidRPr="004A79C5">
              <w:rPr>
                <w:rFonts w:ascii="Times New Roman" w:hAnsi="Times New Roman" w:cs="Times New Roman"/>
                <w:sz w:val="20"/>
                <w:szCs w:val="20"/>
              </w:rPr>
              <w:t xml:space="preserve">Monitor panel - LCD matrix </w:t>
            </w:r>
            <w:proofErr w:type="spellStart"/>
            <w:r w:rsidRPr="0011791B">
              <w:rPr>
                <w:rFonts w:ascii="Times New Roman" w:hAnsi="Times New Roman" w:cs="Times New Roman"/>
                <w:sz w:val="20"/>
                <w:szCs w:val="20"/>
                <w:lang w:val="en"/>
              </w:rPr>
              <w:t>aSi</w:t>
            </w:r>
            <w:proofErr w:type="spellEnd"/>
            <w:r w:rsidRPr="004A79C5">
              <w:rPr>
                <w:rFonts w:ascii="Times New Roman" w:hAnsi="Times New Roman" w:cs="Times New Roman"/>
                <w:sz w:val="20"/>
                <w:szCs w:val="20"/>
              </w:rPr>
              <w:t xml:space="preserve"> </w:t>
            </w:r>
            <w:r w:rsidRPr="0011791B">
              <w:rPr>
                <w:rFonts w:ascii="Times New Roman" w:hAnsi="Times New Roman" w:cs="Times New Roman"/>
                <w:sz w:val="20"/>
                <w:szCs w:val="20"/>
                <w:lang w:val="en"/>
              </w:rPr>
              <w:t>TFT</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EF6C493" w14:textId="7BA37F5A"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val="ru-RU" w:eastAsia="zh-CN"/>
              </w:rPr>
              <w:t>7.2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E018D6" w14:textId="7EEA3F5F"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6D7074">
              <w:rPr>
                <w:rFonts w:ascii="Times New Roman" w:hAnsi="Times New Roman"/>
                <w:sz w:val="20"/>
                <w:szCs w:val="20"/>
              </w:rPr>
              <w:t>Resolution of at least 1920×1080 pixels ( Full HD )</w:t>
            </w:r>
          </w:p>
        </w:tc>
      </w:tr>
      <w:tr w:rsidR="00B568B9" w:rsidRPr="00253B48" w14:paraId="22BC726D" w14:textId="77777777" w:rsidTr="00827304">
        <w:trPr>
          <w:trHeight w:val="476"/>
        </w:trPr>
        <w:tc>
          <w:tcPr>
            <w:tcW w:w="1206" w:type="dxa"/>
            <w:vMerge/>
            <w:tcBorders>
              <w:left w:val="single" w:sz="4" w:space="0" w:color="auto"/>
              <w:right w:val="single" w:sz="4" w:space="0" w:color="auto"/>
            </w:tcBorders>
            <w:shd w:val="clear" w:color="auto" w:fill="auto"/>
            <w:vAlign w:val="center"/>
          </w:tcPr>
          <w:p w14:paraId="6071512B"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643C99E" w14:textId="2F750978"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val="ru-RU" w:eastAsia="zh-CN"/>
              </w:rPr>
              <w:t>7.3</w:t>
            </w:r>
          </w:p>
        </w:tc>
        <w:tc>
          <w:tcPr>
            <w:tcW w:w="3563" w:type="dxa"/>
            <w:gridSpan w:val="8"/>
            <w:tcBorders>
              <w:top w:val="single" w:sz="4" w:space="0" w:color="auto"/>
              <w:bottom w:val="single" w:sz="4" w:space="0" w:color="auto"/>
            </w:tcBorders>
            <w:shd w:val="clear" w:color="auto" w:fill="auto"/>
            <w:vAlign w:val="center"/>
          </w:tcPr>
          <w:p w14:paraId="219A9AED" w14:textId="6AE6856D" w:rsidR="00B568B9" w:rsidRPr="00253B48" w:rsidRDefault="00B568B9" w:rsidP="00B568B9">
            <w:pPr>
              <w:spacing w:after="0" w:line="240" w:lineRule="auto"/>
              <w:rPr>
                <w:rFonts w:ascii="Times New Roman" w:hAnsi="Times New Roman" w:cs="Times New Roman"/>
                <w:sz w:val="20"/>
                <w:szCs w:val="20"/>
                <w:lang w:eastAsia="ru-RU"/>
              </w:rPr>
            </w:pPr>
            <w:r w:rsidRPr="004A79C5">
              <w:rPr>
                <w:rFonts w:ascii="Times New Roman" w:hAnsi="Times New Roman" w:cs="Times New Roman"/>
                <w:sz w:val="20"/>
                <w:szCs w:val="20"/>
              </w:rPr>
              <w:t xml:space="preserve">Resolution of at least 1920×1080 pixels ( </w:t>
            </w:r>
            <w:r w:rsidRPr="0011791B">
              <w:rPr>
                <w:rFonts w:ascii="Times New Roman" w:hAnsi="Times New Roman" w:cs="Times New Roman"/>
                <w:sz w:val="20"/>
                <w:szCs w:val="20"/>
                <w:lang w:val="en"/>
              </w:rPr>
              <w:t>Full</w:t>
            </w:r>
            <w:r w:rsidRPr="004A79C5">
              <w:rPr>
                <w:rFonts w:ascii="Times New Roman" w:hAnsi="Times New Roman" w:cs="Times New Roman"/>
                <w:sz w:val="20"/>
                <w:szCs w:val="20"/>
              </w:rPr>
              <w:t xml:space="preserve"> </w:t>
            </w:r>
            <w:r w:rsidRPr="0011791B">
              <w:rPr>
                <w:rFonts w:ascii="Times New Roman" w:hAnsi="Times New Roman" w:cs="Times New Roman"/>
                <w:sz w:val="20"/>
                <w:szCs w:val="20"/>
                <w:lang w:val="en"/>
              </w:rPr>
              <w:t xml:space="preserve">HD </w:t>
            </w:r>
            <w:r w:rsidRPr="004A79C5">
              <w:rPr>
                <w:rFonts w:ascii="Times New Roman" w:hAnsi="Times New Roman" w:cs="Times New Roman"/>
                <w:sz w:val="20"/>
                <w:szCs w:val="20"/>
              </w:rPr>
              <w:t>)</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336388F" w14:textId="4A59A1FF"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val="ru-RU" w:eastAsia="zh-CN"/>
              </w:rPr>
              <w:t>7.3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24A436" w14:textId="034EAAED"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6D7074">
              <w:rPr>
                <w:rFonts w:ascii="Times New Roman" w:hAnsi="Times New Roman"/>
                <w:sz w:val="20"/>
                <w:szCs w:val="20"/>
              </w:rPr>
              <w:t>Aspect Ratio: 16:9</w:t>
            </w:r>
          </w:p>
        </w:tc>
      </w:tr>
      <w:tr w:rsidR="00B568B9" w:rsidRPr="00253B48" w14:paraId="5B702DE1" w14:textId="77777777" w:rsidTr="00827304">
        <w:trPr>
          <w:trHeight w:val="87"/>
        </w:trPr>
        <w:tc>
          <w:tcPr>
            <w:tcW w:w="1206" w:type="dxa"/>
            <w:vMerge/>
            <w:tcBorders>
              <w:left w:val="single" w:sz="4" w:space="0" w:color="auto"/>
              <w:right w:val="single" w:sz="4" w:space="0" w:color="auto"/>
            </w:tcBorders>
            <w:shd w:val="clear" w:color="auto" w:fill="auto"/>
            <w:vAlign w:val="center"/>
          </w:tcPr>
          <w:p w14:paraId="462C7C93"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3B3F8EE" w14:textId="37F9065A"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val="ru-RU" w:eastAsia="zh-CN"/>
              </w:rPr>
              <w:t>7.4</w:t>
            </w:r>
          </w:p>
        </w:tc>
        <w:tc>
          <w:tcPr>
            <w:tcW w:w="3563" w:type="dxa"/>
            <w:gridSpan w:val="8"/>
            <w:tcBorders>
              <w:top w:val="single" w:sz="4" w:space="0" w:color="auto"/>
              <w:bottom w:val="single" w:sz="4" w:space="0" w:color="auto"/>
            </w:tcBorders>
            <w:shd w:val="clear" w:color="auto" w:fill="auto"/>
            <w:vAlign w:val="center"/>
          </w:tcPr>
          <w:p w14:paraId="1A61A106" w14:textId="289987DB" w:rsidR="00B568B9" w:rsidRPr="00253B48" w:rsidRDefault="00B568B9" w:rsidP="00B568B9">
            <w:pPr>
              <w:spacing w:after="0" w:line="240" w:lineRule="auto"/>
              <w:rPr>
                <w:rFonts w:ascii="Times New Roman" w:hAnsi="Times New Roman" w:cs="Times New Roman"/>
                <w:sz w:val="20"/>
                <w:szCs w:val="20"/>
                <w:lang w:eastAsia="ru-RU"/>
              </w:rPr>
            </w:pPr>
            <w:r w:rsidRPr="0011791B">
              <w:rPr>
                <w:rFonts w:ascii="Times New Roman" w:hAnsi="Times New Roman" w:cs="Times New Roman"/>
                <w:sz w:val="20"/>
                <w:szCs w:val="20"/>
                <w:lang w:val="en"/>
              </w:rPr>
              <w:t>User memory function</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E6B1F80" w14:textId="6BA888AE"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val="ru-RU" w:eastAsia="zh-CN"/>
              </w:rPr>
              <w:t>7.4</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A42D71" w14:textId="15BD7CAB"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6D7074">
              <w:rPr>
                <w:rFonts w:ascii="Times New Roman" w:hAnsi="Times New Roman"/>
                <w:sz w:val="20"/>
                <w:szCs w:val="20"/>
              </w:rPr>
              <w:t>Contrast ratio not less than:1000:1</w:t>
            </w:r>
          </w:p>
        </w:tc>
      </w:tr>
      <w:tr w:rsidR="00B568B9" w:rsidRPr="00253B48" w14:paraId="0156331A" w14:textId="77777777" w:rsidTr="00827304">
        <w:trPr>
          <w:trHeight w:val="119"/>
        </w:trPr>
        <w:tc>
          <w:tcPr>
            <w:tcW w:w="1206" w:type="dxa"/>
            <w:vMerge/>
            <w:tcBorders>
              <w:left w:val="single" w:sz="4" w:space="0" w:color="auto"/>
              <w:right w:val="single" w:sz="4" w:space="0" w:color="auto"/>
            </w:tcBorders>
            <w:shd w:val="clear" w:color="auto" w:fill="auto"/>
            <w:vAlign w:val="center"/>
          </w:tcPr>
          <w:p w14:paraId="68C60326"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F73C5B7" w14:textId="677588A7"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val="ru-RU" w:eastAsia="zh-CN"/>
              </w:rPr>
              <w:t>7.5.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74A916" w14:textId="0AF52CC5" w:rsidR="00B568B9" w:rsidRPr="00253B48" w:rsidRDefault="00B568B9" w:rsidP="00B568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187A642" w14:textId="3B905B45"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val="ru-RU" w:eastAsia="zh-CN"/>
              </w:rPr>
              <w:t>7.5.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01EFB8" w14:textId="29EDED32"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6D7074">
              <w:rPr>
                <w:rFonts w:ascii="Times New Roman" w:hAnsi="Times New Roman"/>
                <w:sz w:val="20"/>
                <w:szCs w:val="20"/>
              </w:rPr>
              <w:t>Brightness not less than: 450 cd/m2</w:t>
            </w:r>
          </w:p>
        </w:tc>
      </w:tr>
      <w:tr w:rsidR="00B568B9" w:rsidRPr="00253B48" w14:paraId="412D405A" w14:textId="77777777" w:rsidTr="00827304">
        <w:trPr>
          <w:trHeight w:val="476"/>
        </w:trPr>
        <w:tc>
          <w:tcPr>
            <w:tcW w:w="1206" w:type="dxa"/>
            <w:vMerge/>
            <w:tcBorders>
              <w:left w:val="single" w:sz="4" w:space="0" w:color="auto"/>
              <w:right w:val="single" w:sz="4" w:space="0" w:color="auto"/>
            </w:tcBorders>
            <w:shd w:val="clear" w:color="auto" w:fill="auto"/>
            <w:vAlign w:val="center"/>
          </w:tcPr>
          <w:p w14:paraId="63044218"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5687BC5" w14:textId="23086655"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val="ru-RU" w:eastAsia="zh-CN"/>
              </w:rPr>
              <w:t>7.6.</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61015F" w14:textId="4E4EE916" w:rsidR="00B568B9" w:rsidRPr="00253B48" w:rsidRDefault="00B568B9" w:rsidP="00B568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87E53F5" w14:textId="2C0A3AD0" w:rsidR="00B568B9" w:rsidRPr="00253B48"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val="ru-RU" w:eastAsia="zh-CN"/>
              </w:rPr>
              <w:t>7.6.</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67AB8E" w14:textId="63B7BC33"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E614AA">
              <w:rPr>
                <w:rFonts w:ascii="Times New Roman" w:hAnsi="Times New Roman"/>
                <w:sz w:val="20"/>
                <w:szCs w:val="20"/>
              </w:rPr>
              <w:t>Viewing angle (vertical/horizontal) not less than: 1780</w:t>
            </w:r>
          </w:p>
        </w:tc>
      </w:tr>
      <w:tr w:rsidR="00845A72" w:rsidRPr="00253B48" w14:paraId="2308DC8C" w14:textId="77777777" w:rsidTr="00827304">
        <w:trPr>
          <w:trHeight w:val="476"/>
        </w:trPr>
        <w:tc>
          <w:tcPr>
            <w:tcW w:w="1206" w:type="dxa"/>
            <w:vMerge/>
            <w:tcBorders>
              <w:left w:val="single" w:sz="4" w:space="0" w:color="auto"/>
              <w:right w:val="single" w:sz="4" w:space="0" w:color="auto"/>
            </w:tcBorders>
            <w:shd w:val="clear" w:color="auto" w:fill="auto"/>
            <w:vAlign w:val="center"/>
          </w:tcPr>
          <w:p w14:paraId="7108006D" w14:textId="77777777" w:rsidR="00845A72" w:rsidRPr="00253B48" w:rsidRDefault="00845A72"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B053C53" w14:textId="144A816E" w:rsidR="00845A72" w:rsidRPr="00253B48" w:rsidRDefault="00845A72"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rPr>
            </w:pPr>
            <w:r>
              <w:rPr>
                <w:rFonts w:ascii="Times New Roman" w:hAnsi="Times New Roman" w:cs="Times New Roman"/>
                <w:color w:val="000000"/>
                <w:sz w:val="20"/>
                <w:szCs w:val="20"/>
                <w:lang w:val="ru-RU" w:eastAsia="zh-CN"/>
              </w:rPr>
              <w:t>7.7.</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E81730" w14:textId="5613700E" w:rsidR="00845A72" w:rsidRPr="00253B48" w:rsidRDefault="00845A72" w:rsidP="00B568B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CCE80E0" w14:textId="1F7F01C0" w:rsidR="00845A72" w:rsidRPr="00253B48" w:rsidRDefault="00845A72" w:rsidP="00B568B9">
            <w:pPr>
              <w:widowControl w:val="0"/>
              <w:autoSpaceDE w:val="0"/>
              <w:autoSpaceDN w:val="0"/>
              <w:adjustRightInd w:val="0"/>
              <w:spacing w:before="4"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lang w:val="ru-RU" w:eastAsia="zh-CN"/>
              </w:rPr>
              <w:t>7.7.</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4BEE0" w14:textId="411F7379" w:rsidR="00845A72" w:rsidRPr="00A81541" w:rsidRDefault="00845A72" w:rsidP="00845A72">
            <w:pPr>
              <w:widowControl w:val="0"/>
              <w:autoSpaceDE w:val="0"/>
              <w:autoSpaceDN w:val="0"/>
              <w:adjustRightInd w:val="0"/>
              <w:spacing w:before="4" w:after="0" w:line="240" w:lineRule="auto"/>
              <w:jc w:val="both"/>
              <w:rPr>
                <w:rFonts w:ascii="Times New Roman" w:hAnsi="Times New Roman"/>
                <w:sz w:val="20"/>
                <w:szCs w:val="20"/>
              </w:rPr>
            </w:pPr>
            <w:r w:rsidRPr="00E614AA">
              <w:rPr>
                <w:rFonts w:ascii="Times New Roman" w:hAnsi="Times New Roman"/>
                <w:sz w:val="20"/>
                <w:szCs w:val="20"/>
              </w:rPr>
              <w:t xml:space="preserve">Wide range of input and output signals: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2F5B5" w14:textId="6E9DB289" w:rsidR="00845A72" w:rsidRPr="00A81541" w:rsidRDefault="00845A72" w:rsidP="00B568B9">
            <w:pPr>
              <w:widowControl w:val="0"/>
              <w:autoSpaceDE w:val="0"/>
              <w:autoSpaceDN w:val="0"/>
              <w:adjustRightInd w:val="0"/>
              <w:spacing w:before="4" w:after="0" w:line="240" w:lineRule="auto"/>
              <w:jc w:val="both"/>
              <w:rPr>
                <w:rFonts w:ascii="Times New Roman" w:hAnsi="Times New Roman"/>
                <w:sz w:val="20"/>
                <w:szCs w:val="20"/>
              </w:rPr>
            </w:pPr>
            <w:r w:rsidRPr="00E614AA">
              <w:rPr>
                <w:rFonts w:ascii="Times New Roman" w:hAnsi="Times New Roman"/>
                <w:sz w:val="20"/>
                <w:szCs w:val="20"/>
              </w:rPr>
              <w:t>specify</w:t>
            </w:r>
          </w:p>
        </w:tc>
      </w:tr>
      <w:tr w:rsidR="00B568B9" w:rsidRPr="00DA1CCA" w14:paraId="074F43A4" w14:textId="77777777" w:rsidTr="00827304">
        <w:trPr>
          <w:trHeight w:val="221"/>
        </w:trPr>
        <w:tc>
          <w:tcPr>
            <w:tcW w:w="1206" w:type="dxa"/>
            <w:vMerge/>
            <w:tcBorders>
              <w:left w:val="single" w:sz="4" w:space="0" w:color="auto"/>
              <w:right w:val="single" w:sz="4" w:space="0" w:color="auto"/>
            </w:tcBorders>
            <w:vAlign w:val="center"/>
          </w:tcPr>
          <w:p w14:paraId="0A376BA6"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B297D46" w14:textId="77E3991D" w:rsidR="00B568B9" w:rsidRPr="00253B48"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bCs/>
                <w:sz w:val="20"/>
                <w:szCs w:val="20"/>
                <w:lang w:val="en"/>
              </w:rPr>
              <w:t>8.1</w:t>
            </w:r>
            <w:r w:rsidRPr="0011791B">
              <w:rPr>
                <w:rFonts w:ascii="Times New Roman" w:hAnsi="Times New Roman" w:cs="Times New Roman"/>
                <w:bCs/>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B7A239" w14:textId="11462E7E" w:rsidR="00B568B9" w:rsidRPr="00DA1CCA" w:rsidRDefault="00B568B9" w:rsidP="00B568B9">
            <w:pPr>
              <w:spacing w:after="0" w:line="240" w:lineRule="auto"/>
              <w:rPr>
                <w:rFonts w:ascii="Times New Roman" w:hAnsi="Times New Roman" w:cs="Times New Roman"/>
                <w:sz w:val="20"/>
                <w:szCs w:val="20"/>
                <w:lang w:val="ru-RU" w:eastAsia="ru-RU"/>
              </w:rPr>
            </w:pPr>
            <w:r w:rsidRPr="0011791B">
              <w:rPr>
                <w:rFonts w:ascii="Times New Roman" w:hAnsi="Times New Roman" w:cs="Times New Roman"/>
                <w:sz w:val="20"/>
                <w:szCs w:val="20"/>
                <w:lang w:eastAsia="ru-RU"/>
              </w:rPr>
              <w:t>Wheels</w:t>
            </w:r>
            <w:r w:rsidRPr="00DB6CC0">
              <w:rPr>
                <w:rFonts w:ascii="Times New Roman" w:hAnsi="Times New Roman" w:cs="Times New Roman"/>
                <w:sz w:val="20"/>
                <w:szCs w:val="20"/>
                <w:lang w:val="ru-RU" w:eastAsia="ru-RU"/>
              </w:rPr>
              <w:t xml:space="preserve"> </w:t>
            </w:r>
            <w:r w:rsidRPr="0011791B">
              <w:rPr>
                <w:rFonts w:ascii="Times New Roman" w:eastAsia="Calibri" w:hAnsi="Times New Roman" w:cs="Times New Roman"/>
                <w:sz w:val="20"/>
                <w:szCs w:val="20"/>
              </w:rPr>
              <w:t>or</w:t>
            </w:r>
            <w:r w:rsidRPr="00DB6CC0">
              <w:rPr>
                <w:rFonts w:ascii="Times New Roman" w:eastAsia="Calibri" w:hAnsi="Times New Roman" w:cs="Times New Roman"/>
                <w:sz w:val="20"/>
                <w:szCs w:val="20"/>
                <w:lang w:val="ru-RU"/>
              </w:rPr>
              <w:t xml:space="preserve"> </w:t>
            </w:r>
            <w:r w:rsidRPr="0011791B">
              <w:rPr>
                <w:rFonts w:ascii="Times New Roman" w:hAnsi="Times New Roman" w:cs="Times New Roman"/>
                <w:sz w:val="20"/>
                <w:szCs w:val="20"/>
                <w:lang w:eastAsia="ru-RU"/>
              </w:rPr>
              <w:t>carrying</w:t>
            </w:r>
            <w:r w:rsidRPr="00DB6CC0">
              <w:rPr>
                <w:rFonts w:ascii="Times New Roman" w:hAnsi="Times New Roman" w:cs="Times New Roman"/>
                <w:sz w:val="20"/>
                <w:szCs w:val="20"/>
                <w:lang w:val="ru-RU" w:eastAsia="ru-RU"/>
              </w:rPr>
              <w:t xml:space="preserve"> </w:t>
            </w:r>
            <w:r w:rsidRPr="0011791B">
              <w:rPr>
                <w:rFonts w:ascii="Times New Roman" w:hAnsi="Times New Roman" w:cs="Times New Roman"/>
                <w:sz w:val="20"/>
                <w:szCs w:val="20"/>
                <w:lang w:eastAsia="ru-RU"/>
              </w:rPr>
              <w:t>handle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CD73C9A" w14:textId="7FF756CD" w:rsidR="00B568B9" w:rsidRPr="00DA1CCA"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sidRPr="0011791B">
              <w:rPr>
                <w:rFonts w:ascii="Times New Roman" w:hAnsi="Times New Roman" w:cs="Times New Roman"/>
                <w:bCs/>
                <w:sz w:val="20"/>
                <w:szCs w:val="20"/>
                <w:lang w:val="en"/>
              </w:rPr>
              <w:t>8.1</w:t>
            </w:r>
            <w:r w:rsidRPr="0011791B">
              <w:rPr>
                <w:rFonts w:ascii="Times New Roman" w:hAnsi="Times New Roman" w:cs="Times New Roman"/>
                <w:bCs/>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3C95E5" w14:textId="58160097" w:rsidR="00B568B9" w:rsidRPr="00DA1CCA" w:rsidRDefault="00B568B9" w:rsidP="00B568B9">
            <w:pPr>
              <w:widowControl w:val="0"/>
              <w:autoSpaceDE w:val="0"/>
              <w:autoSpaceDN w:val="0"/>
              <w:adjustRightInd w:val="0"/>
              <w:spacing w:before="4" w:after="0" w:line="240" w:lineRule="auto"/>
              <w:jc w:val="both"/>
              <w:rPr>
                <w:rFonts w:ascii="Times New Roman" w:hAnsi="Times New Roman"/>
                <w:sz w:val="20"/>
                <w:szCs w:val="20"/>
                <w:lang w:val="ru-RU"/>
              </w:rPr>
            </w:pPr>
            <w:r w:rsidRPr="00A81541">
              <w:rPr>
                <w:rFonts w:ascii="Times New Roman" w:hAnsi="Times New Roman"/>
                <w:sz w:val="20"/>
                <w:szCs w:val="20"/>
              </w:rPr>
              <w:t xml:space="preserve">Clause </w:t>
            </w:r>
            <w:r>
              <w:rPr>
                <w:rFonts w:ascii="Times New Roman" w:hAnsi="Times New Roman"/>
                <w:sz w:val="20"/>
                <w:szCs w:val="20"/>
              </w:rPr>
              <w:t>8</w:t>
            </w:r>
            <w:r w:rsidRPr="00A81541">
              <w:rPr>
                <w:rFonts w:ascii="Times New Roman" w:hAnsi="Times New Roman"/>
                <w:sz w:val="20"/>
                <w:szCs w:val="20"/>
              </w:rPr>
              <w:t>.</w:t>
            </w:r>
            <w:r>
              <w:rPr>
                <w:rFonts w:ascii="Times New Roman" w:hAnsi="Times New Roman"/>
                <w:sz w:val="20"/>
                <w:szCs w:val="20"/>
              </w:rPr>
              <w:t>1.</w:t>
            </w:r>
            <w:r w:rsidRPr="00A81541">
              <w:rPr>
                <w:rFonts w:ascii="Times New Roman" w:hAnsi="Times New Roman"/>
                <w:sz w:val="20"/>
                <w:szCs w:val="20"/>
              </w:rPr>
              <w:t xml:space="preserve"> to be deleted</w:t>
            </w:r>
          </w:p>
        </w:tc>
      </w:tr>
      <w:tr w:rsidR="00B568B9" w:rsidRPr="00DA1CCA" w14:paraId="3688ECD7" w14:textId="77777777" w:rsidTr="00827304">
        <w:trPr>
          <w:trHeight w:val="221"/>
        </w:trPr>
        <w:tc>
          <w:tcPr>
            <w:tcW w:w="1206" w:type="dxa"/>
            <w:tcBorders>
              <w:left w:val="single" w:sz="4" w:space="0" w:color="auto"/>
              <w:right w:val="single" w:sz="4" w:space="0" w:color="auto"/>
            </w:tcBorders>
            <w:vAlign w:val="center"/>
          </w:tcPr>
          <w:p w14:paraId="3893F2B3" w14:textId="77777777" w:rsidR="00B568B9" w:rsidRPr="00253B48"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ED29E5D" w14:textId="3DF2CB2C" w:rsidR="00B568B9" w:rsidRPr="00334B2C" w:rsidRDefault="00B568B9" w:rsidP="00B568B9">
            <w:pPr>
              <w:widowControl w:val="0"/>
              <w:autoSpaceDE w:val="0"/>
              <w:autoSpaceDN w:val="0"/>
              <w:adjustRightInd w:val="0"/>
              <w:spacing w:before="4" w:after="0" w:line="240" w:lineRule="auto"/>
              <w:ind w:left="283"/>
              <w:jc w:val="both"/>
              <w:rPr>
                <w:rFonts w:ascii="Times New Roman" w:hAnsi="Times New Roman" w:cs="Times New Roman"/>
                <w:bCs/>
                <w:sz w:val="20"/>
                <w:szCs w:val="20"/>
                <w:lang w:val="ru-RU"/>
              </w:rPr>
            </w:pPr>
            <w:r w:rsidRPr="00334B2C">
              <w:rPr>
                <w:rFonts w:ascii="Times New Roman" w:hAnsi="Times New Roman" w:cs="Times New Roman"/>
                <w:bCs/>
                <w:sz w:val="20"/>
                <w:szCs w:val="20"/>
                <w:lang w:val="ru-RU"/>
              </w:rPr>
              <w:t>9.7</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120764" w14:textId="055717ED" w:rsidR="00B568B9" w:rsidRPr="00334B2C" w:rsidRDefault="00B568B9" w:rsidP="00B568B9">
            <w:pPr>
              <w:spacing w:after="0" w:line="240" w:lineRule="auto"/>
              <w:rPr>
                <w:rFonts w:ascii="Times New Roman" w:hAnsi="Times New Roman" w:cs="Times New Roman"/>
                <w:sz w:val="20"/>
                <w:szCs w:val="20"/>
                <w:lang w:eastAsia="ru-RU"/>
              </w:rPr>
            </w:pPr>
            <w:r w:rsidRPr="00334B2C">
              <w:rPr>
                <w:rFonts w:ascii="Times New Roman" w:hAnsi="Times New Roman" w:cs="Times New Roman"/>
                <w:sz w:val="20"/>
                <w:szCs w:val="20"/>
                <w:lang w:eastAsia="ru-RU"/>
              </w:rPr>
              <w:t xml:space="preserve">The presence of a bracket for installing an LCD monitor with a diagonal of at least 21’’ </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BB2443E" w14:textId="66B8E09F" w:rsidR="00B568B9" w:rsidRPr="00334B2C" w:rsidRDefault="00B568B9" w:rsidP="00B568B9">
            <w:pPr>
              <w:widowControl w:val="0"/>
              <w:autoSpaceDE w:val="0"/>
              <w:autoSpaceDN w:val="0"/>
              <w:adjustRightInd w:val="0"/>
              <w:spacing w:before="4" w:after="0" w:line="240" w:lineRule="auto"/>
              <w:jc w:val="center"/>
              <w:rPr>
                <w:rFonts w:ascii="Times New Roman" w:hAnsi="Times New Roman" w:cs="Times New Roman"/>
                <w:bCs/>
                <w:sz w:val="20"/>
                <w:szCs w:val="20"/>
                <w:lang w:val="en"/>
              </w:rPr>
            </w:pPr>
            <w:r w:rsidRPr="00334B2C">
              <w:rPr>
                <w:rFonts w:ascii="Times New Roman" w:hAnsi="Times New Roman" w:cs="Times New Roman"/>
                <w:bCs/>
                <w:sz w:val="20"/>
                <w:szCs w:val="20"/>
                <w:lang w:val="en"/>
              </w:rPr>
              <w:t>9.7</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F0F238" w14:textId="457E9A91" w:rsidR="00B568B9" w:rsidRPr="00334B2C"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334B2C">
              <w:rPr>
                <w:rFonts w:ascii="Times New Roman" w:hAnsi="Times New Roman"/>
                <w:sz w:val="20"/>
                <w:szCs w:val="20"/>
              </w:rPr>
              <w:t xml:space="preserve">The presence of a bracket for installing an LCD monitor with a diagonal of at least 27’’ </w:t>
            </w:r>
          </w:p>
        </w:tc>
      </w:tr>
      <w:tr w:rsidR="00B568B9" w:rsidRPr="00155DF7" w14:paraId="64494EFE" w14:textId="77777777" w:rsidTr="00827304">
        <w:trPr>
          <w:trHeight w:val="177"/>
        </w:trPr>
        <w:tc>
          <w:tcPr>
            <w:tcW w:w="1206" w:type="dxa"/>
            <w:vMerge w:val="restart"/>
            <w:tcBorders>
              <w:top w:val="single" w:sz="4" w:space="0" w:color="auto"/>
              <w:left w:val="single" w:sz="4" w:space="0" w:color="auto"/>
              <w:right w:val="single" w:sz="4" w:space="0" w:color="auto"/>
            </w:tcBorders>
            <w:vAlign w:val="center"/>
          </w:tcPr>
          <w:p w14:paraId="6F773847"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0109780F" w14:textId="4BB6F4A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248A2F67" w14:textId="1EB8BC1C" w:rsidR="00B568B9" w:rsidRPr="000F6A0F"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0F6A0F">
              <w:rPr>
                <w:rFonts w:ascii="Times New Roman" w:hAnsi="Times New Roman"/>
                <w:b/>
                <w:sz w:val="20"/>
                <w:szCs w:val="20"/>
              </w:rPr>
              <w:t>LOT 11. 11.3. Laryngoscopy set.</w:t>
            </w:r>
          </w:p>
        </w:tc>
      </w:tr>
      <w:tr w:rsidR="00B568B9" w:rsidRPr="00155DF7" w14:paraId="1D93F4FC" w14:textId="77777777" w:rsidTr="00827304">
        <w:trPr>
          <w:trHeight w:val="408"/>
        </w:trPr>
        <w:tc>
          <w:tcPr>
            <w:tcW w:w="1206" w:type="dxa"/>
            <w:vMerge/>
            <w:tcBorders>
              <w:left w:val="single" w:sz="4" w:space="0" w:color="auto"/>
              <w:bottom w:val="single" w:sz="4" w:space="0" w:color="auto"/>
              <w:right w:val="single" w:sz="4" w:space="0" w:color="auto"/>
            </w:tcBorders>
            <w:vAlign w:val="center"/>
          </w:tcPr>
          <w:p w14:paraId="7EE98F17"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123615C" w14:textId="7AC6D034"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Pr>
                <w:rFonts w:ascii="Times New Roman" w:hAnsi="Times New Roman" w:cs="Times New Roman"/>
                <w:color w:val="000000"/>
                <w:sz w:val="20"/>
                <w:szCs w:val="20"/>
                <w:lang w:val="en"/>
              </w:rPr>
              <w:t>1.8</w:t>
            </w:r>
            <w:r w:rsidRPr="0011791B">
              <w:rPr>
                <w:rFonts w:ascii="Times New Roman" w:hAnsi="Times New Roman" w:cs="Times New Roman"/>
                <w:color w:val="000000"/>
                <w:sz w:val="20"/>
                <w:szCs w:val="20"/>
              </w:rPr>
              <w:t>.</w:t>
            </w:r>
          </w:p>
        </w:tc>
        <w:tc>
          <w:tcPr>
            <w:tcW w:w="356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255AF7F1" w14:textId="241733E1" w:rsidR="00B568B9" w:rsidRPr="000F6A0F"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 xml:space="preserve">Up to 4.000 sterilization cycles in autoclave at 134° </w:t>
            </w:r>
            <w:r w:rsidRPr="0011791B">
              <w:rPr>
                <w:rFonts w:ascii="Times New Roman" w:hAnsi="Times New Roman" w:cs="Times New Roman"/>
                <w:sz w:val="20"/>
                <w:szCs w:val="20"/>
                <w:lang w:val="en"/>
              </w:rPr>
              <w:t>C</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DE69325" w14:textId="660D72FB"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en"/>
              </w:rPr>
              <w:t>1.8</w:t>
            </w:r>
            <w:r w:rsidRPr="0011791B">
              <w:rPr>
                <w:rFonts w:ascii="Times New Roman" w:hAnsi="Times New Roman" w:cs="Times New Roman"/>
                <w:color w:val="000000"/>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A7CDEF" w14:textId="299D917F"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A81541">
              <w:rPr>
                <w:rFonts w:ascii="Times New Roman" w:hAnsi="Times New Roman"/>
                <w:sz w:val="20"/>
                <w:szCs w:val="20"/>
              </w:rPr>
              <w:t xml:space="preserve">Clause </w:t>
            </w:r>
            <w:r>
              <w:rPr>
                <w:rFonts w:ascii="Times New Roman" w:hAnsi="Times New Roman"/>
                <w:sz w:val="20"/>
                <w:szCs w:val="20"/>
              </w:rPr>
              <w:t>1</w:t>
            </w:r>
            <w:r w:rsidRPr="00A81541">
              <w:rPr>
                <w:rFonts w:ascii="Times New Roman" w:hAnsi="Times New Roman"/>
                <w:sz w:val="20"/>
                <w:szCs w:val="20"/>
              </w:rPr>
              <w:t>.</w:t>
            </w:r>
            <w:r>
              <w:rPr>
                <w:rFonts w:ascii="Times New Roman" w:hAnsi="Times New Roman"/>
                <w:sz w:val="20"/>
                <w:szCs w:val="20"/>
              </w:rPr>
              <w:t>8.</w:t>
            </w:r>
            <w:r w:rsidRPr="00A81541">
              <w:rPr>
                <w:rFonts w:ascii="Times New Roman" w:hAnsi="Times New Roman"/>
                <w:sz w:val="20"/>
                <w:szCs w:val="20"/>
              </w:rPr>
              <w:t xml:space="preserve"> to be deleted</w:t>
            </w:r>
          </w:p>
        </w:tc>
      </w:tr>
      <w:tr w:rsidR="00B568B9" w:rsidRPr="00155DF7" w14:paraId="0EBC980D" w14:textId="77777777" w:rsidTr="00827304">
        <w:trPr>
          <w:trHeight w:val="408"/>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7E7EC505"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4FCEEAA6" w14:textId="60593CF0"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568A3268" w14:textId="357E76FD" w:rsidR="00B568B9" w:rsidRPr="00A81541" w:rsidRDefault="00B568B9" w:rsidP="00B568B9">
            <w:pPr>
              <w:widowControl w:val="0"/>
              <w:autoSpaceDE w:val="0"/>
              <w:autoSpaceDN w:val="0"/>
              <w:adjustRightInd w:val="0"/>
              <w:spacing w:before="4" w:after="0" w:line="240" w:lineRule="auto"/>
              <w:jc w:val="center"/>
              <w:rPr>
                <w:rFonts w:ascii="Times New Roman" w:hAnsi="Times New Roman"/>
                <w:sz w:val="20"/>
                <w:szCs w:val="20"/>
              </w:rPr>
            </w:pPr>
            <w:r w:rsidRPr="000F6A0F">
              <w:rPr>
                <w:rFonts w:ascii="Times New Roman" w:hAnsi="Times New Roman"/>
                <w:b/>
                <w:sz w:val="20"/>
                <w:szCs w:val="20"/>
              </w:rPr>
              <w:t>LOT 1</w:t>
            </w:r>
            <w:r>
              <w:rPr>
                <w:rFonts w:ascii="Times New Roman" w:hAnsi="Times New Roman"/>
                <w:b/>
                <w:sz w:val="20"/>
                <w:szCs w:val="20"/>
              </w:rPr>
              <w:t>3</w:t>
            </w:r>
            <w:r w:rsidRPr="000F6A0F">
              <w:rPr>
                <w:rFonts w:ascii="Times New Roman" w:hAnsi="Times New Roman"/>
                <w:b/>
                <w:sz w:val="20"/>
                <w:szCs w:val="20"/>
              </w:rPr>
              <w:t>. 1</w:t>
            </w:r>
            <w:r>
              <w:rPr>
                <w:rFonts w:ascii="Times New Roman" w:hAnsi="Times New Roman"/>
                <w:b/>
                <w:sz w:val="20"/>
                <w:szCs w:val="20"/>
              </w:rPr>
              <w:t>3</w:t>
            </w:r>
            <w:r w:rsidRPr="000F6A0F">
              <w:rPr>
                <w:rFonts w:ascii="Times New Roman" w:hAnsi="Times New Roman"/>
                <w:b/>
                <w:sz w:val="20"/>
                <w:szCs w:val="20"/>
              </w:rPr>
              <w:t>.</w:t>
            </w:r>
            <w:r>
              <w:rPr>
                <w:rFonts w:ascii="Times New Roman" w:hAnsi="Times New Roman"/>
                <w:b/>
                <w:sz w:val="20"/>
                <w:szCs w:val="20"/>
              </w:rPr>
              <w:t>1</w:t>
            </w:r>
            <w:r w:rsidRPr="000F6A0F">
              <w:rPr>
                <w:rFonts w:ascii="Times New Roman" w:hAnsi="Times New Roman"/>
                <w:b/>
                <w:sz w:val="20"/>
                <w:szCs w:val="20"/>
              </w:rPr>
              <w:t xml:space="preserve">. </w:t>
            </w:r>
            <w:r w:rsidRPr="009E430E">
              <w:rPr>
                <w:rFonts w:ascii="Times New Roman" w:hAnsi="Times New Roman"/>
                <w:b/>
                <w:sz w:val="20"/>
                <w:szCs w:val="20"/>
              </w:rPr>
              <w:t xml:space="preserve">Automatic </w:t>
            </w:r>
            <w:proofErr w:type="spellStart"/>
            <w:r w:rsidRPr="009E430E">
              <w:rPr>
                <w:rFonts w:ascii="Times New Roman" w:hAnsi="Times New Roman"/>
                <w:b/>
                <w:sz w:val="20"/>
                <w:szCs w:val="20"/>
              </w:rPr>
              <w:t>immunochemiluminescent</w:t>
            </w:r>
            <w:proofErr w:type="spellEnd"/>
            <w:r w:rsidRPr="009E430E">
              <w:rPr>
                <w:rFonts w:ascii="Times New Roman" w:hAnsi="Times New Roman"/>
                <w:b/>
                <w:sz w:val="20"/>
                <w:szCs w:val="20"/>
              </w:rPr>
              <w:t xml:space="preserve"> analyzer (among other things, with the ability to determine the concentration of tacrolimus in the blood) ICHLA. (Type N)</w:t>
            </w:r>
          </w:p>
        </w:tc>
      </w:tr>
      <w:tr w:rsidR="00B568B9" w:rsidRPr="00155DF7" w14:paraId="0206B865"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1F01480E"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0F3605A6" w14:textId="5DEC6598" w:rsidR="00B568B9" w:rsidRDefault="00B568B9" w:rsidP="00B568B9">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lang w:val="en"/>
              </w:rPr>
            </w:pPr>
            <w:r>
              <w:rPr>
                <w:rFonts w:ascii="Times New Roman" w:hAnsi="Times New Roman" w:cs="Times New Roman"/>
                <w:sz w:val="20"/>
                <w:szCs w:val="20"/>
                <w:lang w:val="en"/>
              </w:rPr>
              <w:t>1.1.9</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tcBorders>
            <w:vAlign w:val="center"/>
          </w:tcPr>
          <w:p w14:paraId="26836C80" w14:textId="5102696F" w:rsidR="00B568B9" w:rsidRPr="004A79C5"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lang w:val="en"/>
              </w:rPr>
              <w:t>Thyroid binding globulin (TBG)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AE63103" w14:textId="4F5C2E8D" w:rsidR="00B568B9" w:rsidRDefault="00B568B9" w:rsidP="00B568B9">
            <w:pPr>
              <w:widowControl w:val="0"/>
              <w:autoSpaceDE w:val="0"/>
              <w:autoSpaceDN w:val="0"/>
              <w:adjustRightInd w:val="0"/>
              <w:spacing w:before="4" w:after="0" w:line="240" w:lineRule="auto"/>
              <w:jc w:val="center"/>
              <w:rPr>
                <w:rFonts w:ascii="Times New Roman" w:hAnsi="Times New Roman" w:cs="Times New Roman"/>
                <w:color w:val="000000"/>
                <w:sz w:val="20"/>
                <w:szCs w:val="20"/>
                <w:lang w:val="en"/>
              </w:rPr>
            </w:pPr>
            <w:r w:rsidRPr="004A5A47">
              <w:rPr>
                <w:rFonts w:ascii="Times New Roman" w:hAnsi="Times New Roman" w:cs="Times New Roman"/>
                <w:color w:val="000000"/>
                <w:sz w:val="20"/>
                <w:szCs w:val="20"/>
                <w:lang w:val="en"/>
              </w:rPr>
              <w:t>1.1.9.</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F2F0A6" w14:textId="613B19BD"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sz w:val="20"/>
                <w:szCs w:val="20"/>
              </w:rPr>
              <w:t>Clause 1.1.9. to be deleted</w:t>
            </w:r>
          </w:p>
        </w:tc>
      </w:tr>
      <w:tr w:rsidR="00B568B9" w:rsidRPr="00155DF7" w14:paraId="62EDD88A"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43F67588"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6107A910" w14:textId="51E61BCE" w:rsidR="00B568B9" w:rsidRDefault="00B568B9" w:rsidP="00B568B9">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lang w:val="en"/>
              </w:rPr>
            </w:pPr>
            <w:r w:rsidRPr="0011791B">
              <w:rPr>
                <w:rFonts w:ascii="Times New Roman" w:hAnsi="Times New Roman" w:cs="Times New Roman"/>
                <w:sz w:val="20"/>
                <w:szCs w:val="20"/>
                <w:lang w:val="en"/>
              </w:rPr>
              <w:t>1.10.1</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EDAFAA" w14:textId="76DA384E" w:rsidR="00B568B9" w:rsidRPr="004A79C5"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 xml:space="preserve">Method of enzymatically enhanced </w:t>
            </w:r>
            <w:proofErr w:type="spellStart"/>
            <w:r w:rsidRPr="004A79C5">
              <w:rPr>
                <w:rFonts w:ascii="Times New Roman" w:hAnsi="Times New Roman" w:cs="Times New Roman"/>
                <w:sz w:val="20"/>
                <w:szCs w:val="20"/>
              </w:rPr>
              <w:t>chemiluminescence</w:t>
            </w:r>
            <w:proofErr w:type="spellEnd"/>
            <w:r w:rsidRPr="004A79C5">
              <w:rPr>
                <w:rFonts w:ascii="Times New Roman" w:hAnsi="Times New Roman" w:cs="Times New Roman"/>
                <w:sz w:val="20"/>
                <w:szCs w:val="20"/>
              </w:rPr>
              <w:t xml:space="preserve"> (non-enzymatic with long-term stability of reagents is allowed)</w:t>
            </w:r>
            <w:r>
              <w:rPr>
                <w:rFonts w:ascii="Times New Roman" w:hAnsi="Times New Roman" w:cs="Times New Roman"/>
                <w:sz w:val="20"/>
                <w:szCs w:val="20"/>
              </w:rPr>
              <w:t>;</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278F955" w14:textId="2F284D03" w:rsidR="00B568B9" w:rsidRDefault="00B568B9" w:rsidP="00B568B9">
            <w:pPr>
              <w:widowControl w:val="0"/>
              <w:autoSpaceDE w:val="0"/>
              <w:autoSpaceDN w:val="0"/>
              <w:adjustRightInd w:val="0"/>
              <w:spacing w:before="4" w:after="0" w:line="240" w:lineRule="auto"/>
              <w:jc w:val="center"/>
              <w:rPr>
                <w:rFonts w:ascii="Times New Roman" w:hAnsi="Times New Roman" w:cs="Times New Roman"/>
                <w:color w:val="000000"/>
                <w:sz w:val="20"/>
                <w:szCs w:val="20"/>
                <w:lang w:val="en"/>
              </w:rPr>
            </w:pPr>
            <w:r w:rsidRPr="0011791B">
              <w:rPr>
                <w:rFonts w:ascii="Times New Roman" w:hAnsi="Times New Roman" w:cs="Times New Roman"/>
                <w:sz w:val="20"/>
                <w:szCs w:val="20"/>
                <w:lang w:val="en"/>
              </w:rPr>
              <w:t>1.10.1</w:t>
            </w:r>
            <w:r>
              <w:rPr>
                <w:rFonts w:ascii="Times New Roman" w:hAnsi="Times New Roman" w:cs="Times New Roman"/>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01ED00" w14:textId="0BB72A30"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554790">
              <w:rPr>
                <w:rFonts w:ascii="Times New Roman" w:hAnsi="Times New Roman"/>
                <w:sz w:val="20"/>
                <w:szCs w:val="20"/>
              </w:rPr>
              <w:t xml:space="preserve">Method of </w:t>
            </w:r>
            <w:proofErr w:type="spellStart"/>
            <w:r w:rsidRPr="00554790">
              <w:rPr>
                <w:rFonts w:ascii="Times New Roman" w:hAnsi="Times New Roman"/>
                <w:sz w:val="20"/>
                <w:szCs w:val="20"/>
              </w:rPr>
              <w:t>chemiluminescence</w:t>
            </w:r>
            <w:proofErr w:type="spellEnd"/>
            <w:r>
              <w:rPr>
                <w:rFonts w:ascii="Times New Roman" w:hAnsi="Times New Roman"/>
                <w:sz w:val="20"/>
                <w:szCs w:val="20"/>
              </w:rPr>
              <w:t>:</w:t>
            </w:r>
          </w:p>
        </w:tc>
      </w:tr>
      <w:tr w:rsidR="00B568B9" w:rsidRPr="00155DF7" w14:paraId="0DD175F9"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669DF91A"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556A39E7" w14:textId="60561774" w:rsidR="00B568B9" w:rsidRDefault="00B568B9" w:rsidP="00B568B9">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lang w:val="en"/>
              </w:rPr>
            </w:pPr>
            <w:r w:rsidRPr="0011791B">
              <w:rPr>
                <w:rFonts w:ascii="Times New Roman" w:hAnsi="Times New Roman" w:cs="Times New Roman"/>
                <w:sz w:val="20"/>
                <w:szCs w:val="20"/>
                <w:lang w:val="en"/>
              </w:rPr>
              <w:t>1.10.7</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tcBorders>
            <w:vAlign w:val="center"/>
          </w:tcPr>
          <w:p w14:paraId="673C3C7D" w14:textId="61CEAA50" w:rsidR="00B568B9" w:rsidRPr="004A79C5"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Refrigeration area with independent power supply;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CE984FE" w14:textId="514A4494" w:rsidR="00B568B9" w:rsidRDefault="00B568B9" w:rsidP="00B568B9">
            <w:pPr>
              <w:widowControl w:val="0"/>
              <w:autoSpaceDE w:val="0"/>
              <w:autoSpaceDN w:val="0"/>
              <w:adjustRightInd w:val="0"/>
              <w:spacing w:before="4" w:after="0" w:line="240" w:lineRule="auto"/>
              <w:jc w:val="center"/>
              <w:rPr>
                <w:rFonts w:ascii="Times New Roman" w:hAnsi="Times New Roman" w:cs="Times New Roman"/>
                <w:color w:val="000000"/>
                <w:sz w:val="20"/>
                <w:szCs w:val="20"/>
                <w:lang w:val="en"/>
              </w:rPr>
            </w:pPr>
            <w:r w:rsidRPr="003824D3">
              <w:rPr>
                <w:rFonts w:ascii="Times New Roman" w:hAnsi="Times New Roman" w:cs="Times New Roman"/>
                <w:color w:val="000000"/>
                <w:sz w:val="20"/>
                <w:szCs w:val="20"/>
                <w:lang w:val="en"/>
              </w:rPr>
              <w:t>1.10.7</w:t>
            </w:r>
            <w:r>
              <w:rPr>
                <w:rFonts w:ascii="Times New Roman" w:hAnsi="Times New Roman" w:cs="Times New Roman"/>
                <w:color w:val="000000"/>
                <w:sz w:val="20"/>
                <w:szCs w:val="20"/>
                <w:lang w:val="en"/>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FC83B" w14:textId="49C5F191"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3824D3">
              <w:rPr>
                <w:rFonts w:ascii="Times New Roman" w:hAnsi="Times New Roman"/>
                <w:sz w:val="20"/>
                <w:szCs w:val="20"/>
              </w:rPr>
              <w:t>Refrigeration area</w:t>
            </w:r>
            <w:r>
              <w:rPr>
                <w:rFonts w:ascii="Times New Roman" w:hAnsi="Times New Roman"/>
                <w:sz w:val="20"/>
                <w:szCs w:val="20"/>
              </w:rPr>
              <w:t xml:space="preserve">: </w:t>
            </w:r>
          </w:p>
        </w:tc>
      </w:tr>
      <w:tr w:rsidR="00827304" w:rsidRPr="00155DF7" w14:paraId="76568A61"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7C03A11F"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32492FE1" w14:textId="3D9A386D" w:rsidR="00B568B9" w:rsidRDefault="00B568B9" w:rsidP="00B568B9">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lang w:val="en"/>
              </w:rPr>
            </w:pPr>
            <w:r w:rsidRPr="0011791B">
              <w:rPr>
                <w:rFonts w:ascii="Times New Roman" w:hAnsi="Times New Roman" w:cs="Times New Roman"/>
                <w:sz w:val="20"/>
                <w:szCs w:val="20"/>
                <w:lang w:val="en"/>
              </w:rPr>
              <w:t>1.12.2</w:t>
            </w:r>
            <w:r w:rsidRPr="0011791B">
              <w:rPr>
                <w:rFonts w:ascii="Times New Roman" w:hAnsi="Times New Roman" w:cs="Times New Roman"/>
                <w:sz w:val="20"/>
                <w:szCs w:val="20"/>
              </w:rPr>
              <w:t>.</w:t>
            </w:r>
          </w:p>
        </w:tc>
        <w:tc>
          <w:tcPr>
            <w:tcW w:w="2657" w:type="dxa"/>
            <w:gridSpan w:val="4"/>
            <w:tcBorders>
              <w:top w:val="single" w:sz="4" w:space="0" w:color="auto"/>
              <w:left w:val="single" w:sz="4" w:space="0" w:color="auto"/>
              <w:bottom w:val="single" w:sz="4" w:space="0" w:color="auto"/>
              <w:right w:val="single" w:sz="4" w:space="0" w:color="auto"/>
            </w:tcBorders>
            <w:vAlign w:val="center"/>
          </w:tcPr>
          <w:p w14:paraId="6A72AF56" w14:textId="77777777" w:rsidR="00B568B9" w:rsidRPr="004A79C5"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For all samples, you can view the time until the result is obtained no more than:</w:t>
            </w:r>
          </w:p>
        </w:tc>
        <w:tc>
          <w:tcPr>
            <w:tcW w:w="906" w:type="dxa"/>
            <w:gridSpan w:val="4"/>
            <w:tcBorders>
              <w:top w:val="single" w:sz="4" w:space="0" w:color="auto"/>
              <w:left w:val="single" w:sz="4" w:space="0" w:color="auto"/>
              <w:bottom w:val="single" w:sz="4" w:space="0" w:color="auto"/>
              <w:right w:val="single" w:sz="4" w:space="0" w:color="auto"/>
            </w:tcBorders>
            <w:vAlign w:val="center"/>
          </w:tcPr>
          <w:p w14:paraId="3CBE89E7" w14:textId="635D7BFC" w:rsidR="00B568B9" w:rsidRPr="004A79C5" w:rsidRDefault="00B568B9" w:rsidP="00B568B9">
            <w:pPr>
              <w:spacing w:after="0" w:line="240" w:lineRule="auto"/>
              <w:rPr>
                <w:rFonts w:ascii="Times New Roman" w:hAnsi="Times New Roman" w:cs="Times New Roman"/>
                <w:sz w:val="20"/>
                <w:szCs w:val="20"/>
              </w:rPr>
            </w:pPr>
            <w:r w:rsidRPr="000653D1">
              <w:rPr>
                <w:rFonts w:ascii="Times New Roman" w:hAnsi="Times New Roman" w:cs="Times New Roman"/>
                <w:sz w:val="20"/>
                <w:szCs w:val="20"/>
              </w:rPr>
              <w:t>28 minutes</w:t>
            </w:r>
          </w:p>
        </w:tc>
        <w:tc>
          <w:tcPr>
            <w:tcW w:w="575" w:type="dxa"/>
            <w:tcBorders>
              <w:top w:val="single" w:sz="4" w:space="0" w:color="auto"/>
              <w:left w:val="single" w:sz="4" w:space="0" w:color="auto"/>
              <w:bottom w:val="single" w:sz="4" w:space="0" w:color="auto"/>
              <w:right w:val="single" w:sz="4" w:space="0" w:color="auto"/>
            </w:tcBorders>
            <w:vAlign w:val="center"/>
          </w:tcPr>
          <w:p w14:paraId="74BD4179" w14:textId="4E286B46" w:rsidR="00B568B9" w:rsidRDefault="00B568B9" w:rsidP="00B568B9">
            <w:pPr>
              <w:widowControl w:val="0"/>
              <w:autoSpaceDE w:val="0"/>
              <w:autoSpaceDN w:val="0"/>
              <w:adjustRightInd w:val="0"/>
              <w:spacing w:before="4" w:after="0" w:line="240" w:lineRule="auto"/>
              <w:jc w:val="center"/>
              <w:rPr>
                <w:rFonts w:ascii="Times New Roman" w:hAnsi="Times New Roman" w:cs="Times New Roman"/>
                <w:color w:val="000000"/>
                <w:sz w:val="20"/>
                <w:szCs w:val="20"/>
                <w:lang w:val="en"/>
              </w:rPr>
            </w:pPr>
            <w:r w:rsidRPr="0011791B">
              <w:rPr>
                <w:rFonts w:ascii="Times New Roman" w:hAnsi="Times New Roman" w:cs="Times New Roman"/>
                <w:sz w:val="20"/>
                <w:szCs w:val="20"/>
                <w:lang w:val="en"/>
              </w:rPr>
              <w:t>1.12.2</w:t>
            </w:r>
            <w:r w:rsidRPr="0011791B">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3E387D2C" w14:textId="7FA84673"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4A79C5">
              <w:rPr>
                <w:rFonts w:ascii="Times New Roman" w:hAnsi="Times New Roman" w:cs="Times New Roman"/>
                <w:sz w:val="20"/>
                <w:szCs w:val="20"/>
              </w:rPr>
              <w:t>For all samples, you can view the time until the result is obtained no more than:</w:t>
            </w:r>
          </w:p>
        </w:tc>
        <w:tc>
          <w:tcPr>
            <w:tcW w:w="1311" w:type="dxa"/>
            <w:gridSpan w:val="5"/>
            <w:tcBorders>
              <w:top w:val="single" w:sz="4" w:space="0" w:color="auto"/>
              <w:left w:val="single" w:sz="4" w:space="0" w:color="auto"/>
              <w:bottom w:val="single" w:sz="4" w:space="0" w:color="auto"/>
              <w:right w:val="single" w:sz="4" w:space="0" w:color="auto"/>
            </w:tcBorders>
            <w:vAlign w:val="center"/>
          </w:tcPr>
          <w:p w14:paraId="1B85C801" w14:textId="75F1743C" w:rsidR="00B568B9" w:rsidRPr="00A8154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0653D1">
              <w:rPr>
                <w:rFonts w:ascii="Times New Roman" w:hAnsi="Times New Roman" w:cs="Times New Roman"/>
                <w:sz w:val="20"/>
                <w:szCs w:val="20"/>
              </w:rPr>
              <w:t>2</w:t>
            </w:r>
            <w:r>
              <w:rPr>
                <w:rFonts w:ascii="Times New Roman" w:hAnsi="Times New Roman" w:cs="Times New Roman"/>
                <w:sz w:val="20"/>
                <w:szCs w:val="20"/>
              </w:rPr>
              <w:t>9</w:t>
            </w:r>
            <w:r w:rsidRPr="000653D1">
              <w:rPr>
                <w:rFonts w:ascii="Times New Roman" w:hAnsi="Times New Roman" w:cs="Times New Roman"/>
                <w:sz w:val="20"/>
                <w:szCs w:val="20"/>
              </w:rPr>
              <w:t xml:space="preserve"> minutes</w:t>
            </w:r>
          </w:p>
        </w:tc>
      </w:tr>
      <w:tr w:rsidR="00B568B9" w:rsidRPr="00155DF7" w14:paraId="0D29FED1" w14:textId="77777777" w:rsidTr="00827304">
        <w:trPr>
          <w:trHeight w:val="408"/>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615AA703"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56F3CE2B" w14:textId="6DC614EC"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vAlign w:val="center"/>
          </w:tcPr>
          <w:p w14:paraId="347F27E3" w14:textId="27A23CD7" w:rsidR="00B568B9" w:rsidRPr="00BC53E2" w:rsidRDefault="00B568B9" w:rsidP="00B568B9">
            <w:pPr>
              <w:widowControl w:val="0"/>
              <w:autoSpaceDE w:val="0"/>
              <w:autoSpaceDN w:val="0"/>
              <w:adjustRightInd w:val="0"/>
              <w:spacing w:before="4" w:after="0" w:line="240" w:lineRule="auto"/>
              <w:jc w:val="center"/>
              <w:rPr>
                <w:rFonts w:ascii="Times New Roman" w:hAnsi="Times New Roman" w:cs="Times New Roman"/>
                <w:b/>
                <w:sz w:val="20"/>
                <w:szCs w:val="20"/>
              </w:rPr>
            </w:pPr>
            <w:r w:rsidRPr="00BC53E2">
              <w:rPr>
                <w:rFonts w:ascii="Times New Roman" w:hAnsi="Times New Roman" w:cs="Times New Roman"/>
                <w:b/>
                <w:sz w:val="20"/>
                <w:szCs w:val="20"/>
              </w:rPr>
              <w:t xml:space="preserve">LOT 13. 13.1. Automatic </w:t>
            </w:r>
            <w:proofErr w:type="spellStart"/>
            <w:r w:rsidRPr="00BC53E2">
              <w:rPr>
                <w:rFonts w:ascii="Times New Roman" w:hAnsi="Times New Roman" w:cs="Times New Roman"/>
                <w:b/>
                <w:sz w:val="20"/>
                <w:szCs w:val="20"/>
              </w:rPr>
              <w:t>immunochemiluminescent</w:t>
            </w:r>
            <w:proofErr w:type="spellEnd"/>
            <w:r w:rsidRPr="00BC53E2">
              <w:rPr>
                <w:rFonts w:ascii="Times New Roman" w:hAnsi="Times New Roman" w:cs="Times New Roman"/>
                <w:b/>
                <w:sz w:val="20"/>
                <w:szCs w:val="20"/>
              </w:rPr>
              <w:t xml:space="preserve"> analyzer (among other things, with the ability to determine the concentration of tacrolimus in the blood) ICHLA. (Type U)</w:t>
            </w:r>
          </w:p>
        </w:tc>
      </w:tr>
      <w:tr w:rsidR="00B568B9" w:rsidRPr="00155DF7" w14:paraId="3B13F29F"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6D4C0B60"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195D4C80" w14:textId="35ED634D"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Pr>
                <w:rFonts w:ascii="Times New Roman" w:hAnsi="Times New Roman" w:cs="Times New Roman"/>
                <w:sz w:val="20"/>
                <w:szCs w:val="20"/>
                <w:lang w:val="en"/>
              </w:rPr>
              <w:t>1.1.9</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334711F0" w14:textId="009FAE95" w:rsidR="00B568B9" w:rsidRPr="000653D1"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lang w:val="en"/>
              </w:rPr>
              <w:t>Thyroid binding globulin (TBG)</w:t>
            </w:r>
          </w:p>
        </w:tc>
        <w:tc>
          <w:tcPr>
            <w:tcW w:w="575" w:type="dxa"/>
            <w:tcBorders>
              <w:top w:val="single" w:sz="4" w:space="0" w:color="auto"/>
              <w:bottom w:val="single" w:sz="4" w:space="0" w:color="auto"/>
              <w:right w:val="single" w:sz="4" w:space="0" w:color="auto"/>
            </w:tcBorders>
            <w:vAlign w:val="center"/>
          </w:tcPr>
          <w:p w14:paraId="4887F57C" w14:textId="3CE5A53C"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1.1.9</w:t>
            </w:r>
            <w:r w:rsidRPr="0011791B">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0403D6" w14:textId="3709A677" w:rsidR="00B568B9" w:rsidRPr="000653D1"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sz w:val="20"/>
                <w:szCs w:val="20"/>
              </w:rPr>
              <w:t>Clause 1.1.9. to be deleted</w:t>
            </w:r>
          </w:p>
        </w:tc>
      </w:tr>
      <w:tr w:rsidR="00B568B9" w:rsidRPr="00155DF7" w14:paraId="67215998"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109CE925"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6EA8FD64" w14:textId="06984E41"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hAnsi="Times New Roman" w:cs="Times New Roman"/>
                <w:sz w:val="20"/>
                <w:szCs w:val="20"/>
                <w:lang w:val="en"/>
              </w:rPr>
              <w:t>1.10.1</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8DA25D" w14:textId="654F3E1C" w:rsidR="00B568B9" w:rsidRPr="000653D1"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 xml:space="preserve">Method of enzymatically enhanced </w:t>
            </w:r>
            <w:proofErr w:type="spellStart"/>
            <w:r w:rsidRPr="004A79C5">
              <w:rPr>
                <w:rFonts w:ascii="Times New Roman" w:hAnsi="Times New Roman" w:cs="Times New Roman"/>
                <w:sz w:val="20"/>
                <w:szCs w:val="20"/>
              </w:rPr>
              <w:t>chemiluminescence</w:t>
            </w:r>
            <w:proofErr w:type="spellEnd"/>
            <w:r w:rsidRPr="004A79C5">
              <w:rPr>
                <w:rFonts w:ascii="Times New Roman" w:hAnsi="Times New Roman" w:cs="Times New Roman"/>
                <w:sz w:val="20"/>
                <w:szCs w:val="20"/>
              </w:rPr>
              <w:t xml:space="preserve"> (non-enzymatic with long-term stability of reagents is allowed);</w:t>
            </w:r>
          </w:p>
        </w:tc>
        <w:tc>
          <w:tcPr>
            <w:tcW w:w="575" w:type="dxa"/>
            <w:tcBorders>
              <w:top w:val="single" w:sz="4" w:space="0" w:color="auto"/>
              <w:bottom w:val="single" w:sz="4" w:space="0" w:color="auto"/>
              <w:right w:val="single" w:sz="4" w:space="0" w:color="auto"/>
            </w:tcBorders>
            <w:vAlign w:val="center"/>
          </w:tcPr>
          <w:p w14:paraId="319A8BE0" w14:textId="5100C14B"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hAnsi="Times New Roman" w:cs="Times New Roman"/>
                <w:sz w:val="20"/>
                <w:szCs w:val="20"/>
                <w:lang w:val="en"/>
              </w:rPr>
              <w:t>1.10.1</w:t>
            </w:r>
            <w:r w:rsidRPr="0011791B">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3B11AA" w14:textId="57BFC6AF" w:rsidR="00B568B9" w:rsidRPr="000653D1"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554790">
              <w:rPr>
                <w:rFonts w:ascii="Times New Roman" w:hAnsi="Times New Roman"/>
                <w:sz w:val="20"/>
                <w:szCs w:val="20"/>
              </w:rPr>
              <w:t xml:space="preserve">Method of </w:t>
            </w:r>
            <w:proofErr w:type="spellStart"/>
            <w:r w:rsidRPr="00554790">
              <w:rPr>
                <w:rFonts w:ascii="Times New Roman" w:hAnsi="Times New Roman"/>
                <w:sz w:val="20"/>
                <w:szCs w:val="20"/>
              </w:rPr>
              <w:t>chemiluminescence</w:t>
            </w:r>
            <w:proofErr w:type="spellEnd"/>
            <w:r>
              <w:rPr>
                <w:rFonts w:ascii="Times New Roman" w:hAnsi="Times New Roman"/>
                <w:sz w:val="20"/>
                <w:szCs w:val="20"/>
              </w:rPr>
              <w:t>:</w:t>
            </w:r>
          </w:p>
        </w:tc>
      </w:tr>
      <w:tr w:rsidR="00B568B9" w:rsidRPr="00155DF7" w14:paraId="26980D47"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182EF37E"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5C3FED2E" w14:textId="35450797"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hAnsi="Times New Roman" w:cs="Times New Roman"/>
                <w:sz w:val="20"/>
                <w:szCs w:val="20"/>
                <w:lang w:val="en"/>
              </w:rPr>
              <w:t>1.10.8</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577D366A" w14:textId="248DC073" w:rsidR="00B568B9" w:rsidRPr="000653D1"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Refrigeration area with independent power supply;</w:t>
            </w:r>
          </w:p>
        </w:tc>
        <w:tc>
          <w:tcPr>
            <w:tcW w:w="575" w:type="dxa"/>
            <w:tcBorders>
              <w:top w:val="single" w:sz="4" w:space="0" w:color="auto"/>
              <w:bottom w:val="single" w:sz="4" w:space="0" w:color="auto"/>
              <w:right w:val="single" w:sz="4" w:space="0" w:color="auto"/>
            </w:tcBorders>
            <w:vAlign w:val="center"/>
          </w:tcPr>
          <w:p w14:paraId="799D56AC" w14:textId="25043390"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hAnsi="Times New Roman" w:cs="Times New Roman"/>
                <w:sz w:val="20"/>
                <w:szCs w:val="20"/>
                <w:lang w:val="en"/>
              </w:rPr>
              <w:t>1.10.8</w:t>
            </w:r>
            <w:r w:rsidRPr="0011791B">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00ED30" w14:textId="7E8865CB" w:rsidR="00B568B9" w:rsidRPr="000653D1"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3824D3">
              <w:rPr>
                <w:rFonts w:ascii="Times New Roman" w:hAnsi="Times New Roman"/>
                <w:sz w:val="20"/>
                <w:szCs w:val="20"/>
              </w:rPr>
              <w:t>Refrigeration area</w:t>
            </w:r>
            <w:r>
              <w:rPr>
                <w:rFonts w:ascii="Times New Roman" w:hAnsi="Times New Roman"/>
                <w:sz w:val="20"/>
                <w:szCs w:val="20"/>
              </w:rPr>
              <w:t xml:space="preserve">: </w:t>
            </w:r>
          </w:p>
        </w:tc>
      </w:tr>
      <w:tr w:rsidR="00827304" w:rsidRPr="00155DF7" w14:paraId="408FB801"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0BF6D2BB"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16FF0882" w14:textId="3A636FB7"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hAnsi="Times New Roman" w:cs="Times New Roman"/>
                <w:sz w:val="20"/>
                <w:szCs w:val="20"/>
                <w:lang w:val="en"/>
              </w:rPr>
              <w:t>1.12.2</w:t>
            </w:r>
            <w:r w:rsidRPr="0011791B">
              <w:rPr>
                <w:rFonts w:ascii="Times New Roman" w:hAnsi="Times New Roman" w:cs="Times New Roman"/>
                <w:sz w:val="20"/>
                <w:szCs w:val="20"/>
              </w:rPr>
              <w:t>.</w:t>
            </w:r>
          </w:p>
        </w:tc>
        <w:tc>
          <w:tcPr>
            <w:tcW w:w="2657" w:type="dxa"/>
            <w:gridSpan w:val="4"/>
            <w:tcBorders>
              <w:top w:val="single" w:sz="4" w:space="0" w:color="auto"/>
              <w:left w:val="single" w:sz="4" w:space="0" w:color="auto"/>
              <w:bottom w:val="single" w:sz="4" w:space="0" w:color="auto"/>
              <w:right w:val="single" w:sz="4" w:space="0" w:color="auto"/>
            </w:tcBorders>
            <w:vAlign w:val="center"/>
          </w:tcPr>
          <w:p w14:paraId="50F61C06" w14:textId="13C18278" w:rsidR="00B568B9" w:rsidRPr="004A79C5"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sz w:val="20"/>
                <w:szCs w:val="20"/>
              </w:rPr>
              <w:t>For all samples, you can view the time until the result is obtained no more than:</w:t>
            </w:r>
          </w:p>
        </w:tc>
        <w:tc>
          <w:tcPr>
            <w:tcW w:w="906" w:type="dxa"/>
            <w:gridSpan w:val="4"/>
            <w:tcBorders>
              <w:top w:val="single" w:sz="4" w:space="0" w:color="auto"/>
              <w:bottom w:val="single" w:sz="4" w:space="0" w:color="auto"/>
              <w:right w:val="single" w:sz="4" w:space="0" w:color="auto"/>
            </w:tcBorders>
            <w:vAlign w:val="center"/>
          </w:tcPr>
          <w:p w14:paraId="0C9DDFE2" w14:textId="38399A83" w:rsidR="00B568B9" w:rsidRPr="000653D1" w:rsidRDefault="00B568B9" w:rsidP="00B568B9">
            <w:pPr>
              <w:spacing w:after="0" w:line="240" w:lineRule="auto"/>
              <w:rPr>
                <w:rFonts w:ascii="Times New Roman" w:hAnsi="Times New Roman" w:cs="Times New Roman"/>
                <w:sz w:val="20"/>
                <w:szCs w:val="20"/>
              </w:rPr>
            </w:pPr>
            <w:r w:rsidRPr="000E7259">
              <w:rPr>
                <w:rFonts w:ascii="Times New Roman" w:hAnsi="Times New Roman" w:cs="Times New Roman"/>
                <w:sz w:val="20"/>
                <w:szCs w:val="20"/>
              </w:rPr>
              <w:t>28 minutes</w:t>
            </w:r>
          </w:p>
        </w:tc>
        <w:tc>
          <w:tcPr>
            <w:tcW w:w="575" w:type="dxa"/>
            <w:tcBorders>
              <w:top w:val="single" w:sz="4" w:space="0" w:color="auto"/>
              <w:left w:val="single" w:sz="4" w:space="0" w:color="auto"/>
              <w:bottom w:val="single" w:sz="4" w:space="0" w:color="auto"/>
              <w:right w:val="single" w:sz="4" w:space="0" w:color="auto"/>
            </w:tcBorders>
            <w:vAlign w:val="center"/>
          </w:tcPr>
          <w:p w14:paraId="1FA2A271" w14:textId="3AA88107"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hAnsi="Times New Roman" w:cs="Times New Roman"/>
                <w:sz w:val="20"/>
                <w:szCs w:val="20"/>
                <w:lang w:val="en"/>
              </w:rPr>
              <w:t>1.12.2</w:t>
            </w:r>
            <w:r w:rsidRPr="0011791B">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3D3E8B83" w14:textId="45940537" w:rsidR="00B568B9" w:rsidRPr="004A79C5"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0E7259">
              <w:rPr>
                <w:rFonts w:ascii="Times New Roman" w:hAnsi="Times New Roman" w:cs="Times New Roman"/>
                <w:sz w:val="20"/>
                <w:szCs w:val="20"/>
              </w:rPr>
              <w:t>For all samples, you can view the time until the result is obtained no more than:</w:t>
            </w:r>
          </w:p>
        </w:tc>
        <w:tc>
          <w:tcPr>
            <w:tcW w:w="1311" w:type="dxa"/>
            <w:gridSpan w:val="5"/>
            <w:tcBorders>
              <w:top w:val="single" w:sz="4" w:space="0" w:color="auto"/>
              <w:left w:val="single" w:sz="4" w:space="0" w:color="auto"/>
              <w:bottom w:val="single" w:sz="4" w:space="0" w:color="auto"/>
              <w:right w:val="single" w:sz="4" w:space="0" w:color="auto"/>
            </w:tcBorders>
            <w:vAlign w:val="center"/>
          </w:tcPr>
          <w:p w14:paraId="237AFEDA" w14:textId="532218F0" w:rsidR="00B568B9" w:rsidRPr="000653D1"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0E7259">
              <w:rPr>
                <w:rFonts w:ascii="Times New Roman" w:hAnsi="Times New Roman" w:cs="Times New Roman"/>
                <w:sz w:val="20"/>
                <w:szCs w:val="20"/>
              </w:rPr>
              <w:t>2</w:t>
            </w:r>
            <w:r>
              <w:rPr>
                <w:rFonts w:ascii="Times New Roman" w:hAnsi="Times New Roman" w:cs="Times New Roman"/>
                <w:sz w:val="20"/>
                <w:szCs w:val="20"/>
              </w:rPr>
              <w:t>9</w:t>
            </w:r>
            <w:r w:rsidRPr="000E7259">
              <w:rPr>
                <w:rFonts w:ascii="Times New Roman" w:hAnsi="Times New Roman" w:cs="Times New Roman"/>
                <w:sz w:val="20"/>
                <w:szCs w:val="20"/>
              </w:rPr>
              <w:t xml:space="preserve"> minutes</w:t>
            </w:r>
          </w:p>
        </w:tc>
      </w:tr>
      <w:tr w:rsidR="00827304" w:rsidRPr="00155DF7" w14:paraId="352A3922"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7063E7FA"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43C76133" w14:textId="5B66107B"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hAnsi="Times New Roman" w:cs="Times New Roman"/>
                <w:sz w:val="20"/>
                <w:szCs w:val="20"/>
              </w:rPr>
              <w:t>4.4</w:t>
            </w:r>
            <w:r>
              <w:rPr>
                <w:rFonts w:ascii="Times New Roman" w:hAnsi="Times New Roman" w:cs="Times New Roman"/>
                <w:sz w:val="20"/>
                <w:szCs w:val="20"/>
              </w:rPr>
              <w:t>.</w:t>
            </w:r>
          </w:p>
        </w:tc>
        <w:tc>
          <w:tcPr>
            <w:tcW w:w="2657" w:type="dxa"/>
            <w:gridSpan w:val="4"/>
            <w:tcBorders>
              <w:top w:val="single" w:sz="4" w:space="0" w:color="auto"/>
              <w:left w:val="single" w:sz="4" w:space="0" w:color="auto"/>
              <w:bottom w:val="single" w:sz="4" w:space="0" w:color="auto"/>
              <w:right w:val="single" w:sz="4" w:space="0" w:color="auto"/>
            </w:tcBorders>
            <w:vAlign w:val="center"/>
          </w:tcPr>
          <w:p w14:paraId="52E8B346" w14:textId="759312D3" w:rsidR="00B568B9" w:rsidRPr="004A79C5"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rPr>
              <w:t>FSH (FSH)</w:t>
            </w:r>
          </w:p>
        </w:tc>
        <w:tc>
          <w:tcPr>
            <w:tcW w:w="906" w:type="dxa"/>
            <w:gridSpan w:val="4"/>
            <w:tcBorders>
              <w:top w:val="single" w:sz="4" w:space="0" w:color="auto"/>
              <w:left w:val="single" w:sz="4" w:space="0" w:color="auto"/>
              <w:bottom w:val="single" w:sz="4" w:space="0" w:color="auto"/>
              <w:right w:val="single" w:sz="4" w:space="0" w:color="auto"/>
            </w:tcBorders>
            <w:vAlign w:val="center"/>
          </w:tcPr>
          <w:p w14:paraId="443264CA" w14:textId="2646282F" w:rsidR="00B568B9" w:rsidRPr="000E7259"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rPr>
              <w:t>200 tests</w:t>
            </w:r>
          </w:p>
        </w:tc>
        <w:tc>
          <w:tcPr>
            <w:tcW w:w="575" w:type="dxa"/>
            <w:tcBorders>
              <w:top w:val="single" w:sz="4" w:space="0" w:color="auto"/>
              <w:bottom w:val="single" w:sz="4" w:space="0" w:color="auto"/>
              <w:right w:val="single" w:sz="4" w:space="0" w:color="auto"/>
            </w:tcBorders>
            <w:vAlign w:val="center"/>
          </w:tcPr>
          <w:p w14:paraId="5C51637C" w14:textId="02FFE24B"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hAnsi="Times New Roman" w:cs="Times New Roman"/>
                <w:sz w:val="20"/>
                <w:szCs w:val="20"/>
              </w:rPr>
              <w:t>4.4</w:t>
            </w:r>
            <w:r>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39627E8A" w14:textId="2D990F72"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cs="Times New Roman"/>
                <w:sz w:val="20"/>
                <w:szCs w:val="20"/>
              </w:rPr>
              <w:t>FSH (FSH)</w:t>
            </w:r>
          </w:p>
        </w:tc>
        <w:tc>
          <w:tcPr>
            <w:tcW w:w="1311" w:type="dxa"/>
            <w:gridSpan w:val="5"/>
            <w:tcBorders>
              <w:top w:val="single" w:sz="4" w:space="0" w:color="auto"/>
              <w:left w:val="single" w:sz="4" w:space="0" w:color="auto"/>
              <w:bottom w:val="single" w:sz="4" w:space="0" w:color="auto"/>
              <w:right w:val="single" w:sz="4" w:space="0" w:color="auto"/>
            </w:tcBorders>
            <w:vAlign w:val="center"/>
          </w:tcPr>
          <w:p w14:paraId="129D3C97" w14:textId="5AF50185"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11791B">
              <w:rPr>
                <w:rFonts w:ascii="Times New Roman" w:hAnsi="Times New Roman" w:cs="Times New Roman"/>
                <w:sz w:val="20"/>
                <w:szCs w:val="20"/>
              </w:rPr>
              <w:t>00 tests</w:t>
            </w:r>
          </w:p>
        </w:tc>
      </w:tr>
      <w:tr w:rsidR="00827304" w:rsidRPr="00155DF7" w14:paraId="7A499112"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vAlign w:val="center"/>
          </w:tcPr>
          <w:p w14:paraId="717AF0F6"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147AF78B" w14:textId="7AE396C5"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hAnsi="Times New Roman" w:cs="Times New Roman"/>
                <w:sz w:val="20"/>
                <w:szCs w:val="20"/>
              </w:rPr>
              <w:t>4.5</w:t>
            </w:r>
            <w:r>
              <w:rPr>
                <w:rFonts w:ascii="Times New Roman" w:hAnsi="Times New Roman" w:cs="Times New Roman"/>
                <w:sz w:val="20"/>
                <w:szCs w:val="20"/>
              </w:rPr>
              <w:t>.</w:t>
            </w:r>
          </w:p>
        </w:tc>
        <w:tc>
          <w:tcPr>
            <w:tcW w:w="2657" w:type="dxa"/>
            <w:gridSpan w:val="4"/>
            <w:tcBorders>
              <w:top w:val="single" w:sz="4" w:space="0" w:color="auto"/>
              <w:left w:val="single" w:sz="4" w:space="0" w:color="auto"/>
              <w:bottom w:val="single" w:sz="4" w:space="0" w:color="auto"/>
              <w:right w:val="single" w:sz="4" w:space="0" w:color="auto"/>
            </w:tcBorders>
            <w:vAlign w:val="center"/>
          </w:tcPr>
          <w:p w14:paraId="4C7751CF" w14:textId="081BF0AA" w:rsidR="00B568B9" w:rsidRPr="004A79C5"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rPr>
              <w:t>Luteinizing Hormone (LH)</w:t>
            </w:r>
          </w:p>
        </w:tc>
        <w:tc>
          <w:tcPr>
            <w:tcW w:w="906" w:type="dxa"/>
            <w:gridSpan w:val="4"/>
            <w:tcBorders>
              <w:top w:val="single" w:sz="4" w:space="0" w:color="auto"/>
              <w:left w:val="single" w:sz="4" w:space="0" w:color="auto"/>
              <w:bottom w:val="single" w:sz="4" w:space="0" w:color="auto"/>
              <w:right w:val="single" w:sz="4" w:space="0" w:color="auto"/>
            </w:tcBorders>
            <w:vAlign w:val="center"/>
          </w:tcPr>
          <w:p w14:paraId="188A4286" w14:textId="32EC6F38" w:rsidR="00B568B9" w:rsidRPr="000E7259"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rPr>
              <w:t>200 tests</w:t>
            </w:r>
          </w:p>
        </w:tc>
        <w:tc>
          <w:tcPr>
            <w:tcW w:w="575" w:type="dxa"/>
            <w:tcBorders>
              <w:top w:val="single" w:sz="4" w:space="0" w:color="auto"/>
              <w:left w:val="single" w:sz="4" w:space="0" w:color="auto"/>
              <w:bottom w:val="single" w:sz="4" w:space="0" w:color="auto"/>
              <w:right w:val="single" w:sz="4" w:space="0" w:color="auto"/>
            </w:tcBorders>
            <w:vAlign w:val="center"/>
          </w:tcPr>
          <w:p w14:paraId="0B26DDBC" w14:textId="6043B33E"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hAnsi="Times New Roman" w:cs="Times New Roman"/>
                <w:sz w:val="20"/>
                <w:szCs w:val="20"/>
              </w:rPr>
              <w:t>4.5</w:t>
            </w:r>
            <w:r>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6D151A9C" w14:textId="20402E49"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cs="Times New Roman"/>
                <w:sz w:val="20"/>
                <w:szCs w:val="20"/>
              </w:rPr>
              <w:t>Luteinizing Hormone (LH)</w:t>
            </w:r>
          </w:p>
        </w:tc>
        <w:tc>
          <w:tcPr>
            <w:tcW w:w="1311" w:type="dxa"/>
            <w:gridSpan w:val="5"/>
            <w:tcBorders>
              <w:top w:val="single" w:sz="4" w:space="0" w:color="auto"/>
              <w:left w:val="single" w:sz="4" w:space="0" w:color="auto"/>
              <w:bottom w:val="single" w:sz="4" w:space="0" w:color="auto"/>
              <w:right w:val="single" w:sz="4" w:space="0" w:color="auto"/>
            </w:tcBorders>
            <w:vAlign w:val="center"/>
          </w:tcPr>
          <w:p w14:paraId="5DAABE0B" w14:textId="60B4AAF5"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Pr="0011791B">
              <w:rPr>
                <w:rFonts w:ascii="Times New Roman" w:hAnsi="Times New Roman" w:cs="Times New Roman"/>
                <w:sz w:val="20"/>
                <w:szCs w:val="20"/>
              </w:rPr>
              <w:t>00 tests</w:t>
            </w:r>
          </w:p>
        </w:tc>
      </w:tr>
      <w:tr w:rsidR="00827304" w:rsidRPr="00155DF7" w14:paraId="71EC7430" w14:textId="77777777" w:rsidTr="00827304">
        <w:trPr>
          <w:trHeight w:val="107"/>
        </w:trPr>
        <w:tc>
          <w:tcPr>
            <w:tcW w:w="1206" w:type="dxa"/>
            <w:vMerge/>
            <w:tcBorders>
              <w:top w:val="single" w:sz="4" w:space="0" w:color="auto"/>
              <w:left w:val="single" w:sz="4" w:space="0" w:color="auto"/>
              <w:bottom w:val="single" w:sz="4" w:space="0" w:color="auto"/>
              <w:right w:val="single" w:sz="4" w:space="0" w:color="auto"/>
            </w:tcBorders>
            <w:vAlign w:val="center"/>
          </w:tcPr>
          <w:p w14:paraId="660808FF"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5D4DFC5F" w14:textId="191B4DA9"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hAnsi="Times New Roman" w:cs="Times New Roman"/>
                <w:sz w:val="20"/>
                <w:szCs w:val="20"/>
              </w:rPr>
              <w:t>4.9</w:t>
            </w:r>
            <w:r>
              <w:rPr>
                <w:rFonts w:ascii="Times New Roman" w:hAnsi="Times New Roman" w:cs="Times New Roman"/>
                <w:sz w:val="20"/>
                <w:szCs w:val="20"/>
              </w:rPr>
              <w:t>.</w:t>
            </w:r>
          </w:p>
        </w:tc>
        <w:tc>
          <w:tcPr>
            <w:tcW w:w="2657" w:type="dxa"/>
            <w:gridSpan w:val="4"/>
            <w:tcBorders>
              <w:top w:val="single" w:sz="4" w:space="0" w:color="auto"/>
              <w:left w:val="single" w:sz="4" w:space="0" w:color="auto"/>
              <w:bottom w:val="single" w:sz="4" w:space="0" w:color="auto"/>
              <w:right w:val="single" w:sz="4" w:space="0" w:color="auto"/>
            </w:tcBorders>
            <w:vAlign w:val="center"/>
          </w:tcPr>
          <w:p w14:paraId="13D7AB45" w14:textId="477EFE4C" w:rsidR="00B568B9" w:rsidRPr="004A79C5"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rPr>
              <w:t>Testosterone (TEST)</w:t>
            </w:r>
          </w:p>
        </w:tc>
        <w:tc>
          <w:tcPr>
            <w:tcW w:w="906" w:type="dxa"/>
            <w:gridSpan w:val="4"/>
            <w:tcBorders>
              <w:top w:val="single" w:sz="4" w:space="0" w:color="auto"/>
              <w:left w:val="single" w:sz="4" w:space="0" w:color="auto"/>
              <w:bottom w:val="single" w:sz="4" w:space="0" w:color="auto"/>
              <w:right w:val="single" w:sz="4" w:space="0" w:color="auto"/>
            </w:tcBorders>
            <w:vAlign w:val="center"/>
          </w:tcPr>
          <w:p w14:paraId="53D238FA" w14:textId="6DEE8266" w:rsidR="00B568B9" w:rsidRPr="000E7259"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sz w:val="20"/>
                <w:szCs w:val="20"/>
              </w:rPr>
              <w:t>200 tests</w:t>
            </w:r>
          </w:p>
        </w:tc>
        <w:tc>
          <w:tcPr>
            <w:tcW w:w="575" w:type="dxa"/>
            <w:tcBorders>
              <w:top w:val="single" w:sz="4" w:space="0" w:color="auto"/>
              <w:left w:val="single" w:sz="4" w:space="0" w:color="auto"/>
              <w:bottom w:val="single" w:sz="4" w:space="0" w:color="auto"/>
              <w:right w:val="single" w:sz="4" w:space="0" w:color="auto"/>
            </w:tcBorders>
            <w:vAlign w:val="center"/>
          </w:tcPr>
          <w:p w14:paraId="42E0B087" w14:textId="005763A2"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hAnsi="Times New Roman" w:cs="Times New Roman"/>
                <w:sz w:val="20"/>
                <w:szCs w:val="20"/>
              </w:rPr>
              <w:t>4.9</w:t>
            </w:r>
            <w:r>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40E0FF7D" w14:textId="3395F453"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11791B">
              <w:rPr>
                <w:rFonts w:ascii="Times New Roman" w:hAnsi="Times New Roman" w:cs="Times New Roman"/>
                <w:sz w:val="20"/>
                <w:szCs w:val="20"/>
              </w:rPr>
              <w:t>Testosterone (TEST)</w:t>
            </w:r>
          </w:p>
        </w:tc>
        <w:tc>
          <w:tcPr>
            <w:tcW w:w="1311" w:type="dxa"/>
            <w:gridSpan w:val="5"/>
            <w:tcBorders>
              <w:top w:val="single" w:sz="4" w:space="0" w:color="auto"/>
              <w:left w:val="single" w:sz="4" w:space="0" w:color="auto"/>
              <w:bottom w:val="single" w:sz="4" w:space="0" w:color="auto"/>
              <w:right w:val="single" w:sz="4" w:space="0" w:color="auto"/>
            </w:tcBorders>
            <w:vAlign w:val="center"/>
          </w:tcPr>
          <w:p w14:paraId="12B62D17" w14:textId="23629803"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Pr="0011791B">
              <w:rPr>
                <w:rFonts w:ascii="Times New Roman" w:hAnsi="Times New Roman" w:cs="Times New Roman"/>
                <w:sz w:val="20"/>
                <w:szCs w:val="20"/>
              </w:rPr>
              <w:t>00 tests</w:t>
            </w:r>
          </w:p>
        </w:tc>
      </w:tr>
      <w:tr w:rsidR="00827304" w:rsidRPr="00155DF7" w14:paraId="1864C144"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2AF8F939"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C7DCEE8" w14:textId="73480CF1"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3543B0">
              <w:rPr>
                <w:rFonts w:ascii="Times New Roman" w:hAnsi="Times New Roman" w:cs="Times New Roman"/>
                <w:sz w:val="20"/>
                <w:szCs w:val="20"/>
              </w:rPr>
              <w:t>4.13</w:t>
            </w:r>
          </w:p>
        </w:tc>
        <w:tc>
          <w:tcPr>
            <w:tcW w:w="26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773E5" w14:textId="2E25618D" w:rsidR="00B568B9" w:rsidRPr="004A79C5" w:rsidRDefault="00B568B9" w:rsidP="00B568B9">
            <w:pPr>
              <w:spacing w:after="0" w:line="240" w:lineRule="auto"/>
              <w:rPr>
                <w:rFonts w:ascii="Times New Roman" w:hAnsi="Times New Roman" w:cs="Times New Roman"/>
                <w:sz w:val="20"/>
                <w:szCs w:val="20"/>
              </w:rPr>
            </w:pPr>
            <w:proofErr w:type="spellStart"/>
            <w:r w:rsidRPr="004B6054">
              <w:rPr>
                <w:rFonts w:ascii="Times New Roman" w:hAnsi="Times New Roman" w:cs="Times New Roman"/>
                <w:sz w:val="20"/>
                <w:szCs w:val="20"/>
                <w:lang w:val="ru-RU"/>
              </w:rPr>
              <w:t>Tacrolimus</w:t>
            </w:r>
            <w:proofErr w:type="spellEnd"/>
            <w:r w:rsidRPr="004B6054">
              <w:rPr>
                <w:rFonts w:ascii="Times New Roman" w:hAnsi="Times New Roman" w:cs="Times New Roman"/>
                <w:sz w:val="20"/>
                <w:szCs w:val="20"/>
                <w:lang w:val="ru-RU"/>
              </w:rPr>
              <w:t xml:space="preserve"> </w:t>
            </w:r>
          </w:p>
        </w:tc>
        <w:tc>
          <w:tcPr>
            <w:tcW w:w="906" w:type="dxa"/>
            <w:gridSpan w:val="4"/>
            <w:tcBorders>
              <w:top w:val="single" w:sz="4" w:space="0" w:color="auto"/>
              <w:bottom w:val="single" w:sz="4" w:space="0" w:color="auto"/>
              <w:right w:val="single" w:sz="4" w:space="0" w:color="auto"/>
            </w:tcBorders>
            <w:shd w:val="clear" w:color="auto" w:fill="auto"/>
            <w:vAlign w:val="center"/>
          </w:tcPr>
          <w:p w14:paraId="0EA5FB53" w14:textId="6B1C3C8E" w:rsidR="00B568B9" w:rsidRPr="000E7259" w:rsidRDefault="00B568B9" w:rsidP="00B568B9">
            <w:pPr>
              <w:spacing w:after="0" w:line="240" w:lineRule="auto"/>
              <w:rPr>
                <w:rFonts w:ascii="Times New Roman" w:hAnsi="Times New Roman" w:cs="Times New Roman"/>
                <w:sz w:val="20"/>
                <w:szCs w:val="20"/>
              </w:rPr>
            </w:pPr>
            <w:r w:rsidRPr="004B6054">
              <w:rPr>
                <w:rFonts w:ascii="Times New Roman" w:hAnsi="Times New Roman" w:cs="Times New Roman"/>
                <w:sz w:val="20"/>
                <w:szCs w:val="20"/>
              </w:rPr>
              <w:t>1</w:t>
            </w:r>
            <w:r w:rsidRPr="004B6054">
              <w:rPr>
                <w:rFonts w:ascii="Times New Roman" w:hAnsi="Times New Roman" w:cs="Times New Roman"/>
                <w:sz w:val="20"/>
                <w:szCs w:val="20"/>
                <w:lang w:val="ru-RU"/>
              </w:rPr>
              <w:t xml:space="preserve">00 </w:t>
            </w:r>
            <w:proofErr w:type="spellStart"/>
            <w:r w:rsidRPr="004B6054">
              <w:rPr>
                <w:rFonts w:ascii="Times New Roman" w:hAnsi="Times New Roman" w:cs="Times New Roman"/>
                <w:sz w:val="20"/>
                <w:szCs w:val="20"/>
                <w:lang w:val="ru-RU"/>
              </w:rPr>
              <w:t>tests</w:t>
            </w:r>
            <w:proofErr w:type="spellEnd"/>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0A75E9F" w14:textId="354C07BA"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4B6054">
              <w:rPr>
                <w:rFonts w:ascii="Times New Roman" w:hAnsi="Times New Roman" w:cs="Times New Roman"/>
                <w:sz w:val="20"/>
                <w:szCs w:val="20"/>
                <w:lang w:val="ru-RU"/>
              </w:rPr>
              <w:t>4.13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E5A777" w14:textId="40D13307" w:rsidR="00B568B9" w:rsidRPr="003E5D53"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proofErr w:type="spellStart"/>
            <w:r w:rsidRPr="004B6054">
              <w:rPr>
                <w:rFonts w:ascii="Times New Roman" w:hAnsi="Times New Roman" w:cs="Times New Roman"/>
                <w:sz w:val="20"/>
                <w:szCs w:val="20"/>
                <w:lang w:val="ru-RU"/>
              </w:rPr>
              <w:t>Tacrolimus</w:t>
            </w:r>
            <w:proofErr w:type="spellEnd"/>
            <w:r w:rsidRPr="004B6054">
              <w:rPr>
                <w:rFonts w:ascii="Times New Roman" w:hAnsi="Times New Roman" w:cs="Times New Roman"/>
                <w:sz w:val="20"/>
                <w:szCs w:val="20"/>
                <w:lang w:val="ru-RU"/>
              </w:rPr>
              <w:t xml:space="preserve"> </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5678CB" w14:textId="349F5FD2" w:rsidR="00B568B9" w:rsidRPr="003E5D53"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4B6054">
              <w:rPr>
                <w:rFonts w:ascii="Times New Roman" w:hAnsi="Times New Roman" w:cs="Times New Roman"/>
                <w:sz w:val="20"/>
                <w:szCs w:val="20"/>
              </w:rPr>
              <w:t xml:space="preserve">at least </w:t>
            </w:r>
            <w:r w:rsidRPr="004B6054">
              <w:rPr>
                <w:rFonts w:ascii="Times New Roman" w:hAnsi="Times New Roman" w:cs="Times New Roman"/>
                <w:sz w:val="20"/>
                <w:szCs w:val="20"/>
                <w:lang w:val="ru-RU"/>
              </w:rPr>
              <w:t xml:space="preserve">200 </w:t>
            </w:r>
            <w:proofErr w:type="spellStart"/>
            <w:r w:rsidRPr="004B6054">
              <w:rPr>
                <w:rFonts w:ascii="Times New Roman" w:hAnsi="Times New Roman" w:cs="Times New Roman"/>
                <w:sz w:val="20"/>
                <w:szCs w:val="20"/>
                <w:lang w:val="ru-RU"/>
              </w:rPr>
              <w:t>tests</w:t>
            </w:r>
            <w:proofErr w:type="spellEnd"/>
          </w:p>
        </w:tc>
      </w:tr>
      <w:tr w:rsidR="00827304" w:rsidRPr="00155DF7" w14:paraId="661FD0F4"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72D31C4A"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7F13DEB" w14:textId="3D9AD311"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Pr>
                <w:rFonts w:ascii="Times New Roman" w:hAnsi="Times New Roman" w:cs="Times New Roman"/>
                <w:sz w:val="20"/>
                <w:szCs w:val="20"/>
                <w:lang w:val="en"/>
              </w:rPr>
              <w:t>4.14.</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3EAC70" w14:textId="120C55B6" w:rsidR="00B568B9" w:rsidRPr="000E7259" w:rsidRDefault="00B568B9" w:rsidP="00B568B9">
            <w:pPr>
              <w:spacing w:after="0" w:line="240" w:lineRule="auto"/>
              <w:rPr>
                <w:rFonts w:ascii="Times New Roman" w:hAnsi="Times New Roman" w:cs="Times New Roman"/>
                <w:sz w:val="20"/>
                <w:szCs w:val="20"/>
              </w:rPr>
            </w:pPr>
            <w:r>
              <w:rPr>
                <w:rFonts w:ascii="Times New Rom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669F0F8" w14:textId="6A4A0A16"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4.14.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4E4159" w14:textId="46206A29"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3E5D53">
              <w:rPr>
                <w:rFonts w:ascii="Times New Roman" w:hAnsi="Times New Roman" w:cs="Times New Roman"/>
                <w:sz w:val="20"/>
                <w:szCs w:val="20"/>
              </w:rPr>
              <w:t xml:space="preserve">Prostate Specific Antigen (PSA) </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2DB259" w14:textId="42A95B38" w:rsidR="00B568B9" w:rsidRPr="000E7259"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3E5D53">
              <w:rPr>
                <w:rFonts w:ascii="Times New Roman" w:hAnsi="Times New Roman" w:cs="Times New Roman"/>
                <w:sz w:val="20"/>
                <w:szCs w:val="20"/>
              </w:rPr>
              <w:t>at least 5000 tests</w:t>
            </w:r>
          </w:p>
        </w:tc>
      </w:tr>
      <w:tr w:rsidR="00827304" w:rsidRPr="00155DF7" w14:paraId="2B40D3DE" w14:textId="77777777" w:rsidTr="00827304">
        <w:trPr>
          <w:trHeight w:val="408"/>
        </w:trPr>
        <w:tc>
          <w:tcPr>
            <w:tcW w:w="120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7B79013A"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C310368" w14:textId="77A01541"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Pr>
                <w:rFonts w:ascii="Times New Roman" w:hAnsi="Times New Roman" w:cs="Times New Roman"/>
                <w:sz w:val="20"/>
                <w:szCs w:val="20"/>
                <w:lang w:val="en"/>
              </w:rPr>
              <w:t>4.15.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403582" w14:textId="7525EBDD" w:rsidR="00B568B9" w:rsidRPr="004B6054" w:rsidRDefault="00B568B9" w:rsidP="00B568B9">
            <w:pPr>
              <w:spacing w:after="0" w:line="240" w:lineRule="auto"/>
              <w:rPr>
                <w:rFonts w:ascii="Times New Roman" w:hAnsi="Times New Roman" w:cs="Times New Roman"/>
                <w:sz w:val="20"/>
                <w:szCs w:val="20"/>
              </w:rPr>
            </w:pPr>
            <w:r>
              <w:rPr>
                <w:rFonts w:ascii="Times New Roman" w:hAnsi="Times New Roman" w:cs="Times New Roman"/>
                <w:sz w:val="20"/>
                <w:szCs w:val="20"/>
              </w:rPr>
              <w:t>Add clause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0517938" w14:textId="5A8303AD" w:rsidR="00B568B9" w:rsidRPr="004B6054"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4.15.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601861A" w14:textId="77777777" w:rsidR="00B568B9" w:rsidRPr="004B6054"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4B6054">
              <w:rPr>
                <w:rFonts w:ascii="Times New Roman" w:hAnsi="Times New Roman" w:cs="Times New Roman"/>
                <w:sz w:val="20"/>
                <w:szCs w:val="20"/>
              </w:rPr>
              <w:t xml:space="preserve">Free prostate-specific antigen (f-PSA) or </w:t>
            </w:r>
          </w:p>
          <w:p w14:paraId="60A42DA3" w14:textId="0E9C875C" w:rsidR="00B568B9" w:rsidRPr="004B6054"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4B6054">
              <w:rPr>
                <w:rFonts w:ascii="Times New Roman" w:hAnsi="Times New Roman" w:cs="Times New Roman"/>
                <w:sz w:val="20"/>
                <w:szCs w:val="20"/>
              </w:rPr>
              <w:t xml:space="preserve">(f PSA) </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7AD52" w14:textId="1B3D02AE" w:rsidR="00B568B9" w:rsidRPr="004B6054"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sidRPr="004B6054">
              <w:rPr>
                <w:rFonts w:ascii="Times New Roman" w:hAnsi="Times New Roman" w:cs="Times New Roman"/>
                <w:sz w:val="20"/>
                <w:szCs w:val="20"/>
              </w:rPr>
              <w:t>at least 100 tests</w:t>
            </w:r>
          </w:p>
        </w:tc>
      </w:tr>
      <w:tr w:rsidR="00B568B9" w:rsidRPr="00155DF7" w14:paraId="3367A85B" w14:textId="77777777" w:rsidTr="00827304">
        <w:trPr>
          <w:trHeight w:val="222"/>
        </w:trPr>
        <w:tc>
          <w:tcPr>
            <w:tcW w:w="1206" w:type="dxa"/>
            <w:vMerge w:val="restart"/>
            <w:tcBorders>
              <w:left w:val="single" w:sz="4" w:space="0" w:color="auto"/>
              <w:right w:val="single" w:sz="4" w:space="0" w:color="auto"/>
            </w:tcBorders>
            <w:vAlign w:val="center"/>
          </w:tcPr>
          <w:p w14:paraId="498BC21C"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5A911E64" w14:textId="11A29A52"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vAlign w:val="center"/>
          </w:tcPr>
          <w:p w14:paraId="5B53A82D" w14:textId="5859CC7F" w:rsidR="00B568B9" w:rsidRPr="00F06030" w:rsidRDefault="00B568B9" w:rsidP="00B568B9">
            <w:pPr>
              <w:spacing w:after="0" w:line="240" w:lineRule="auto"/>
              <w:jc w:val="center"/>
              <w:rPr>
                <w:rFonts w:ascii="Times New Roman" w:hAnsi="Times New Roman" w:cs="Times New Roman"/>
                <w:b/>
                <w:sz w:val="20"/>
                <w:szCs w:val="20"/>
              </w:rPr>
            </w:pPr>
            <w:r w:rsidRPr="00BC53E2">
              <w:rPr>
                <w:rFonts w:ascii="Times New Roman" w:hAnsi="Times New Roman" w:cs="Times New Roman"/>
                <w:b/>
                <w:sz w:val="20"/>
                <w:szCs w:val="20"/>
              </w:rPr>
              <w:t>LOT 13.</w:t>
            </w:r>
            <w:r>
              <w:rPr>
                <w:rFonts w:ascii="Times New Roman" w:hAnsi="Times New Roman" w:cs="Times New Roman"/>
                <w:b/>
                <w:sz w:val="20"/>
                <w:szCs w:val="20"/>
              </w:rPr>
              <w:t xml:space="preserve"> </w:t>
            </w:r>
            <w:r w:rsidRPr="0011791B">
              <w:rPr>
                <w:rFonts w:ascii="Times New Roman" w:hAnsi="Times New Roman" w:cs="Times New Roman"/>
                <w:b/>
                <w:sz w:val="20"/>
                <w:szCs w:val="20"/>
              </w:rPr>
              <w:t xml:space="preserve">13.2. Serum </w:t>
            </w:r>
            <w:proofErr w:type="spellStart"/>
            <w:r w:rsidRPr="0011791B">
              <w:rPr>
                <w:rFonts w:ascii="Times New Roman" w:hAnsi="Times New Roman" w:cs="Times New Roman"/>
                <w:b/>
                <w:sz w:val="20"/>
                <w:szCs w:val="20"/>
              </w:rPr>
              <w:t>inactivator</w:t>
            </w:r>
            <w:proofErr w:type="spellEnd"/>
            <w:r w:rsidRPr="0011791B">
              <w:rPr>
                <w:rFonts w:ascii="Times New Roman" w:hAnsi="Times New Roman" w:cs="Times New Roman"/>
                <w:b/>
                <w:sz w:val="20"/>
                <w:szCs w:val="20"/>
              </w:rPr>
              <w:t>.</w:t>
            </w:r>
          </w:p>
        </w:tc>
      </w:tr>
      <w:tr w:rsidR="00827304" w:rsidRPr="00155DF7" w14:paraId="47F24FD4" w14:textId="77777777" w:rsidTr="00827304">
        <w:trPr>
          <w:trHeight w:val="408"/>
        </w:trPr>
        <w:tc>
          <w:tcPr>
            <w:tcW w:w="1206" w:type="dxa"/>
            <w:vMerge/>
            <w:tcBorders>
              <w:left w:val="single" w:sz="4" w:space="0" w:color="auto"/>
              <w:right w:val="single" w:sz="4" w:space="0" w:color="auto"/>
            </w:tcBorders>
            <w:vAlign w:val="center"/>
          </w:tcPr>
          <w:p w14:paraId="6AEDAACC"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3ABE45B4" w14:textId="3E9CE1E4" w:rsidR="00B568B9" w:rsidRPr="0028305A"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4"/>
                <w:szCs w:val="24"/>
                <w:lang w:val="ru-RU"/>
              </w:rPr>
            </w:pPr>
            <w:r>
              <w:rPr>
                <w:rFonts w:ascii="Times New Roman" w:hAnsi="Times New Roman" w:cs="Times New Roman"/>
                <w:bCs/>
                <w:color w:val="000000"/>
                <w:sz w:val="20"/>
                <w:szCs w:val="20"/>
                <w:lang w:val="en" w:eastAsia="zh-CN"/>
              </w:rPr>
              <w:t>1.6</w:t>
            </w:r>
            <w:r w:rsidRPr="0011791B">
              <w:rPr>
                <w:rFonts w:ascii="Times New Roman" w:hAnsi="Times New Roman" w:cs="Times New Roman"/>
                <w:bCs/>
                <w:color w:val="000000"/>
                <w:sz w:val="20"/>
                <w:szCs w:val="20"/>
                <w:lang w:eastAsia="zh-CN"/>
              </w:rPr>
              <w:t>.</w:t>
            </w:r>
          </w:p>
        </w:tc>
        <w:tc>
          <w:tcPr>
            <w:tcW w:w="2657" w:type="dxa"/>
            <w:gridSpan w:val="4"/>
            <w:tcBorders>
              <w:top w:val="single" w:sz="4" w:space="0" w:color="auto"/>
              <w:left w:val="single" w:sz="4" w:space="0" w:color="auto"/>
              <w:bottom w:val="single" w:sz="4" w:space="0" w:color="auto"/>
              <w:right w:val="single" w:sz="4" w:space="0" w:color="auto"/>
            </w:tcBorders>
            <w:vAlign w:val="center"/>
          </w:tcPr>
          <w:p w14:paraId="3084CBF4" w14:textId="2392B2C2" w:rsidR="00B568B9" w:rsidRPr="003543B0" w:rsidRDefault="00B568B9" w:rsidP="00B568B9">
            <w:pPr>
              <w:spacing w:after="0" w:line="240" w:lineRule="auto"/>
              <w:rPr>
                <w:rFonts w:ascii="Times New Roman" w:hAnsi="Times New Roman" w:cs="Times New Roman"/>
                <w:sz w:val="20"/>
                <w:szCs w:val="20"/>
              </w:rPr>
            </w:pPr>
            <w:r w:rsidRPr="004A79C5">
              <w:rPr>
                <w:rFonts w:ascii="Times New Roman" w:hAnsi="Times New Roman" w:cs="Times New Roman"/>
                <w:bCs/>
                <w:color w:val="000000"/>
                <w:sz w:val="20"/>
                <w:szCs w:val="20"/>
              </w:rPr>
              <w:t>The accuracy of maintaining the temperature in the working chamber during the inactivation mode</w:t>
            </w:r>
          </w:p>
        </w:tc>
        <w:tc>
          <w:tcPr>
            <w:tcW w:w="906" w:type="dxa"/>
            <w:gridSpan w:val="4"/>
            <w:tcBorders>
              <w:top w:val="single" w:sz="4" w:space="0" w:color="auto"/>
              <w:bottom w:val="single" w:sz="4" w:space="0" w:color="auto"/>
              <w:right w:val="single" w:sz="4" w:space="0" w:color="auto"/>
            </w:tcBorders>
            <w:vAlign w:val="center"/>
          </w:tcPr>
          <w:p w14:paraId="71912701" w14:textId="4DE08887" w:rsidR="00B568B9" w:rsidRPr="004B6054" w:rsidRDefault="00B568B9" w:rsidP="00B568B9">
            <w:pPr>
              <w:spacing w:after="0" w:line="240" w:lineRule="auto"/>
              <w:rPr>
                <w:rFonts w:ascii="Times New Roman" w:hAnsi="Times New Roman" w:cs="Times New Roman"/>
                <w:sz w:val="20"/>
                <w:szCs w:val="20"/>
              </w:rPr>
            </w:pPr>
            <w:r w:rsidRPr="0011791B">
              <w:rPr>
                <w:rFonts w:ascii="Times New Roman" w:hAnsi="Times New Roman" w:cs="Times New Roman"/>
                <w:bCs/>
                <w:color w:val="000000"/>
                <w:sz w:val="20"/>
                <w:szCs w:val="20"/>
                <w:lang w:val="en"/>
              </w:rPr>
              <w:t>56°С - 57°С</w:t>
            </w:r>
          </w:p>
        </w:tc>
        <w:tc>
          <w:tcPr>
            <w:tcW w:w="575" w:type="dxa"/>
            <w:tcBorders>
              <w:top w:val="single" w:sz="4" w:space="0" w:color="auto"/>
              <w:left w:val="single" w:sz="4" w:space="0" w:color="auto"/>
              <w:bottom w:val="single" w:sz="4" w:space="0" w:color="auto"/>
              <w:right w:val="single" w:sz="4" w:space="0" w:color="auto"/>
            </w:tcBorders>
            <w:vAlign w:val="center"/>
          </w:tcPr>
          <w:p w14:paraId="6892499F" w14:textId="42F74397" w:rsidR="00B568B9" w:rsidRPr="004B6054"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ru-RU"/>
              </w:rPr>
            </w:pPr>
            <w:r>
              <w:rPr>
                <w:rFonts w:ascii="Times New Roman" w:hAnsi="Times New Roman" w:cs="Times New Roman"/>
                <w:bCs/>
                <w:color w:val="000000"/>
                <w:sz w:val="20"/>
                <w:szCs w:val="20"/>
                <w:lang w:val="en" w:eastAsia="zh-CN"/>
              </w:rPr>
              <w:t>1.6</w:t>
            </w:r>
            <w:r w:rsidRPr="0011791B">
              <w:rPr>
                <w:rFonts w:ascii="Times New Roman" w:hAnsi="Times New Roman" w:cs="Times New Roman"/>
                <w:bCs/>
                <w:color w:val="000000"/>
                <w:sz w:val="20"/>
                <w:szCs w:val="20"/>
                <w:lang w:eastAsia="zh-CN"/>
              </w:rPr>
              <w:t>.</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7DF8AC2E" w14:textId="56E1610A" w:rsidR="00B568B9" w:rsidRPr="004B6054"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rPr>
            </w:pPr>
            <w:r>
              <w:rPr>
                <w:rFonts w:ascii="Times New Roman" w:hAnsi="Times New Roman"/>
                <w:sz w:val="20"/>
                <w:szCs w:val="20"/>
              </w:rPr>
              <w:t>Clause 1.</w:t>
            </w:r>
            <w:r>
              <w:rPr>
                <w:rFonts w:ascii="Times New Roman" w:hAnsi="Times New Roman"/>
                <w:sz w:val="20"/>
                <w:szCs w:val="20"/>
                <w:lang w:val="ru-RU"/>
              </w:rPr>
              <w:t>6</w:t>
            </w:r>
            <w:r>
              <w:rPr>
                <w:rFonts w:ascii="Times New Roman" w:hAnsi="Times New Roman"/>
                <w:sz w:val="20"/>
                <w:szCs w:val="20"/>
              </w:rPr>
              <w:t>. to be deleted</w:t>
            </w:r>
          </w:p>
        </w:tc>
      </w:tr>
      <w:tr w:rsidR="00B568B9" w:rsidRPr="00155DF7" w14:paraId="3A7FBCA5" w14:textId="77777777" w:rsidTr="00827304">
        <w:trPr>
          <w:trHeight w:val="231"/>
        </w:trPr>
        <w:tc>
          <w:tcPr>
            <w:tcW w:w="1206" w:type="dxa"/>
            <w:vMerge w:val="restart"/>
            <w:tcBorders>
              <w:top w:val="single" w:sz="4" w:space="0" w:color="auto"/>
              <w:left w:val="single" w:sz="4" w:space="0" w:color="auto"/>
              <w:right w:val="single" w:sz="4" w:space="0" w:color="auto"/>
            </w:tcBorders>
            <w:vAlign w:val="center"/>
          </w:tcPr>
          <w:p w14:paraId="3F5E7876"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1BE4DE88" w14:textId="264018C4"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67CCE525" w14:textId="1F13BD83" w:rsidR="00B568B9" w:rsidRPr="00B43A0F"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B43A0F">
              <w:rPr>
                <w:rFonts w:ascii="Times New Roman" w:hAnsi="Times New Roman"/>
                <w:b/>
                <w:sz w:val="20"/>
                <w:szCs w:val="20"/>
              </w:rPr>
              <w:t>LOT 13. 13.3. Electrophoresis chamber.</w:t>
            </w:r>
          </w:p>
        </w:tc>
      </w:tr>
      <w:tr w:rsidR="00B568B9" w:rsidRPr="00155DF7" w14:paraId="64377517" w14:textId="77777777" w:rsidTr="00827304">
        <w:trPr>
          <w:trHeight w:val="277"/>
        </w:trPr>
        <w:tc>
          <w:tcPr>
            <w:tcW w:w="1206" w:type="dxa"/>
            <w:vMerge/>
            <w:tcBorders>
              <w:left w:val="single" w:sz="4" w:space="0" w:color="auto"/>
              <w:bottom w:val="single" w:sz="4" w:space="0" w:color="auto"/>
              <w:right w:val="single" w:sz="4" w:space="0" w:color="auto"/>
            </w:tcBorders>
            <w:vAlign w:val="center"/>
          </w:tcPr>
          <w:p w14:paraId="294E643B"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F67FBFB" w14:textId="29BEDCE4"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sz w:val="20"/>
                <w:szCs w:val="20"/>
                <w:lang w:val="en"/>
              </w:rPr>
              <w:t>1.2.12</w:t>
            </w:r>
            <w:r w:rsidRPr="0011791B">
              <w:rPr>
                <w:rFonts w:ascii="Times New Roman"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3AB024" w14:textId="1739B738" w:rsidR="00B568B9" w:rsidRPr="00B43A0F" w:rsidRDefault="00B568B9" w:rsidP="00B568B9">
            <w:pPr>
              <w:spacing w:after="0" w:line="240" w:lineRule="auto"/>
              <w:jc w:val="both"/>
              <w:rPr>
                <w:rFonts w:ascii="Times New Roman" w:hAnsi="Times New Roman" w:cs="Times New Roman"/>
                <w:sz w:val="20"/>
                <w:szCs w:val="20"/>
                <w:lang w:val="ru-RU"/>
              </w:rPr>
            </w:pPr>
            <w:r w:rsidRPr="0011791B">
              <w:rPr>
                <w:rFonts w:ascii="Times New Roman" w:hAnsi="Times New Roman" w:cs="Times New Roman"/>
                <w:sz w:val="20"/>
                <w:szCs w:val="20"/>
                <w:lang w:val="en"/>
              </w:rPr>
              <w:t>Power supply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D841464" w14:textId="565732AE"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B43A0F">
              <w:rPr>
                <w:rFonts w:ascii="Times New Roman" w:hAnsi="Times New Roman" w:cs="Times New Roman"/>
                <w:sz w:val="20"/>
                <w:szCs w:val="20"/>
              </w:rPr>
              <w:t>1.2.12</w:t>
            </w:r>
            <w:r>
              <w:rPr>
                <w:rFonts w:ascii="Times New Roman"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0F2CD3" w14:textId="50AA69C4"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B43A0F">
              <w:rPr>
                <w:rFonts w:ascii="Times New Roman" w:hAnsi="Times New Roman"/>
                <w:sz w:val="20"/>
                <w:szCs w:val="20"/>
              </w:rPr>
              <w:t>Clause 1.</w:t>
            </w:r>
            <w:r>
              <w:rPr>
                <w:rFonts w:ascii="Times New Roman" w:hAnsi="Times New Roman"/>
                <w:sz w:val="20"/>
                <w:szCs w:val="20"/>
              </w:rPr>
              <w:t>12</w:t>
            </w:r>
            <w:r w:rsidRPr="00B43A0F">
              <w:rPr>
                <w:rFonts w:ascii="Times New Roman" w:hAnsi="Times New Roman"/>
                <w:sz w:val="20"/>
                <w:szCs w:val="20"/>
              </w:rPr>
              <w:t>.</w:t>
            </w:r>
            <w:r>
              <w:rPr>
                <w:rFonts w:ascii="Times New Roman" w:hAnsi="Times New Roman"/>
                <w:sz w:val="20"/>
                <w:szCs w:val="20"/>
              </w:rPr>
              <w:t>12.</w:t>
            </w:r>
            <w:r w:rsidRPr="00B43A0F">
              <w:rPr>
                <w:rFonts w:ascii="Times New Roman" w:hAnsi="Times New Roman"/>
                <w:sz w:val="20"/>
                <w:szCs w:val="20"/>
              </w:rPr>
              <w:t xml:space="preserve"> to be deleted</w:t>
            </w:r>
          </w:p>
        </w:tc>
      </w:tr>
      <w:tr w:rsidR="00B568B9" w:rsidRPr="00155DF7" w14:paraId="2AAB17FE" w14:textId="77777777" w:rsidTr="00827304">
        <w:trPr>
          <w:trHeight w:val="181"/>
        </w:trPr>
        <w:tc>
          <w:tcPr>
            <w:tcW w:w="1206" w:type="dxa"/>
            <w:vMerge w:val="restart"/>
            <w:tcBorders>
              <w:top w:val="single" w:sz="4" w:space="0" w:color="auto"/>
              <w:left w:val="single" w:sz="4" w:space="0" w:color="auto"/>
              <w:right w:val="single" w:sz="4" w:space="0" w:color="auto"/>
            </w:tcBorders>
            <w:vAlign w:val="center"/>
          </w:tcPr>
          <w:p w14:paraId="1E2455BA"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49FFC9C9" w14:textId="72F9867A"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1635470" w14:textId="6A91FB7B" w:rsidR="00B568B9" w:rsidRPr="009F05E1"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F05E1">
              <w:rPr>
                <w:rFonts w:ascii="Times New Roman" w:hAnsi="Times New Roman"/>
                <w:b/>
                <w:sz w:val="20"/>
                <w:szCs w:val="20"/>
              </w:rPr>
              <w:t>LOT 13. 13.8. Hematology analyzer with reagent set.</w:t>
            </w:r>
          </w:p>
        </w:tc>
      </w:tr>
      <w:tr w:rsidR="00827304" w:rsidRPr="00155DF7" w14:paraId="452EFAAB" w14:textId="77777777" w:rsidTr="00BB7587">
        <w:trPr>
          <w:trHeight w:val="91"/>
        </w:trPr>
        <w:tc>
          <w:tcPr>
            <w:tcW w:w="1206" w:type="dxa"/>
            <w:vMerge/>
            <w:tcBorders>
              <w:left w:val="single" w:sz="4" w:space="0" w:color="auto"/>
              <w:bottom w:val="single" w:sz="4" w:space="0" w:color="auto"/>
              <w:right w:val="single" w:sz="4" w:space="0" w:color="auto"/>
            </w:tcBorders>
            <w:vAlign w:val="center"/>
          </w:tcPr>
          <w:p w14:paraId="54085352"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E714408" w14:textId="63ECD9E1"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eastAsia="Calibri" w:hAnsi="Times New Roman" w:cs="Times New Roman"/>
                <w:sz w:val="20"/>
                <w:szCs w:val="20"/>
              </w:rPr>
              <w:t>7.1.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8ADC0" w14:textId="3348D1C4"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eastAsia="Calibri" w:hAnsi="Times New Roman" w:cs="Times New Roman"/>
                <w:sz w:val="20"/>
                <w:szCs w:val="20"/>
                <w:lang w:val="en"/>
              </w:rPr>
              <w:t xml:space="preserve"> Warranty period</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4BDF8B" w14:textId="1FD2B578"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BCB9BE9" w14:textId="2E13BC53"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1791B">
              <w:rPr>
                <w:rFonts w:ascii="Times New Roman" w:eastAsia="Calibri" w:hAnsi="Times New Roman" w:cs="Times New Roman"/>
                <w:sz w:val="20"/>
                <w:szCs w:val="20"/>
              </w:rPr>
              <w:t>7.1.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E2D12" w14:textId="0BA41AF5"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1791B">
              <w:rPr>
                <w:rFonts w:ascii="Times New Roman" w:eastAsia="Calibri" w:hAnsi="Times New Roman" w:cs="Times New Roman"/>
                <w:sz w:val="20"/>
                <w:szCs w:val="20"/>
                <w:lang w:val="en"/>
              </w:rPr>
              <w:t xml:space="preserve"> Warranty period</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8E6E7" w14:textId="3AABB0FA" w:rsidR="00B568B9" w:rsidRPr="00746EF1"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sz w:val="20"/>
                <w:szCs w:val="20"/>
                <w:lang w:val="en"/>
              </w:rPr>
              <w:t xml:space="preserve">24 </w:t>
            </w:r>
            <w:r>
              <w:rPr>
                <w:rFonts w:ascii="Times New Roman" w:hAnsi="Times New Roman" w:cs="Times New Roman"/>
                <w:sz w:val="20"/>
                <w:szCs w:val="20"/>
              </w:rPr>
              <w:t>months</w:t>
            </w:r>
          </w:p>
        </w:tc>
      </w:tr>
      <w:tr w:rsidR="00B568B9" w:rsidRPr="00155DF7" w14:paraId="39F07153" w14:textId="77777777" w:rsidTr="00827304">
        <w:trPr>
          <w:trHeight w:val="237"/>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2E87E0AB"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0FE3217C" w14:textId="2DC2B9AB"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5C26073C" w14:textId="2A83C943" w:rsidR="00B568B9" w:rsidRPr="0093639D"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93639D">
              <w:rPr>
                <w:rFonts w:ascii="Times New Roman" w:hAnsi="Times New Roman"/>
                <w:b/>
                <w:sz w:val="20"/>
                <w:szCs w:val="20"/>
              </w:rPr>
              <w:t>LOT 13. 13.10. Sperm Analyzer.</w:t>
            </w:r>
          </w:p>
        </w:tc>
      </w:tr>
      <w:tr w:rsidR="00827304" w:rsidRPr="00155DF7" w14:paraId="60C117B9" w14:textId="77777777" w:rsidTr="00BB7587">
        <w:trPr>
          <w:trHeight w:val="439"/>
        </w:trPr>
        <w:tc>
          <w:tcPr>
            <w:tcW w:w="1206" w:type="dxa"/>
            <w:vMerge/>
            <w:tcBorders>
              <w:top w:val="single" w:sz="4" w:space="0" w:color="auto"/>
              <w:left w:val="single" w:sz="4" w:space="0" w:color="auto"/>
              <w:bottom w:val="single" w:sz="4" w:space="0" w:color="auto"/>
              <w:right w:val="single" w:sz="4" w:space="0" w:color="auto"/>
            </w:tcBorders>
            <w:vAlign w:val="center"/>
          </w:tcPr>
          <w:p w14:paraId="04BB04A7"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5AE3FFB" w14:textId="38A605FC"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color w:val="000000"/>
                <w:sz w:val="20"/>
                <w:szCs w:val="20"/>
                <w:lang w:val="en" w:eastAsia="ru-RU"/>
              </w:rPr>
              <w:t>6.1.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DD198" w14:textId="54405F1A"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color w:val="000000"/>
                <w:sz w:val="20"/>
                <w:szCs w:val="20"/>
                <w:lang w:eastAsia="ru-RU"/>
              </w:rPr>
              <w:t>24 months from commissioning date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D93455" w14:textId="448D3805"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color w:val="000000"/>
                <w:sz w:val="20"/>
                <w:szCs w:val="20"/>
                <w:lang w:val="en" w:eastAsia="ru-RU"/>
              </w:rPr>
              <w:t>give</w:t>
            </w:r>
          </w:p>
        </w:tc>
        <w:tc>
          <w:tcPr>
            <w:tcW w:w="575" w:type="dxa"/>
            <w:tcBorders>
              <w:top w:val="single" w:sz="4" w:space="0" w:color="auto"/>
              <w:bottom w:val="single" w:sz="4" w:space="0" w:color="auto"/>
              <w:right w:val="single" w:sz="4" w:space="0" w:color="auto"/>
            </w:tcBorders>
            <w:shd w:val="clear" w:color="auto" w:fill="auto"/>
            <w:vAlign w:val="center"/>
          </w:tcPr>
          <w:p w14:paraId="1FB98AE8" w14:textId="0AD0A644"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1791B">
              <w:rPr>
                <w:rFonts w:ascii="Times New Roman" w:hAnsi="Times New Roman" w:cs="Times New Roman"/>
                <w:color w:val="000000"/>
                <w:sz w:val="20"/>
                <w:szCs w:val="20"/>
                <w:lang w:val="en" w:eastAsia="ru-RU"/>
              </w:rPr>
              <w:t>6.1.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C71F8" w14:textId="01872FDC"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1791B">
              <w:rPr>
                <w:rFonts w:ascii="Times New Roman" w:hAnsi="Times New Roman" w:cs="Times New Roman"/>
                <w:color w:val="000000"/>
                <w:sz w:val="20"/>
                <w:szCs w:val="20"/>
                <w:lang w:eastAsia="ru-RU"/>
              </w:rPr>
              <w:t>24 months from commissioning date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129A95" w14:textId="07D3DBEF"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color w:val="000000"/>
                <w:sz w:val="20"/>
                <w:szCs w:val="20"/>
                <w:lang w:val="en" w:eastAsia="ru-RU"/>
              </w:rPr>
              <w:t>provide</w:t>
            </w:r>
          </w:p>
        </w:tc>
      </w:tr>
      <w:tr w:rsidR="00827304" w:rsidRPr="00155DF7" w14:paraId="3D67FEE6" w14:textId="77777777" w:rsidTr="00BB7587">
        <w:trPr>
          <w:trHeight w:val="694"/>
        </w:trPr>
        <w:tc>
          <w:tcPr>
            <w:tcW w:w="1206" w:type="dxa"/>
            <w:vMerge/>
            <w:tcBorders>
              <w:top w:val="single" w:sz="4" w:space="0" w:color="auto"/>
              <w:left w:val="single" w:sz="4" w:space="0" w:color="auto"/>
              <w:bottom w:val="single" w:sz="4" w:space="0" w:color="auto"/>
              <w:right w:val="single" w:sz="4" w:space="0" w:color="auto"/>
            </w:tcBorders>
            <w:vAlign w:val="center"/>
          </w:tcPr>
          <w:p w14:paraId="77DF1F8B"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5CA185F" w14:textId="78AAEDE8"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color w:val="000000"/>
                <w:sz w:val="20"/>
                <w:szCs w:val="20"/>
                <w:lang w:val="en" w:eastAsia="ru-RU"/>
              </w:rPr>
              <w:t>6.2.</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0C9BD" w14:textId="5075D22B"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color w:val="000000"/>
                <w:sz w:val="20"/>
                <w:szCs w:val="20"/>
                <w:lang w:eastAsia="ru-RU"/>
              </w:rPr>
              <w:t>During the warranty period, the supplier must ensure the arrival of the master at the place of operation of the equipment no later than 3 working days after receiving a written notification from the authorized party.</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15DE88" w14:textId="530CA33F"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color w:val="000000"/>
                <w:sz w:val="20"/>
                <w:szCs w:val="20"/>
                <w:lang w:val="en" w:eastAsia="ru-RU"/>
              </w:rPr>
              <w:t>give</w:t>
            </w:r>
          </w:p>
        </w:tc>
        <w:tc>
          <w:tcPr>
            <w:tcW w:w="575" w:type="dxa"/>
            <w:tcBorders>
              <w:top w:val="single" w:sz="4" w:space="0" w:color="auto"/>
              <w:bottom w:val="single" w:sz="4" w:space="0" w:color="auto"/>
              <w:right w:val="single" w:sz="4" w:space="0" w:color="auto"/>
            </w:tcBorders>
            <w:shd w:val="clear" w:color="auto" w:fill="auto"/>
            <w:vAlign w:val="center"/>
          </w:tcPr>
          <w:p w14:paraId="6307086E" w14:textId="54D21661"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1791B">
              <w:rPr>
                <w:rFonts w:ascii="Times New Roman" w:hAnsi="Times New Roman" w:cs="Times New Roman"/>
                <w:color w:val="000000"/>
                <w:sz w:val="20"/>
                <w:szCs w:val="20"/>
                <w:lang w:val="en" w:eastAsia="ru-RU"/>
              </w:rPr>
              <w:t>6.2.</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D0669" w14:textId="1AB17BAE"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4A79C5">
              <w:rPr>
                <w:rFonts w:ascii="Times New Roman" w:hAnsi="Times New Roman" w:cs="Times New Roman"/>
                <w:color w:val="000000"/>
                <w:sz w:val="20"/>
                <w:szCs w:val="20"/>
                <w:lang w:eastAsia="ru-RU"/>
              </w:rPr>
              <w:t>During the warranty period, the supplier must ensure the arrival of the master at the place of operation of the equipment no later than 3 working days after receiving a written notification from the authorized party.</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DB5C13" w14:textId="7EE57953"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color w:val="000000"/>
                <w:sz w:val="20"/>
                <w:szCs w:val="20"/>
                <w:lang w:val="en" w:eastAsia="ru-RU"/>
              </w:rPr>
              <w:t>provide</w:t>
            </w:r>
          </w:p>
        </w:tc>
      </w:tr>
      <w:tr w:rsidR="00827304" w:rsidRPr="00155DF7" w14:paraId="4B38EBF8" w14:textId="77777777" w:rsidTr="00BB7587">
        <w:trPr>
          <w:trHeight w:val="416"/>
        </w:trPr>
        <w:tc>
          <w:tcPr>
            <w:tcW w:w="1206" w:type="dxa"/>
            <w:vMerge/>
            <w:tcBorders>
              <w:top w:val="single" w:sz="4" w:space="0" w:color="auto"/>
              <w:left w:val="single" w:sz="4" w:space="0" w:color="auto"/>
              <w:bottom w:val="single" w:sz="4" w:space="0" w:color="auto"/>
              <w:right w:val="single" w:sz="4" w:space="0" w:color="auto"/>
            </w:tcBorders>
            <w:vAlign w:val="center"/>
          </w:tcPr>
          <w:p w14:paraId="3D81D10C"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83D90E0" w14:textId="26DF89BF"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11791B">
              <w:rPr>
                <w:rFonts w:ascii="Times New Roman" w:hAnsi="Times New Roman" w:cs="Times New Roman"/>
                <w:color w:val="000000"/>
                <w:sz w:val="20"/>
                <w:szCs w:val="20"/>
                <w:lang w:val="en" w:eastAsia="ru-RU"/>
              </w:rPr>
              <w:t>6.3.</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DBF0" w14:textId="68B42067"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4A79C5">
              <w:rPr>
                <w:rFonts w:ascii="Times New Roman" w:hAnsi="Times New Roman" w:cs="Times New Roman"/>
                <w:color w:val="000000"/>
                <w:sz w:val="20"/>
                <w:szCs w:val="20"/>
                <w:lang w:eastAsia="ru-RU"/>
              </w:rPr>
              <w:t>During the warranty period, the supplier must ensure that preventive inspections of the equipment are carried out. The frequency of preventive inspections is determined by the technical characteristics of the equipment. The participant must specify the frequency of preventive examinations during the warranty period in the tender offer.</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EBC136" w14:textId="614BFC36"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11791B">
              <w:rPr>
                <w:rFonts w:ascii="Times New Roman" w:hAnsi="Times New Roman" w:cs="Times New Roman"/>
                <w:color w:val="000000"/>
                <w:sz w:val="20"/>
                <w:szCs w:val="20"/>
                <w:lang w:val="en" w:eastAsia="ru-RU"/>
              </w:rPr>
              <w:t>give</w:t>
            </w:r>
          </w:p>
        </w:tc>
        <w:tc>
          <w:tcPr>
            <w:tcW w:w="575" w:type="dxa"/>
            <w:tcBorders>
              <w:top w:val="single" w:sz="4" w:space="0" w:color="auto"/>
              <w:bottom w:val="single" w:sz="4" w:space="0" w:color="auto"/>
              <w:right w:val="single" w:sz="4" w:space="0" w:color="auto"/>
            </w:tcBorders>
            <w:shd w:val="clear" w:color="auto" w:fill="auto"/>
            <w:vAlign w:val="center"/>
          </w:tcPr>
          <w:p w14:paraId="6B5FF44E" w14:textId="7D5660C2"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sidRPr="0011791B">
              <w:rPr>
                <w:rFonts w:ascii="Times New Roman" w:hAnsi="Times New Roman" w:cs="Times New Roman"/>
                <w:color w:val="000000"/>
                <w:sz w:val="20"/>
                <w:szCs w:val="20"/>
                <w:lang w:val="en" w:eastAsia="ru-RU"/>
              </w:rPr>
              <w:t>6.3.</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C68E" w14:textId="75CAF8F8"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4A79C5">
              <w:rPr>
                <w:rFonts w:ascii="Times New Roman" w:hAnsi="Times New Roman" w:cs="Times New Roman"/>
                <w:color w:val="000000"/>
                <w:sz w:val="20"/>
                <w:szCs w:val="20"/>
                <w:lang w:eastAsia="ru-RU"/>
              </w:rPr>
              <w:t>During the warranty period, the supplier must ensure that preventive inspections of the equipment are carried out. The frequency of preventive inspections is determined by the technical characteristics of the equipment. The participant must specify the frequency of preventive examinations during the warranty period in the tender offer.</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2C3D4F" w14:textId="5061D92D"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Pr>
                <w:rFonts w:ascii="Times New Roman" w:hAnsi="Times New Roman" w:cs="Times New Roman"/>
                <w:color w:val="000000"/>
                <w:sz w:val="20"/>
                <w:szCs w:val="20"/>
                <w:lang w:val="en" w:eastAsia="ru-RU"/>
              </w:rPr>
              <w:t>provide</w:t>
            </w:r>
          </w:p>
        </w:tc>
      </w:tr>
      <w:tr w:rsidR="00B568B9" w:rsidRPr="00155DF7" w14:paraId="51042698" w14:textId="77777777" w:rsidTr="00827304">
        <w:trPr>
          <w:trHeight w:val="245"/>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2C43217E"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60730331" w14:textId="26689D44"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2A065C00" w14:textId="1DA422A7" w:rsidR="00B568B9" w:rsidRPr="003543B0" w:rsidRDefault="00B568B9" w:rsidP="00B568B9">
            <w:pPr>
              <w:spacing w:after="0" w:line="240" w:lineRule="auto"/>
              <w:jc w:val="center"/>
              <w:rPr>
                <w:rFonts w:ascii="Times New Roman" w:hAnsi="Times New Roman" w:cs="Times New Roman"/>
                <w:b/>
                <w:sz w:val="20"/>
                <w:szCs w:val="20"/>
              </w:rPr>
            </w:pPr>
            <w:r w:rsidRPr="0067717F">
              <w:rPr>
                <w:rFonts w:ascii="Times New Roman" w:hAnsi="Times New Roman"/>
                <w:b/>
                <w:sz w:val="20"/>
                <w:szCs w:val="20"/>
              </w:rPr>
              <w:t>LOT 1</w:t>
            </w:r>
            <w:r w:rsidRPr="00D347B1">
              <w:rPr>
                <w:rFonts w:ascii="Times New Roman" w:hAnsi="Times New Roman"/>
                <w:b/>
                <w:sz w:val="20"/>
                <w:szCs w:val="20"/>
              </w:rPr>
              <w:t>3</w:t>
            </w:r>
            <w:r w:rsidRPr="0067717F">
              <w:rPr>
                <w:rFonts w:ascii="Times New Roman" w:hAnsi="Times New Roman"/>
                <w:b/>
                <w:sz w:val="20"/>
                <w:szCs w:val="20"/>
              </w:rPr>
              <w:t xml:space="preserve">. </w:t>
            </w:r>
            <w:r w:rsidRPr="008219D5">
              <w:rPr>
                <w:rFonts w:ascii="Times New Roman" w:hAnsi="Times New Roman" w:cs="Times New Roman"/>
                <w:b/>
                <w:sz w:val="20"/>
                <w:szCs w:val="20"/>
              </w:rPr>
              <w:t>13.12. Apparatus for the study of the mineral composition of the stone.</w:t>
            </w:r>
          </w:p>
        </w:tc>
      </w:tr>
      <w:tr w:rsidR="00B568B9" w:rsidRPr="00155DF7" w14:paraId="520FA552" w14:textId="77777777" w:rsidTr="00827304">
        <w:trPr>
          <w:trHeight w:val="418"/>
        </w:trPr>
        <w:tc>
          <w:tcPr>
            <w:tcW w:w="1206" w:type="dxa"/>
            <w:vMerge/>
            <w:tcBorders>
              <w:top w:val="single" w:sz="4" w:space="0" w:color="auto"/>
              <w:left w:val="single" w:sz="4" w:space="0" w:color="auto"/>
              <w:bottom w:val="single" w:sz="4" w:space="0" w:color="auto"/>
              <w:right w:val="single" w:sz="4" w:space="0" w:color="auto"/>
            </w:tcBorders>
            <w:vAlign w:val="center"/>
          </w:tcPr>
          <w:p w14:paraId="0C5B30D7"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16D549D" w14:textId="45E6D0B9" w:rsidR="00B568B9" w:rsidRPr="0011791B" w:rsidRDefault="00B568B9" w:rsidP="00B568B9">
            <w:pPr>
              <w:widowControl w:val="0"/>
              <w:autoSpaceDE w:val="0"/>
              <w:autoSpaceDN w:val="0"/>
              <w:adjustRightInd w:val="0"/>
              <w:spacing w:before="4" w:after="0" w:line="240" w:lineRule="auto"/>
              <w:ind w:left="283"/>
              <w:jc w:val="both"/>
              <w:rPr>
                <w:rFonts w:ascii="Times New Roman" w:hAnsi="Times New Roman" w:cs="Times New Roman"/>
                <w:color w:val="000000"/>
                <w:sz w:val="20"/>
                <w:szCs w:val="20"/>
                <w:lang w:val="en" w:eastAsia="ru-RU"/>
              </w:rPr>
            </w:pPr>
            <w:r w:rsidRPr="0011791B">
              <w:rPr>
                <w:rFonts w:ascii="Times New Roman" w:hAnsi="Times New Roman" w:cs="Times New Roman"/>
                <w:color w:val="000000"/>
                <w:sz w:val="20"/>
                <w:szCs w:val="20"/>
                <w:lang w:val="en" w:eastAsia="ru-RU"/>
              </w:rPr>
              <w:t>2.3.</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E4FE07" w14:textId="0CA4EA08" w:rsidR="00B568B9" w:rsidRPr="0011791B" w:rsidRDefault="00B568B9" w:rsidP="00B568B9">
            <w:pPr>
              <w:spacing w:after="0" w:line="240" w:lineRule="auto"/>
              <w:rPr>
                <w:rFonts w:ascii="Times New Roman" w:hAnsi="Times New Roman" w:cs="Times New Roman"/>
                <w:color w:val="000000"/>
                <w:sz w:val="20"/>
                <w:szCs w:val="20"/>
                <w:lang w:val="en" w:eastAsia="ru-RU"/>
              </w:rPr>
            </w:pPr>
            <w:r w:rsidRPr="003543B0">
              <w:rPr>
                <w:rFonts w:ascii="Times New Roman" w:hAnsi="Times New Roman" w:cs="Times New Roman"/>
                <w:color w:val="000000"/>
                <w:sz w:val="20"/>
                <w:szCs w:val="20"/>
                <w:lang w:eastAsia="ru-RU"/>
              </w:rPr>
              <w:t>Uninterruptible power supply of appropriate power, not less than 1000 VA</w:t>
            </w:r>
          </w:p>
        </w:tc>
        <w:tc>
          <w:tcPr>
            <w:tcW w:w="575" w:type="dxa"/>
            <w:tcBorders>
              <w:top w:val="single" w:sz="4" w:space="0" w:color="auto"/>
              <w:bottom w:val="single" w:sz="4" w:space="0" w:color="auto"/>
              <w:right w:val="single" w:sz="4" w:space="0" w:color="auto"/>
            </w:tcBorders>
            <w:shd w:val="clear" w:color="auto" w:fill="auto"/>
            <w:vAlign w:val="center"/>
          </w:tcPr>
          <w:p w14:paraId="31F24AA7" w14:textId="2F56B443"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color w:val="000000"/>
                <w:sz w:val="20"/>
                <w:szCs w:val="20"/>
                <w:lang w:val="en" w:eastAsia="ru-RU"/>
              </w:rPr>
            </w:pPr>
            <w:r w:rsidRPr="0011791B">
              <w:rPr>
                <w:rFonts w:ascii="Times New Roman" w:hAnsi="Times New Roman" w:cs="Times New Roman"/>
                <w:color w:val="000000"/>
                <w:sz w:val="20"/>
                <w:szCs w:val="20"/>
                <w:lang w:val="en" w:eastAsia="ru-RU"/>
              </w:rPr>
              <w:t>2.3.</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FDBB84" w14:textId="4B2CE94D" w:rsidR="00B568B9" w:rsidRPr="003543B0" w:rsidRDefault="00B568B9" w:rsidP="00B568B9">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ru-RU"/>
              </w:rPr>
            </w:pPr>
            <w:r w:rsidRPr="003543B0">
              <w:rPr>
                <w:rFonts w:ascii="Times New Roman" w:hAnsi="Times New Roman" w:cs="Times New Roman"/>
                <w:color w:val="000000"/>
                <w:sz w:val="20"/>
                <w:szCs w:val="20"/>
                <w:lang w:eastAsia="ru-RU"/>
              </w:rPr>
              <w:t xml:space="preserve">Uninterruptible power supply of appropriate power, not less than 1000 </w:t>
            </w:r>
            <w:r>
              <w:rPr>
                <w:rFonts w:ascii="Times New Roman" w:hAnsi="Times New Roman" w:cs="Times New Roman"/>
                <w:color w:val="000000"/>
                <w:sz w:val="20"/>
                <w:szCs w:val="20"/>
                <w:lang w:eastAsia="ru-RU"/>
              </w:rPr>
              <w:t>W</w:t>
            </w:r>
          </w:p>
        </w:tc>
      </w:tr>
      <w:tr w:rsidR="00B568B9" w:rsidRPr="00155DF7" w14:paraId="0ABAE67F" w14:textId="77777777" w:rsidTr="00827304">
        <w:trPr>
          <w:trHeight w:val="229"/>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778E3B36"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77C30CB7" w14:textId="2682741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0546DDE2" w14:textId="304EBFA1" w:rsidR="00B568B9" w:rsidRPr="0067717F" w:rsidRDefault="00B568B9" w:rsidP="00B568B9">
            <w:pPr>
              <w:widowControl w:val="0"/>
              <w:autoSpaceDE w:val="0"/>
              <w:autoSpaceDN w:val="0"/>
              <w:adjustRightInd w:val="0"/>
              <w:spacing w:before="4" w:after="0" w:line="240" w:lineRule="auto"/>
              <w:jc w:val="center"/>
              <w:rPr>
                <w:rFonts w:ascii="Times New Roman" w:hAnsi="Times New Roman"/>
                <w:b/>
                <w:sz w:val="20"/>
                <w:szCs w:val="20"/>
              </w:rPr>
            </w:pPr>
            <w:r w:rsidRPr="0067717F">
              <w:rPr>
                <w:rFonts w:ascii="Times New Roman" w:hAnsi="Times New Roman"/>
                <w:b/>
                <w:sz w:val="20"/>
                <w:szCs w:val="20"/>
              </w:rPr>
              <w:t xml:space="preserve">LOT 14. 14.1. </w:t>
            </w:r>
            <w:proofErr w:type="spellStart"/>
            <w:r w:rsidRPr="0067717F">
              <w:rPr>
                <w:rFonts w:ascii="Times New Roman" w:hAnsi="Times New Roman"/>
                <w:b/>
                <w:sz w:val="20"/>
                <w:szCs w:val="20"/>
              </w:rPr>
              <w:t>Multislice</w:t>
            </w:r>
            <w:proofErr w:type="spellEnd"/>
            <w:r w:rsidRPr="0067717F">
              <w:rPr>
                <w:rFonts w:ascii="Times New Roman" w:hAnsi="Times New Roman"/>
                <w:b/>
                <w:sz w:val="20"/>
                <w:szCs w:val="20"/>
              </w:rPr>
              <w:t xml:space="preserve"> CT scanner (at least 64 slices).</w:t>
            </w:r>
          </w:p>
        </w:tc>
      </w:tr>
      <w:tr w:rsidR="00827304" w:rsidRPr="00155DF7" w14:paraId="6295849A" w14:textId="77777777" w:rsidTr="00BB7587">
        <w:trPr>
          <w:trHeight w:val="559"/>
        </w:trPr>
        <w:tc>
          <w:tcPr>
            <w:tcW w:w="1206" w:type="dxa"/>
            <w:vMerge/>
            <w:tcBorders>
              <w:top w:val="single" w:sz="4" w:space="0" w:color="auto"/>
              <w:left w:val="single" w:sz="4" w:space="0" w:color="auto"/>
              <w:bottom w:val="single" w:sz="4" w:space="0" w:color="auto"/>
              <w:right w:val="single" w:sz="4" w:space="0" w:color="auto"/>
            </w:tcBorders>
            <w:vAlign w:val="center"/>
          </w:tcPr>
          <w:p w14:paraId="7A71F941"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1742E53" w14:textId="08994FE4" w:rsidR="00B568B9" w:rsidRPr="00155DF7"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rPr>
            </w:pPr>
            <w:r>
              <w:rPr>
                <w:rFonts w:ascii="Times New Roman" w:eastAsia="Calibri" w:hAnsi="Times New Roman" w:cs="Times New Roman"/>
                <w:sz w:val="20"/>
                <w:szCs w:val="20"/>
                <w:lang w:val="en"/>
              </w:rPr>
              <w:t>1.3.2</w:t>
            </w:r>
            <w:r w:rsidRPr="0011791B">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5B97D" w14:textId="7C9AA010" w:rsidR="00B568B9" w:rsidRPr="00155DF7" w:rsidRDefault="00B568B9" w:rsidP="00B568B9">
            <w:pPr>
              <w:widowControl w:val="0"/>
              <w:autoSpaceDE w:val="0"/>
              <w:autoSpaceDN w:val="0"/>
              <w:adjustRightInd w:val="0"/>
              <w:spacing w:before="4" w:after="0" w:line="240" w:lineRule="auto"/>
              <w:jc w:val="both"/>
              <w:rPr>
                <w:rFonts w:ascii="Times New Roman" w:eastAsia="Calibri" w:hAnsi="Times New Roman"/>
                <w:sz w:val="20"/>
                <w:szCs w:val="20"/>
              </w:rPr>
            </w:pPr>
            <w:r w:rsidRPr="008219D5">
              <w:rPr>
                <w:rFonts w:ascii="Times New Roman" w:eastAsia="Calibri" w:hAnsi="Times New Roman" w:cs="Times New Roman"/>
                <w:sz w:val="20"/>
                <w:szCs w:val="20"/>
              </w:rPr>
              <w:t>Voltage on the X-ray tube in the range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21D56E" w14:textId="03331DC3" w:rsidR="00B568B9" w:rsidRPr="0067717F" w:rsidRDefault="00B568B9" w:rsidP="00B568B9">
            <w:pPr>
              <w:spacing w:after="0" w:line="240" w:lineRule="auto"/>
              <w:jc w:val="center"/>
              <w:rPr>
                <w:rFonts w:ascii="Times New Roman" w:eastAsia="Calibri" w:hAnsi="Times New Roman" w:cs="Times New Roman"/>
                <w:sz w:val="20"/>
                <w:szCs w:val="20"/>
                <w:lang w:val="ru-RU"/>
              </w:rPr>
            </w:pPr>
            <w:r w:rsidRPr="0011791B">
              <w:rPr>
                <w:rFonts w:ascii="Times New Roman" w:eastAsia="Calibri" w:hAnsi="Times New Roman" w:cs="Times New Roman"/>
                <w:sz w:val="20"/>
                <w:szCs w:val="20"/>
                <w:lang w:val="en"/>
              </w:rPr>
              <w:t>80 - 135 sq.</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A05CE67" w14:textId="2C92FC7E" w:rsidR="00B568B9" w:rsidRPr="00155DF7"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rPr>
            </w:pPr>
            <w:r>
              <w:rPr>
                <w:rFonts w:ascii="Times New Roman" w:eastAsia="Calibri" w:hAnsi="Times New Roman" w:cs="Times New Roman"/>
                <w:sz w:val="20"/>
                <w:szCs w:val="20"/>
                <w:lang w:val="en"/>
              </w:rPr>
              <w:t>1.3.2</w:t>
            </w:r>
            <w:r w:rsidRPr="0011791B">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11CF6" w14:textId="1DED2E84"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8219D5">
              <w:rPr>
                <w:rFonts w:ascii="Times New Roman" w:eastAsia="Calibri" w:hAnsi="Times New Roman" w:cs="Times New Roman"/>
                <w:sz w:val="20"/>
                <w:szCs w:val="20"/>
              </w:rPr>
              <w:t>Voltage on the X-ray tube in the range not less than:</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CC2ADE" w14:textId="05DF9706" w:rsidR="00B568B9" w:rsidRPr="00155DF7" w:rsidRDefault="00B568B9" w:rsidP="00B568B9">
            <w:pPr>
              <w:widowControl w:val="0"/>
              <w:autoSpaceDE w:val="0"/>
              <w:autoSpaceDN w:val="0"/>
              <w:adjustRightInd w:val="0"/>
              <w:spacing w:before="4" w:after="0" w:line="240" w:lineRule="auto"/>
              <w:jc w:val="both"/>
              <w:rPr>
                <w:rFonts w:ascii="Times New Roman" w:hAnsi="Times New Roman"/>
                <w:sz w:val="20"/>
                <w:szCs w:val="20"/>
              </w:rPr>
            </w:pPr>
            <w:r w:rsidRPr="0011791B">
              <w:rPr>
                <w:rFonts w:ascii="Times New Roman" w:eastAsia="Calibri" w:hAnsi="Times New Roman" w:cs="Times New Roman"/>
                <w:sz w:val="20"/>
                <w:szCs w:val="20"/>
                <w:lang w:val="en"/>
              </w:rPr>
              <w:t xml:space="preserve">80 - 135 </w:t>
            </w:r>
            <w:r>
              <w:rPr>
                <w:rFonts w:ascii="Times New Roman" w:eastAsia="Calibri" w:hAnsi="Times New Roman" w:cs="Times New Roman"/>
                <w:sz w:val="20"/>
                <w:szCs w:val="20"/>
                <w:lang w:val="en"/>
              </w:rPr>
              <w:t>kV</w:t>
            </w:r>
            <w:r w:rsidRPr="0011791B">
              <w:rPr>
                <w:rFonts w:ascii="Times New Roman" w:eastAsia="Calibri" w:hAnsi="Times New Roman" w:cs="Times New Roman"/>
                <w:sz w:val="20"/>
                <w:szCs w:val="20"/>
                <w:lang w:val="en"/>
              </w:rPr>
              <w:t>.</w:t>
            </w:r>
          </w:p>
        </w:tc>
      </w:tr>
      <w:tr w:rsidR="00827304" w:rsidRPr="00155DF7" w14:paraId="74B1327B" w14:textId="77777777" w:rsidTr="00BB7587">
        <w:trPr>
          <w:trHeight w:val="245"/>
        </w:trPr>
        <w:tc>
          <w:tcPr>
            <w:tcW w:w="1206" w:type="dxa"/>
            <w:vMerge/>
            <w:tcBorders>
              <w:top w:val="single" w:sz="4" w:space="0" w:color="auto"/>
              <w:left w:val="single" w:sz="4" w:space="0" w:color="auto"/>
              <w:bottom w:val="single" w:sz="4" w:space="0" w:color="auto"/>
              <w:right w:val="single" w:sz="4" w:space="0" w:color="auto"/>
            </w:tcBorders>
            <w:vAlign w:val="center"/>
          </w:tcPr>
          <w:p w14:paraId="733EEF3C"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6CCA8E" w14:textId="02CAB9BF" w:rsidR="00B568B9"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1.10.7</w:t>
            </w:r>
            <w:r w:rsidRPr="0011791B">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389DE" w14:textId="36448D1C" w:rsidR="00B568B9" w:rsidRPr="008219D5"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11791B">
              <w:rPr>
                <w:rFonts w:ascii="Times New Roman" w:eastAsia="Calibri" w:hAnsi="Times New Roman" w:cs="Times New Roman"/>
                <w:sz w:val="20"/>
                <w:szCs w:val="20"/>
                <w:lang w:val="en"/>
              </w:rPr>
              <w:t>DVD-RW drive: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ECF326" w14:textId="7EE631E7" w:rsidR="00B568B9" w:rsidRPr="0011791B" w:rsidRDefault="00B568B9" w:rsidP="00B568B9">
            <w:pPr>
              <w:spacing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138C90F" w14:textId="79E04E53"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1.10.7</w:t>
            </w:r>
            <w:r w:rsidRPr="0011791B">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5E62A" w14:textId="30DC4E6F" w:rsidR="00B568B9" w:rsidRPr="008219D5"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11791B">
              <w:rPr>
                <w:rFonts w:ascii="Times New Roman" w:eastAsia="Calibri" w:hAnsi="Times New Roman" w:cs="Times New Roman"/>
                <w:sz w:val="20"/>
                <w:szCs w:val="20"/>
                <w:lang w:val="en"/>
              </w:rPr>
              <w:t>DVD-RW</w:t>
            </w:r>
            <w:r w:rsidRPr="008E562C">
              <w:rPr>
                <w:rFonts w:ascii="Times New Roman" w:eastAsia="Calibri" w:hAnsi="Times New Roman" w:cs="Times New Roman"/>
                <w:sz w:val="20"/>
                <w:szCs w:val="20"/>
              </w:rPr>
              <w:t xml:space="preserve"> </w:t>
            </w:r>
            <w:r>
              <w:rPr>
                <w:rFonts w:ascii="Times New Roman" w:eastAsia="Calibri" w:hAnsi="Times New Roman" w:cs="Times New Roman"/>
                <w:sz w:val="20"/>
                <w:szCs w:val="20"/>
              </w:rPr>
              <w:t>or DVD-R</w:t>
            </w:r>
            <w:r w:rsidRPr="0011791B">
              <w:rPr>
                <w:rFonts w:ascii="Times New Roman" w:eastAsia="Calibri" w:hAnsi="Times New Roman" w:cs="Times New Roman"/>
                <w:sz w:val="20"/>
                <w:szCs w:val="20"/>
                <w:lang w:val="en"/>
              </w:rPr>
              <w:t xml:space="preserve"> drive: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DBCF6B" w14:textId="34B1851B" w:rsidR="00B568B9" w:rsidRPr="0011791B"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compliance</w:t>
            </w:r>
          </w:p>
        </w:tc>
      </w:tr>
      <w:tr w:rsidR="00827304" w:rsidRPr="00155DF7" w14:paraId="77F59A71" w14:textId="77777777" w:rsidTr="00BB7587">
        <w:trPr>
          <w:trHeight w:val="135"/>
        </w:trPr>
        <w:tc>
          <w:tcPr>
            <w:tcW w:w="1206" w:type="dxa"/>
            <w:vMerge/>
            <w:tcBorders>
              <w:top w:val="single" w:sz="4" w:space="0" w:color="auto"/>
              <w:left w:val="single" w:sz="4" w:space="0" w:color="auto"/>
              <w:bottom w:val="single" w:sz="4" w:space="0" w:color="auto"/>
              <w:right w:val="single" w:sz="4" w:space="0" w:color="auto"/>
            </w:tcBorders>
            <w:vAlign w:val="center"/>
          </w:tcPr>
          <w:p w14:paraId="7069F95C"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C9032F0" w14:textId="754A21DD" w:rsidR="00B568B9"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1.11.5</w:t>
            </w:r>
            <w:r w:rsidRPr="0011791B">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EE60C" w14:textId="38021532" w:rsidR="00B568B9" w:rsidRPr="0011791B"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DVD-RW drive: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CC316C" w14:textId="42F3E705" w:rsidR="00B568B9" w:rsidRPr="0011791B" w:rsidRDefault="00B568B9" w:rsidP="00B568B9">
            <w:pPr>
              <w:spacing w:after="0" w:line="240" w:lineRule="auto"/>
              <w:jc w:val="center"/>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F90FEFB" w14:textId="23E57D76"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eastAsia="Calibri" w:hAnsi="Times New Roman" w:cs="Times New Roman"/>
                <w:sz w:val="20"/>
                <w:szCs w:val="20"/>
                <w:lang w:val="en"/>
              </w:rPr>
              <w:t>1.11.5</w:t>
            </w:r>
            <w:r w:rsidRPr="0011791B">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2E20A" w14:textId="451D9A69" w:rsidR="00B568B9" w:rsidRPr="0011791B"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DVD-RW</w:t>
            </w:r>
            <w:r>
              <w:rPr>
                <w:rFonts w:ascii="Times New Roman" w:eastAsia="Calibri" w:hAnsi="Times New Roman" w:cs="Times New Roman"/>
                <w:sz w:val="20"/>
                <w:szCs w:val="20"/>
                <w:lang w:val="en"/>
              </w:rPr>
              <w:t xml:space="preserve"> </w:t>
            </w:r>
            <w:r>
              <w:rPr>
                <w:rFonts w:ascii="Times New Roman" w:eastAsia="Calibri" w:hAnsi="Times New Roman" w:cs="Times New Roman"/>
                <w:sz w:val="20"/>
                <w:szCs w:val="20"/>
              </w:rPr>
              <w:t>or DVD-R</w:t>
            </w:r>
            <w:r w:rsidRPr="0011791B">
              <w:rPr>
                <w:rFonts w:ascii="Times New Roman" w:eastAsia="Calibri" w:hAnsi="Times New Roman" w:cs="Times New Roman"/>
                <w:sz w:val="20"/>
                <w:szCs w:val="20"/>
                <w:lang w:val="en"/>
              </w:rPr>
              <w:t xml:space="preserve"> drive:</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F6610B" w14:textId="5AE215B4" w:rsidR="00B568B9" w:rsidRPr="0011791B"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11791B">
              <w:rPr>
                <w:rFonts w:ascii="Times New Roman" w:eastAsia="Calibri" w:hAnsi="Times New Roman" w:cs="Times New Roman"/>
                <w:sz w:val="20"/>
                <w:szCs w:val="20"/>
                <w:lang w:val="en"/>
              </w:rPr>
              <w:t>compliance</w:t>
            </w:r>
          </w:p>
        </w:tc>
      </w:tr>
      <w:tr w:rsidR="00B568B9" w:rsidRPr="00155DF7" w14:paraId="2F093055" w14:textId="77777777" w:rsidTr="00827304">
        <w:trPr>
          <w:trHeight w:val="126"/>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1965045E"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3A36E31A" w14:textId="53653F6C"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C986FE2" w14:textId="634896EF" w:rsidR="00B568B9" w:rsidRPr="00AD560F"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b/>
                <w:sz w:val="20"/>
                <w:szCs w:val="20"/>
                <w:lang w:val="en"/>
              </w:rPr>
            </w:pPr>
            <w:r w:rsidRPr="00AD560F">
              <w:rPr>
                <w:rFonts w:ascii="Times New Roman" w:eastAsia="Calibri" w:hAnsi="Times New Roman" w:cs="Times New Roman"/>
                <w:b/>
                <w:sz w:val="20"/>
                <w:szCs w:val="20"/>
                <w:lang w:val="en"/>
              </w:rPr>
              <w:t>LOT 15. 15.2. Digital x-ray system with remote control.</w:t>
            </w:r>
          </w:p>
        </w:tc>
      </w:tr>
      <w:tr w:rsidR="00827304" w:rsidRPr="00155DF7" w14:paraId="3219A68F" w14:textId="77777777" w:rsidTr="00BB7587">
        <w:trPr>
          <w:trHeight w:val="559"/>
        </w:trPr>
        <w:tc>
          <w:tcPr>
            <w:tcW w:w="1206" w:type="dxa"/>
            <w:vMerge/>
            <w:tcBorders>
              <w:top w:val="single" w:sz="4" w:space="0" w:color="auto"/>
              <w:left w:val="single" w:sz="4" w:space="0" w:color="auto"/>
              <w:bottom w:val="single" w:sz="4" w:space="0" w:color="auto"/>
              <w:right w:val="single" w:sz="4" w:space="0" w:color="auto"/>
            </w:tcBorders>
            <w:vAlign w:val="center"/>
          </w:tcPr>
          <w:p w14:paraId="33F244F4"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704C212D" w14:textId="2382D26E" w:rsidR="00B568B9" w:rsidRDefault="00B568B9" w:rsidP="00B568B9">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Pr>
                <w:rFonts w:ascii="Times New Roman" w:hAnsi="Times New Roman" w:cs="Times New Roman"/>
                <w:sz w:val="20"/>
                <w:szCs w:val="20"/>
                <w:lang w:val="en"/>
              </w:rPr>
              <w:t>2.3</w:t>
            </w:r>
            <w:r w:rsidRPr="0011791B">
              <w:rPr>
                <w:rFonts w:ascii="Times New Roman"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vAlign w:val="center"/>
          </w:tcPr>
          <w:p w14:paraId="33A1A1B3" w14:textId="6CCF83A0" w:rsidR="00B568B9" w:rsidRPr="008219D5"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11791B">
              <w:rPr>
                <w:rFonts w:ascii="Times New Roman" w:hAnsi="Times New Roman" w:cs="Times New Roman"/>
                <w:sz w:val="20"/>
                <w:szCs w:val="20"/>
                <w:lang w:val="en"/>
              </w:rPr>
              <w:t>Anode voltage range,</w:t>
            </w:r>
          </w:p>
        </w:tc>
        <w:tc>
          <w:tcPr>
            <w:tcW w:w="1215" w:type="dxa"/>
            <w:gridSpan w:val="6"/>
            <w:tcBorders>
              <w:top w:val="single" w:sz="4" w:space="0" w:color="auto"/>
              <w:left w:val="single" w:sz="4" w:space="0" w:color="auto"/>
              <w:bottom w:val="single" w:sz="4" w:space="0" w:color="auto"/>
              <w:right w:val="single" w:sz="4" w:space="0" w:color="auto"/>
            </w:tcBorders>
            <w:vAlign w:val="center"/>
          </w:tcPr>
          <w:p w14:paraId="5AC52EA9" w14:textId="5BF03743" w:rsidR="00B568B9" w:rsidRPr="003543B0" w:rsidRDefault="00B568B9" w:rsidP="00B568B9">
            <w:pPr>
              <w:spacing w:after="0" w:line="240" w:lineRule="auto"/>
              <w:jc w:val="center"/>
              <w:rPr>
                <w:rFonts w:ascii="Times New Roman" w:hAnsi="Times New Roman" w:cs="Times New Roman"/>
                <w:sz w:val="20"/>
                <w:szCs w:val="20"/>
              </w:rPr>
            </w:pPr>
            <w:r w:rsidRPr="00FE509E">
              <w:rPr>
                <w:rFonts w:ascii="Times New Roman" w:hAnsi="Times New Roman" w:cs="Times New Roman"/>
                <w:sz w:val="20"/>
                <w:szCs w:val="20"/>
              </w:rPr>
              <w:t xml:space="preserve">not more than 40, not </w:t>
            </w:r>
            <w:r w:rsidRPr="003543B0">
              <w:rPr>
                <w:rFonts w:ascii="Times New Roman" w:hAnsi="Times New Roman" w:cs="Times New Roman"/>
                <w:sz w:val="20"/>
                <w:szCs w:val="20"/>
              </w:rPr>
              <w:t>less than 150 sq.</w:t>
            </w:r>
          </w:p>
        </w:tc>
        <w:tc>
          <w:tcPr>
            <w:tcW w:w="575" w:type="dxa"/>
            <w:tcBorders>
              <w:top w:val="single" w:sz="4" w:space="0" w:color="auto"/>
              <w:left w:val="single" w:sz="4" w:space="0" w:color="auto"/>
              <w:bottom w:val="single" w:sz="4" w:space="0" w:color="auto"/>
              <w:right w:val="single" w:sz="4" w:space="0" w:color="auto"/>
            </w:tcBorders>
            <w:vAlign w:val="center"/>
          </w:tcPr>
          <w:p w14:paraId="599BF30B" w14:textId="2B0F18C2" w:rsidR="00B568B9" w:rsidRDefault="00B568B9" w:rsidP="00B568B9">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Pr>
                <w:rFonts w:ascii="Times New Roman" w:hAnsi="Times New Roman" w:cs="Times New Roman"/>
                <w:sz w:val="20"/>
                <w:szCs w:val="20"/>
                <w:lang w:val="en"/>
              </w:rPr>
              <w:t>2.3</w:t>
            </w:r>
            <w:r w:rsidRPr="0011791B">
              <w:rPr>
                <w:rFonts w:ascii="Times New Roman"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4EC7CB2E" w14:textId="7D359F97" w:rsidR="00B568B9" w:rsidRPr="008219D5"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11791B">
              <w:rPr>
                <w:rFonts w:ascii="Times New Roman" w:hAnsi="Times New Roman" w:cs="Times New Roman"/>
                <w:sz w:val="20"/>
                <w:szCs w:val="20"/>
                <w:lang w:val="en"/>
              </w:rPr>
              <w:t>Anode voltage range,</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61CA89E9" w14:textId="1DC5973D" w:rsidR="00B568B9" w:rsidRPr="0011791B" w:rsidRDefault="00B568B9" w:rsidP="00B568B9">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FE509E">
              <w:rPr>
                <w:rFonts w:ascii="Times New Roman" w:hAnsi="Times New Roman" w:cs="Times New Roman"/>
                <w:sz w:val="20"/>
                <w:szCs w:val="20"/>
              </w:rPr>
              <w:t xml:space="preserve">not more than 40, not </w:t>
            </w:r>
            <w:r w:rsidRPr="003543B0">
              <w:rPr>
                <w:rFonts w:ascii="Times New Roman" w:hAnsi="Times New Roman" w:cs="Times New Roman"/>
                <w:sz w:val="20"/>
                <w:szCs w:val="20"/>
              </w:rPr>
              <w:t xml:space="preserve">less than 150 </w:t>
            </w:r>
            <w:r>
              <w:rPr>
                <w:rFonts w:ascii="Times New Roman" w:hAnsi="Times New Roman" w:cs="Times New Roman"/>
                <w:sz w:val="20"/>
                <w:szCs w:val="20"/>
              </w:rPr>
              <w:t>kW</w:t>
            </w:r>
          </w:p>
        </w:tc>
      </w:tr>
      <w:tr w:rsidR="00827304" w:rsidRPr="00155DF7" w14:paraId="7D105A20" w14:textId="77777777" w:rsidTr="00BB7587">
        <w:trPr>
          <w:trHeight w:val="559"/>
        </w:trPr>
        <w:tc>
          <w:tcPr>
            <w:tcW w:w="1206" w:type="dxa"/>
            <w:vMerge/>
            <w:tcBorders>
              <w:top w:val="single" w:sz="4" w:space="0" w:color="auto"/>
              <w:left w:val="single" w:sz="4" w:space="0" w:color="auto"/>
              <w:bottom w:val="single" w:sz="4" w:space="0" w:color="auto"/>
              <w:right w:val="single" w:sz="4" w:space="0" w:color="auto"/>
            </w:tcBorders>
            <w:vAlign w:val="center"/>
          </w:tcPr>
          <w:p w14:paraId="772E7D6E"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4D8EDC2C" w14:textId="1272D6B1" w:rsidR="00B568B9"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Pr>
                <w:rFonts w:ascii="Times New Roman" w:hAnsi="Times New Roman" w:cs="Times New Roman"/>
                <w:sz w:val="20"/>
                <w:szCs w:val="20"/>
                <w:lang w:val="en"/>
              </w:rPr>
              <w:t>6.5</w:t>
            </w:r>
            <w:r w:rsidRPr="0011791B">
              <w:rPr>
                <w:rFonts w:ascii="Times New Roman"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vAlign w:val="center"/>
          </w:tcPr>
          <w:p w14:paraId="7CA15D85" w14:textId="5AA2F813"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en"/>
              </w:rPr>
            </w:pPr>
            <w:r w:rsidRPr="0011791B">
              <w:rPr>
                <w:rFonts w:ascii="Times New Roman" w:hAnsi="Times New Roman" w:cs="Times New Roman"/>
                <w:sz w:val="20"/>
                <w:szCs w:val="20"/>
                <w:lang w:val="en"/>
              </w:rPr>
              <w:t>Lateral movement: not less than</w:t>
            </w:r>
          </w:p>
        </w:tc>
        <w:tc>
          <w:tcPr>
            <w:tcW w:w="1215" w:type="dxa"/>
            <w:gridSpan w:val="6"/>
            <w:tcBorders>
              <w:top w:val="single" w:sz="4" w:space="0" w:color="auto"/>
              <w:left w:val="single" w:sz="4" w:space="0" w:color="auto"/>
              <w:bottom w:val="single" w:sz="4" w:space="0" w:color="auto"/>
              <w:right w:val="single" w:sz="4" w:space="0" w:color="auto"/>
            </w:tcBorders>
            <w:vAlign w:val="center"/>
          </w:tcPr>
          <w:p w14:paraId="558DB9D7" w14:textId="3913DE73" w:rsidR="00B568B9" w:rsidRPr="0011791B" w:rsidRDefault="00B568B9" w:rsidP="00B568B9">
            <w:pPr>
              <w:spacing w:after="0" w:line="240" w:lineRule="auto"/>
              <w:jc w:val="center"/>
              <w:rPr>
                <w:rFonts w:ascii="Times New Roman" w:hAnsi="Times New Roman" w:cs="Times New Roman"/>
                <w:sz w:val="20"/>
                <w:szCs w:val="20"/>
                <w:lang w:val="en" w:eastAsia="ru-RU"/>
              </w:rPr>
            </w:pPr>
            <w:r w:rsidRPr="0011791B">
              <w:rPr>
                <w:rFonts w:ascii="Times New Roman" w:hAnsi="Times New Roman" w:cs="Times New Roman"/>
                <w:sz w:val="20"/>
                <w:szCs w:val="20"/>
                <w:lang w:val="en" w:eastAsia="ru-RU"/>
              </w:rPr>
              <w:t>250 cm</w:t>
            </w:r>
          </w:p>
        </w:tc>
        <w:tc>
          <w:tcPr>
            <w:tcW w:w="575" w:type="dxa"/>
            <w:tcBorders>
              <w:top w:val="single" w:sz="4" w:space="0" w:color="auto"/>
              <w:left w:val="single" w:sz="4" w:space="0" w:color="auto"/>
              <w:bottom w:val="single" w:sz="4" w:space="0" w:color="auto"/>
              <w:right w:val="single" w:sz="4" w:space="0" w:color="auto"/>
            </w:tcBorders>
            <w:vAlign w:val="center"/>
          </w:tcPr>
          <w:p w14:paraId="391F5721" w14:textId="4A49AAAF" w:rsidR="00B568B9"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Pr>
                <w:rFonts w:ascii="Times New Roman" w:hAnsi="Times New Roman" w:cs="Times New Roman"/>
                <w:sz w:val="20"/>
                <w:szCs w:val="20"/>
                <w:lang w:val="en"/>
              </w:rPr>
              <w:t>6.5</w:t>
            </w:r>
            <w:r w:rsidRPr="0011791B">
              <w:rPr>
                <w:rFonts w:ascii="Times New Roman"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25E67A8" w14:textId="0725CB4D"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en"/>
              </w:rPr>
            </w:pPr>
            <w:r w:rsidRPr="0011791B">
              <w:rPr>
                <w:rFonts w:ascii="Times New Roman" w:hAnsi="Times New Roman" w:cs="Times New Roman"/>
                <w:sz w:val="20"/>
                <w:szCs w:val="20"/>
                <w:lang w:val="en"/>
              </w:rPr>
              <w:t>Lateral movement: not less than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7ABB4343" w14:textId="4FF506A3"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en" w:eastAsia="ru-RU"/>
              </w:rPr>
            </w:pPr>
            <w:r w:rsidRPr="0011791B">
              <w:rPr>
                <w:rFonts w:ascii="Times New Roman" w:hAnsi="Times New Roman" w:cs="Times New Roman"/>
                <w:sz w:val="20"/>
                <w:szCs w:val="20"/>
                <w:lang w:val="en" w:eastAsia="ru-RU"/>
              </w:rPr>
              <w:t xml:space="preserve">250 </w:t>
            </w:r>
            <w:r>
              <w:rPr>
                <w:rFonts w:ascii="Times New Roman" w:hAnsi="Times New Roman" w:cs="Times New Roman"/>
                <w:sz w:val="20"/>
                <w:szCs w:val="20"/>
                <w:lang w:val="en" w:eastAsia="ru-RU"/>
              </w:rPr>
              <w:t>m</w:t>
            </w:r>
            <w:r w:rsidRPr="0011791B">
              <w:rPr>
                <w:rFonts w:ascii="Times New Roman" w:hAnsi="Times New Roman" w:cs="Times New Roman"/>
                <w:sz w:val="20"/>
                <w:szCs w:val="20"/>
                <w:lang w:val="en" w:eastAsia="ru-RU"/>
              </w:rPr>
              <w:t>m</w:t>
            </w:r>
          </w:p>
        </w:tc>
      </w:tr>
      <w:tr w:rsidR="00B568B9" w:rsidRPr="00155DF7" w14:paraId="27FAA2BC" w14:textId="77777777" w:rsidTr="000308A9">
        <w:trPr>
          <w:trHeight w:val="322"/>
        </w:trPr>
        <w:tc>
          <w:tcPr>
            <w:tcW w:w="1206" w:type="dxa"/>
            <w:vMerge w:val="restart"/>
            <w:tcBorders>
              <w:left w:val="single" w:sz="4" w:space="0" w:color="auto"/>
              <w:right w:val="single" w:sz="4" w:space="0" w:color="auto"/>
            </w:tcBorders>
            <w:shd w:val="clear" w:color="auto" w:fill="auto"/>
            <w:vAlign w:val="center"/>
          </w:tcPr>
          <w:p w14:paraId="76C92133" w14:textId="77777777" w:rsidR="00B568B9" w:rsidRPr="00E819CF"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 xml:space="preserve">Section </w:t>
            </w:r>
          </w:p>
          <w:p w14:paraId="0552AC8A" w14:textId="1D0B9119"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E819CF">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AF73008" w14:textId="02B05266" w:rsidR="00B568B9" w:rsidRPr="0011791B"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AD560F">
              <w:rPr>
                <w:rFonts w:ascii="Times New Roman" w:eastAsia="Calibri" w:hAnsi="Times New Roman" w:cs="Times New Roman"/>
                <w:b/>
                <w:sz w:val="20"/>
                <w:szCs w:val="20"/>
                <w:lang w:val="en"/>
              </w:rPr>
              <w:t>LOT 15.</w:t>
            </w:r>
            <w:r>
              <w:rPr>
                <w:rFonts w:ascii="Times New Roman" w:eastAsia="Calibri" w:hAnsi="Times New Roman" w:cs="Times New Roman"/>
                <w:b/>
                <w:sz w:val="20"/>
                <w:szCs w:val="20"/>
                <w:lang w:val="en"/>
              </w:rPr>
              <w:t xml:space="preserve"> </w:t>
            </w:r>
            <w:r w:rsidRPr="00FE509E">
              <w:rPr>
                <w:rFonts w:ascii="Times New Roman" w:hAnsi="Times New Roman" w:cs="Times New Roman"/>
                <w:b/>
                <w:sz w:val="20"/>
                <w:szCs w:val="20"/>
                <w:lang w:eastAsia="ru-RU"/>
              </w:rPr>
              <w:t xml:space="preserve">15.4. </w:t>
            </w:r>
            <w:r w:rsidRPr="00AF7AB5">
              <w:rPr>
                <w:rFonts w:ascii="Times New Roman" w:hAnsi="Times New Roman" w:cs="Times New Roman"/>
                <w:b/>
                <w:sz w:val="20"/>
                <w:szCs w:val="20"/>
                <w:lang w:eastAsia="ru-RU"/>
              </w:rPr>
              <w:t>C-arm digital x-ray system based on a flat panel detector for a hybrid operating room</w:t>
            </w:r>
            <w:r w:rsidRPr="00FE509E">
              <w:rPr>
                <w:rFonts w:ascii="Times New Roman" w:hAnsi="Times New Roman" w:cs="Times New Roman"/>
                <w:b/>
                <w:sz w:val="20"/>
                <w:szCs w:val="20"/>
                <w:lang w:eastAsia="ru-RU"/>
              </w:rPr>
              <w:t>.</w:t>
            </w:r>
          </w:p>
        </w:tc>
      </w:tr>
      <w:tr w:rsidR="00827304" w:rsidRPr="00155DF7" w14:paraId="643EA1C7" w14:textId="77777777" w:rsidTr="000308A9">
        <w:trPr>
          <w:trHeight w:val="559"/>
        </w:trPr>
        <w:tc>
          <w:tcPr>
            <w:tcW w:w="1206" w:type="dxa"/>
            <w:vMerge/>
            <w:tcBorders>
              <w:left w:val="single" w:sz="4" w:space="0" w:color="auto"/>
              <w:bottom w:val="single" w:sz="4" w:space="0" w:color="auto"/>
              <w:right w:val="single" w:sz="4" w:space="0" w:color="auto"/>
            </w:tcBorders>
            <w:shd w:val="clear" w:color="auto" w:fill="auto"/>
            <w:vAlign w:val="center"/>
          </w:tcPr>
          <w:p w14:paraId="281909B1" w14:textId="77777777" w:rsidR="00B568B9" w:rsidRPr="00155DF7" w:rsidRDefault="00B568B9"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3959208" w14:textId="324BD4F5" w:rsidR="00B568B9" w:rsidRDefault="00B568B9" w:rsidP="00B568B9">
            <w:pPr>
              <w:widowControl w:val="0"/>
              <w:autoSpaceDE w:val="0"/>
              <w:autoSpaceDN w:val="0"/>
              <w:adjustRightInd w:val="0"/>
              <w:spacing w:before="4" w:after="0" w:line="240" w:lineRule="auto"/>
              <w:ind w:left="283"/>
              <w:jc w:val="both"/>
              <w:rPr>
                <w:rFonts w:ascii="Times New Roman" w:hAnsi="Times New Roman" w:cs="Times New Roman"/>
                <w:sz w:val="20"/>
                <w:szCs w:val="20"/>
                <w:lang w:val="en"/>
              </w:rPr>
            </w:pPr>
            <w:r w:rsidRPr="0011791B">
              <w:rPr>
                <w:rFonts w:ascii="Times New Roman" w:eastAsia="Calibri" w:hAnsi="Times New Roman" w:cs="Times New Roman"/>
                <w:sz w:val="20"/>
                <w:szCs w:val="20"/>
                <w:lang w:eastAsia="ru-RU"/>
              </w:rPr>
              <w:t>1.5.5.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028BA" w14:textId="223596F1"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en"/>
              </w:rPr>
            </w:pPr>
            <w:r w:rsidRPr="00FE509E">
              <w:rPr>
                <w:rFonts w:ascii="Times New Roman" w:eastAsia="Calibri" w:hAnsi="Times New Roman" w:cs="Times New Roman"/>
                <w:sz w:val="20"/>
                <w:szCs w:val="20"/>
                <w:lang w:eastAsia="ru-RU"/>
              </w:rPr>
              <w:t xml:space="preserve">- minimum voltage: not more than - maximum anode voltage of X-ray tube in </w:t>
            </w:r>
            <w:proofErr w:type="spellStart"/>
            <w:r w:rsidRPr="00FE509E">
              <w:rPr>
                <w:rFonts w:ascii="Times New Roman" w:eastAsia="Calibri" w:hAnsi="Times New Roman" w:cs="Times New Roman"/>
                <w:sz w:val="20"/>
                <w:szCs w:val="20"/>
                <w:lang w:eastAsia="ru-RU"/>
              </w:rPr>
              <w:t>monoblock</w:t>
            </w:r>
            <w:proofErr w:type="spellEnd"/>
            <w:r w:rsidRPr="00FE509E">
              <w:rPr>
                <w:rFonts w:ascii="Times New Roman" w:eastAsia="Calibri" w:hAnsi="Times New Roman" w:cs="Times New Roman"/>
                <w:sz w:val="20"/>
                <w:szCs w:val="20"/>
                <w:lang w:eastAsia="ru-RU"/>
              </w:rPr>
              <w:t xml:space="preserve"> version: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F75006" w14:textId="3E8B1C3F" w:rsidR="00B568B9" w:rsidRPr="006E08CF" w:rsidRDefault="00B568B9" w:rsidP="00B568B9">
            <w:pPr>
              <w:tabs>
                <w:tab w:val="num" w:pos="321"/>
                <w:tab w:val="num" w:pos="360"/>
              </w:tabs>
              <w:spacing w:after="0" w:line="240" w:lineRule="auto"/>
              <w:ind w:left="57"/>
              <w:jc w:val="center"/>
              <w:rPr>
                <w:rFonts w:ascii="Times New Roman" w:eastAsia="Calibri" w:hAnsi="Times New Roman" w:cs="Times New Roman"/>
                <w:sz w:val="20"/>
                <w:szCs w:val="20"/>
                <w:lang w:eastAsia="ru-RU"/>
              </w:rPr>
            </w:pPr>
            <w:r w:rsidRPr="006E08CF">
              <w:rPr>
                <w:rFonts w:ascii="Times New Roman" w:eastAsia="Calibri" w:hAnsi="Times New Roman" w:cs="Times New Roman"/>
                <w:sz w:val="20"/>
                <w:szCs w:val="20"/>
                <w:lang w:eastAsia="ru-RU"/>
              </w:rPr>
              <w:t>40 - 120 sq.</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4C5B1C0" w14:textId="5A962B10" w:rsidR="00B568B9" w:rsidRDefault="00B568B9" w:rsidP="00B568B9">
            <w:pPr>
              <w:widowControl w:val="0"/>
              <w:autoSpaceDE w:val="0"/>
              <w:autoSpaceDN w:val="0"/>
              <w:adjustRightInd w:val="0"/>
              <w:spacing w:before="4" w:after="0" w:line="240" w:lineRule="auto"/>
              <w:jc w:val="center"/>
              <w:rPr>
                <w:rFonts w:ascii="Times New Roman" w:hAnsi="Times New Roman" w:cs="Times New Roman"/>
                <w:sz w:val="20"/>
                <w:szCs w:val="20"/>
                <w:lang w:val="en"/>
              </w:rPr>
            </w:pPr>
            <w:r w:rsidRPr="0011791B">
              <w:rPr>
                <w:rFonts w:ascii="Times New Roman" w:eastAsia="Calibri" w:hAnsi="Times New Roman" w:cs="Times New Roman"/>
                <w:sz w:val="20"/>
                <w:szCs w:val="20"/>
                <w:lang w:eastAsia="ru-RU"/>
              </w:rPr>
              <w:t>1.5.5.</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0D5BD" w14:textId="4DFEE026"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en"/>
              </w:rPr>
            </w:pPr>
            <w:r w:rsidRPr="00FE509E">
              <w:rPr>
                <w:rFonts w:ascii="Times New Roman" w:eastAsia="Calibri" w:hAnsi="Times New Roman" w:cs="Times New Roman"/>
                <w:sz w:val="20"/>
                <w:szCs w:val="20"/>
                <w:lang w:eastAsia="ru-RU"/>
              </w:rPr>
              <w:t xml:space="preserve">- minimum voltage: not more than - maximum anode voltage of X-ray tube in </w:t>
            </w:r>
            <w:proofErr w:type="spellStart"/>
            <w:r w:rsidRPr="00FE509E">
              <w:rPr>
                <w:rFonts w:ascii="Times New Roman" w:eastAsia="Calibri" w:hAnsi="Times New Roman" w:cs="Times New Roman"/>
                <w:sz w:val="20"/>
                <w:szCs w:val="20"/>
                <w:lang w:eastAsia="ru-RU"/>
              </w:rPr>
              <w:t>monoblock</w:t>
            </w:r>
            <w:proofErr w:type="spellEnd"/>
            <w:r w:rsidRPr="00FE509E">
              <w:rPr>
                <w:rFonts w:ascii="Times New Roman" w:eastAsia="Calibri" w:hAnsi="Times New Roman" w:cs="Times New Roman"/>
                <w:sz w:val="20"/>
                <w:szCs w:val="20"/>
                <w:lang w:eastAsia="ru-RU"/>
              </w:rPr>
              <w:t xml:space="preserve"> version: not less than</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5475FA" w14:textId="2251F3BE" w:rsidR="00B568B9" w:rsidRPr="0011791B" w:rsidRDefault="00B568B9" w:rsidP="00B568B9">
            <w:pPr>
              <w:widowControl w:val="0"/>
              <w:autoSpaceDE w:val="0"/>
              <w:autoSpaceDN w:val="0"/>
              <w:adjustRightInd w:val="0"/>
              <w:spacing w:before="4" w:after="0" w:line="240" w:lineRule="auto"/>
              <w:jc w:val="both"/>
              <w:rPr>
                <w:rFonts w:ascii="Times New Roman" w:hAnsi="Times New Roman" w:cs="Times New Roman"/>
                <w:sz w:val="20"/>
                <w:szCs w:val="20"/>
                <w:lang w:val="en" w:eastAsia="ru-RU"/>
              </w:rPr>
            </w:pPr>
            <w:r w:rsidRPr="006E08CF">
              <w:rPr>
                <w:rFonts w:ascii="Times New Roman" w:eastAsia="Calibri" w:hAnsi="Times New Roman" w:cs="Times New Roman"/>
                <w:sz w:val="20"/>
                <w:szCs w:val="20"/>
                <w:lang w:eastAsia="ru-RU"/>
              </w:rPr>
              <w:t xml:space="preserve">40 - 120 </w:t>
            </w:r>
            <w:r>
              <w:rPr>
                <w:rFonts w:ascii="Times New Roman" w:eastAsia="Calibri" w:hAnsi="Times New Roman" w:cs="Times New Roman"/>
                <w:sz w:val="20"/>
                <w:szCs w:val="20"/>
                <w:lang w:eastAsia="ru-RU"/>
              </w:rPr>
              <w:t>kW</w:t>
            </w:r>
            <w:r w:rsidRPr="006E08CF">
              <w:rPr>
                <w:rFonts w:ascii="Times New Roman" w:eastAsia="Calibri" w:hAnsi="Times New Roman" w:cs="Times New Roman"/>
                <w:sz w:val="20"/>
                <w:szCs w:val="20"/>
                <w:lang w:eastAsia="ru-RU"/>
              </w:rPr>
              <w:t>.</w:t>
            </w:r>
          </w:p>
        </w:tc>
      </w:tr>
      <w:tr w:rsidR="008D1C82" w:rsidRPr="00155DF7" w14:paraId="3A292879" w14:textId="77777777" w:rsidTr="000308A9">
        <w:trPr>
          <w:trHeight w:val="247"/>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3CF9F" w14:textId="77777777" w:rsidR="008D1C82" w:rsidRPr="000308A9" w:rsidRDefault="008D1C82"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4C9EFB9F" w14:textId="7460E77E" w:rsidR="008D1C82" w:rsidRPr="000308A9" w:rsidRDefault="008D1C82" w:rsidP="00B568B9">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C1058BE" w14:textId="6FF1DE73" w:rsidR="008D1C82" w:rsidRPr="000308A9" w:rsidRDefault="008D1C82" w:rsidP="00B568B9">
            <w:pPr>
              <w:widowControl w:val="0"/>
              <w:autoSpaceDE w:val="0"/>
              <w:autoSpaceDN w:val="0"/>
              <w:adjustRightInd w:val="0"/>
              <w:spacing w:before="4" w:after="0" w:line="240" w:lineRule="auto"/>
              <w:jc w:val="center"/>
              <w:rPr>
                <w:rFonts w:ascii="Times New Roman" w:eastAsia="Calibri" w:hAnsi="Times New Roman" w:cs="Times New Roman"/>
                <w:b/>
                <w:sz w:val="20"/>
                <w:szCs w:val="20"/>
                <w:lang w:eastAsia="ru-RU"/>
              </w:rPr>
            </w:pPr>
            <w:r w:rsidRPr="000308A9">
              <w:rPr>
                <w:rFonts w:ascii="Times New Roman" w:eastAsia="Calibri" w:hAnsi="Times New Roman" w:cs="Times New Roman"/>
                <w:b/>
                <w:sz w:val="20"/>
                <w:szCs w:val="20"/>
                <w:lang w:val="en"/>
              </w:rPr>
              <w:t xml:space="preserve">LOT 16. </w:t>
            </w:r>
            <w:r w:rsidRPr="000308A9">
              <w:rPr>
                <w:rFonts w:ascii="Times New Roman" w:eastAsia="Calibri" w:hAnsi="Times New Roman" w:cs="Times New Roman"/>
                <w:b/>
                <w:sz w:val="20"/>
                <w:szCs w:val="20"/>
                <w:lang w:eastAsia="ru-RU"/>
              </w:rPr>
              <w:t xml:space="preserve">16.1 Multifunctional ultrasound machine with 3 (linear, convex, </w:t>
            </w:r>
            <w:proofErr w:type="spellStart"/>
            <w:r w:rsidRPr="000308A9">
              <w:rPr>
                <w:rFonts w:ascii="Times New Roman" w:eastAsia="Calibri" w:hAnsi="Times New Roman" w:cs="Times New Roman"/>
                <w:b/>
                <w:sz w:val="20"/>
                <w:szCs w:val="20"/>
                <w:lang w:eastAsia="ru-RU"/>
              </w:rPr>
              <w:t>transrectal</w:t>
            </w:r>
            <w:proofErr w:type="spellEnd"/>
            <w:r w:rsidRPr="000308A9">
              <w:rPr>
                <w:rFonts w:ascii="Times New Roman" w:eastAsia="Calibri" w:hAnsi="Times New Roman" w:cs="Times New Roman"/>
                <w:b/>
                <w:sz w:val="20"/>
                <w:szCs w:val="20"/>
                <w:lang w:eastAsia="ru-RU"/>
              </w:rPr>
              <w:t>) probes.</w:t>
            </w:r>
          </w:p>
        </w:tc>
      </w:tr>
      <w:tr w:rsidR="00827304" w:rsidRPr="00155DF7" w14:paraId="4B0A007C"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14D8E7" w14:textId="77777777" w:rsidR="008D1C82" w:rsidRPr="000308A9" w:rsidRDefault="008D1C82" w:rsidP="00E2017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6D1C81F" w14:textId="0206005E" w:rsidR="008D1C82" w:rsidRPr="000308A9" w:rsidRDefault="008D1C82" w:rsidP="00E2017C">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val="en"/>
              </w:rPr>
              <w:t>1.15</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71B91" w14:textId="1A9030B4" w:rsidR="008D1C82" w:rsidRPr="000308A9" w:rsidRDefault="008D1C82" w:rsidP="00E2017C">
            <w:pPr>
              <w:tabs>
                <w:tab w:val="num" w:pos="360"/>
              </w:tabs>
              <w:spacing w:after="0" w:line="240" w:lineRule="auto"/>
              <w:ind w:left="57"/>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rPr>
              <w:t>Number of digital processing channels not less than 1,000,000</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E93609" w14:textId="180C0B97" w:rsidR="008D1C82" w:rsidRPr="000308A9" w:rsidRDefault="008D1C82" w:rsidP="00E2017C">
            <w:pPr>
              <w:tabs>
                <w:tab w:val="num" w:pos="321"/>
                <w:tab w:val="num" w:pos="360"/>
              </w:tabs>
              <w:spacing w:after="0" w:line="240" w:lineRule="auto"/>
              <w:ind w:left="57"/>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FCABF21" w14:textId="35E90159" w:rsidR="008D1C82" w:rsidRPr="000308A9" w:rsidRDefault="008D1C82" w:rsidP="00E2017C">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val="en"/>
              </w:rPr>
              <w:t>1.15</w:t>
            </w:r>
            <w:r w:rsidRPr="000308A9">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552219" w14:textId="6550716D" w:rsidR="008D1C82" w:rsidRPr="000308A9" w:rsidRDefault="008D1C82" w:rsidP="00735C9A">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Clause 1.</w:t>
            </w:r>
            <w:r w:rsidRPr="000308A9">
              <w:rPr>
                <w:rFonts w:ascii="Times New Roman" w:eastAsia="Calibri" w:hAnsi="Times New Roman" w:cs="Times New Roman"/>
                <w:sz w:val="20"/>
                <w:szCs w:val="20"/>
                <w:lang w:val="ru-RU" w:eastAsia="ru-RU"/>
              </w:rPr>
              <w:t>15</w:t>
            </w:r>
            <w:r w:rsidRPr="000308A9">
              <w:rPr>
                <w:rFonts w:ascii="Times New Roman" w:eastAsia="Calibri" w:hAnsi="Times New Roman" w:cs="Times New Roman"/>
                <w:sz w:val="20"/>
                <w:szCs w:val="20"/>
                <w:lang w:eastAsia="ru-RU"/>
              </w:rPr>
              <w:t>. to be deleted</w:t>
            </w:r>
          </w:p>
        </w:tc>
      </w:tr>
      <w:tr w:rsidR="00827304" w:rsidRPr="00155DF7" w14:paraId="036D78FF"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F2A73" w14:textId="77777777" w:rsidR="008D1C82" w:rsidRPr="000308A9" w:rsidRDefault="008D1C82" w:rsidP="00BC57F0">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8DC40B1" w14:textId="3787789D" w:rsidR="008D1C82" w:rsidRPr="000308A9" w:rsidRDefault="008D1C82" w:rsidP="00BC57F0">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1.19</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A8D25" w14:textId="632ADFFF" w:rsidR="008D1C82" w:rsidRPr="000308A9" w:rsidRDefault="008D1C82" w:rsidP="00BC57F0">
            <w:pPr>
              <w:tabs>
                <w:tab w:val="num" w:pos="360"/>
              </w:tabs>
              <w:spacing w:after="0" w:line="240" w:lineRule="auto"/>
              <w:ind w:left="57"/>
              <w:rPr>
                <w:rFonts w:ascii="Times New Roman" w:eastAsia="Calibri" w:hAnsi="Times New Roman" w:cs="Times New Roman"/>
                <w:sz w:val="20"/>
                <w:szCs w:val="20"/>
              </w:rPr>
            </w:pPr>
            <w:r w:rsidRPr="000308A9">
              <w:rPr>
                <w:rFonts w:ascii="Times New Roman" w:eastAsia="Calibri" w:hAnsi="Times New Roman" w:cs="Times New Roman"/>
                <w:sz w:val="20"/>
                <w:szCs w:val="20"/>
              </w:rPr>
              <w:t>Automatic image optimization technology based on the analysis of the acoustic properties of the studied tissues in B-mode, M-mode and spectral Doppler modes:</w:t>
            </w:r>
          </w:p>
        </w:tc>
        <w:tc>
          <w:tcPr>
            <w:tcW w:w="1215" w:type="dxa"/>
            <w:gridSpan w:val="6"/>
            <w:tcBorders>
              <w:top w:val="single" w:sz="4" w:space="0" w:color="auto"/>
              <w:left w:val="single" w:sz="4" w:space="0" w:color="auto"/>
              <w:bottom w:val="single" w:sz="4" w:space="0" w:color="auto"/>
            </w:tcBorders>
            <w:shd w:val="clear" w:color="auto" w:fill="auto"/>
            <w:vAlign w:val="center"/>
          </w:tcPr>
          <w:p w14:paraId="2DF5A789" w14:textId="7EE025FB" w:rsidR="008D1C82" w:rsidRPr="000308A9" w:rsidRDefault="008D1C82" w:rsidP="00BC57F0">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42901E5" w14:textId="465A2125" w:rsidR="008D1C82" w:rsidRPr="000308A9" w:rsidRDefault="008D1C82" w:rsidP="00BC57F0">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0308A9">
              <w:rPr>
                <w:rFonts w:ascii="Times New Roman" w:eastAsia="Calibri" w:hAnsi="Times New Roman" w:cs="Times New Roman"/>
                <w:sz w:val="20"/>
                <w:szCs w:val="20"/>
              </w:rPr>
              <w:t>1.19.</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67FD07" w14:textId="5B1D8854" w:rsidR="008D1C82" w:rsidRPr="000308A9" w:rsidRDefault="008D1C82" w:rsidP="00BC57F0">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Automatic image optimization technology based on the analysis of the acoustic properties of the studied tissues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3A80D6" w14:textId="695D0703" w:rsidR="008D1C82" w:rsidRPr="000308A9" w:rsidRDefault="008D1C82" w:rsidP="00BC57F0">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tc>
      </w:tr>
      <w:tr w:rsidR="00827304" w:rsidRPr="00155DF7" w14:paraId="4B40391A"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BC652B" w14:textId="77777777" w:rsidR="008D1C82" w:rsidRPr="000308A9" w:rsidRDefault="008D1C82" w:rsidP="00C65A7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9822CC9" w14:textId="74967F4A" w:rsidR="008D1C82" w:rsidRPr="000308A9" w:rsidRDefault="008D1C82" w:rsidP="00C65A7C">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1.24</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D1921" w14:textId="4C9E361D" w:rsidR="008D1C82" w:rsidRPr="000308A9" w:rsidRDefault="008D1C82" w:rsidP="00C65A7C">
            <w:pPr>
              <w:tabs>
                <w:tab w:val="num" w:pos="360"/>
              </w:tabs>
              <w:spacing w:after="0" w:line="240" w:lineRule="auto"/>
              <w:ind w:left="57"/>
              <w:rPr>
                <w:rFonts w:ascii="Times New Roman" w:eastAsia="Calibri" w:hAnsi="Times New Roman" w:cs="Times New Roman"/>
                <w:sz w:val="20"/>
                <w:szCs w:val="20"/>
              </w:rPr>
            </w:pPr>
            <w:r w:rsidRPr="000308A9">
              <w:rPr>
                <w:rFonts w:ascii="Times New Roman" w:eastAsiaTheme="minorEastAsia" w:hAnsi="Times New Roman" w:cs="Times New Roman"/>
                <w:sz w:val="20"/>
                <w:szCs w:val="20"/>
                <w:lang w:eastAsia="zh-CN"/>
              </w:rPr>
              <w:t>Demonstrations of color Doppler flow with 3D visualization effect</w:t>
            </w:r>
          </w:p>
        </w:tc>
        <w:tc>
          <w:tcPr>
            <w:tcW w:w="1215" w:type="dxa"/>
            <w:gridSpan w:val="6"/>
            <w:tcBorders>
              <w:top w:val="single" w:sz="4" w:space="0" w:color="auto"/>
              <w:left w:val="single" w:sz="4" w:space="0" w:color="auto"/>
              <w:bottom w:val="single" w:sz="4" w:space="0" w:color="auto"/>
            </w:tcBorders>
            <w:shd w:val="clear" w:color="auto" w:fill="auto"/>
            <w:vAlign w:val="center"/>
          </w:tcPr>
          <w:p w14:paraId="35B9AF13" w14:textId="6C8ED6AA" w:rsidR="008D1C82" w:rsidRPr="000308A9" w:rsidRDefault="008D1C82" w:rsidP="00C65A7C">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F7E4C90" w14:textId="71F190D5" w:rsidR="008D1C82" w:rsidRPr="000308A9" w:rsidRDefault="008D1C82" w:rsidP="00C65A7C">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1.24.</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4BEFEE" w14:textId="37B81AFF" w:rsidR="008D1C82" w:rsidRPr="000308A9" w:rsidRDefault="008D1C82" w:rsidP="00C65A7C">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Clause 1.24. to be deleted</w:t>
            </w:r>
          </w:p>
        </w:tc>
      </w:tr>
      <w:tr w:rsidR="00827304" w:rsidRPr="00155DF7" w14:paraId="34AF5B5C"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F4A8B" w14:textId="77777777" w:rsidR="008D1C82" w:rsidRPr="000308A9" w:rsidRDefault="008D1C82" w:rsidP="00C65A7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86B90B5" w14:textId="0F226BC9" w:rsidR="008D1C82" w:rsidRPr="000308A9" w:rsidRDefault="008D1C82" w:rsidP="00C65A7C">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rPr>
              <w:t>1.25.</w:t>
            </w:r>
            <w:r w:rsidRPr="000308A9">
              <w:rPr>
                <w:rFonts w:ascii="Times New Roman" w:eastAsia="Calibri" w:hAnsi="Times New Roman" w:cs="Times New Roman"/>
                <w:sz w:val="20"/>
                <w:szCs w:val="20"/>
              </w:rPr>
              <w:tab/>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B6444" w14:textId="2087A71B" w:rsidR="008D1C82" w:rsidRPr="000308A9" w:rsidRDefault="008D1C82" w:rsidP="00C65A7C">
            <w:pPr>
              <w:tabs>
                <w:tab w:val="num" w:pos="360"/>
              </w:tabs>
              <w:spacing w:after="0" w:line="240" w:lineRule="auto"/>
              <w:ind w:left="57"/>
              <w:rPr>
                <w:rFonts w:ascii="Times New Roman" w:eastAsia="Calibri" w:hAnsi="Times New Roman" w:cs="Times New Roman"/>
                <w:sz w:val="20"/>
                <w:szCs w:val="20"/>
              </w:rPr>
            </w:pPr>
            <w:r w:rsidRPr="000308A9">
              <w:rPr>
                <w:rFonts w:ascii="Times New Roman" w:eastAsia="Calibri" w:hAnsi="Times New Roman" w:cs="Times New Roman"/>
                <w:sz w:val="20"/>
                <w:szCs w:val="20"/>
              </w:rPr>
              <w:t>Panoramic widescreen reconstruction mode in B-mode and power Doppler mode: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626FED" w14:textId="00EF30FB" w:rsidR="008D1C82" w:rsidRPr="000308A9" w:rsidRDefault="008D1C82" w:rsidP="00C65A7C">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86CAE2A" w14:textId="6F7C3F68" w:rsidR="008D1C82" w:rsidRPr="000308A9" w:rsidRDefault="008D1C82" w:rsidP="00C65A7C">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0308A9">
              <w:rPr>
                <w:rFonts w:ascii="Times New Roman" w:eastAsia="Calibri" w:hAnsi="Times New Roman" w:cs="Times New Roman"/>
                <w:sz w:val="20"/>
                <w:szCs w:val="20"/>
              </w:rPr>
              <w:t>1.25.</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4DAE36" w14:textId="22AF0698" w:rsidR="008D1C82" w:rsidRPr="000308A9" w:rsidRDefault="008D1C82" w:rsidP="00C65A7C">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Panoramic scanning</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25DA6" w14:textId="71DD4346" w:rsidR="008D1C82" w:rsidRPr="000308A9" w:rsidRDefault="008D1C82" w:rsidP="00C65A7C">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val="en"/>
              </w:rPr>
              <w:t>compliance</w:t>
            </w:r>
          </w:p>
        </w:tc>
      </w:tr>
      <w:tr w:rsidR="00827304" w:rsidRPr="00155DF7" w14:paraId="02A811B9"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D8C25" w14:textId="77777777" w:rsidR="008D1C82" w:rsidRPr="000308A9" w:rsidRDefault="008D1C82" w:rsidP="00AA17F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F8639F1" w14:textId="09ABCC00" w:rsidR="008D1C82" w:rsidRPr="000308A9" w:rsidRDefault="008D1C82" w:rsidP="00AA17FD">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1.43</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98580" w14:textId="1EBDE069" w:rsidR="008D1C82" w:rsidRPr="000308A9" w:rsidRDefault="008D1C82" w:rsidP="00AA17FD">
            <w:pPr>
              <w:tabs>
                <w:tab w:val="num" w:pos="360"/>
              </w:tabs>
              <w:spacing w:after="0" w:line="240" w:lineRule="auto"/>
              <w:ind w:left="57"/>
              <w:rPr>
                <w:rFonts w:ascii="Times New Roman" w:eastAsia="Calibri" w:hAnsi="Times New Roman" w:cs="Times New Roman"/>
                <w:sz w:val="20"/>
                <w:szCs w:val="20"/>
              </w:rPr>
            </w:pPr>
            <w:r w:rsidRPr="000308A9">
              <w:rPr>
                <w:rFonts w:ascii="Times New Roman" w:eastAsia="Calibri" w:hAnsi="Times New Roman" w:cs="Times New Roman"/>
                <w:sz w:val="20"/>
                <w:szCs w:val="20"/>
              </w:rPr>
              <w:t>Saving and processing "raw" data:</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336D1F" w14:textId="7556EFC3" w:rsidR="008D1C82" w:rsidRPr="000308A9" w:rsidRDefault="008D1C82" w:rsidP="00AA17FD">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41EE0E36" w14:textId="442F1941" w:rsidR="008D1C82" w:rsidRPr="000308A9" w:rsidRDefault="008D1C82" w:rsidP="00AA17F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1.43</w:t>
            </w:r>
            <w:r w:rsidRPr="000308A9">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A40030" w14:textId="7512B201"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Clause 1.43. to be deleted</w:t>
            </w:r>
          </w:p>
        </w:tc>
      </w:tr>
      <w:tr w:rsidR="00827304" w:rsidRPr="00155DF7" w14:paraId="4E8A4710"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E967DB" w14:textId="77777777" w:rsidR="008D1C82" w:rsidRPr="000308A9" w:rsidRDefault="008D1C82" w:rsidP="00AA17F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1423305" w14:textId="233900F4" w:rsidR="008D1C82" w:rsidRPr="000308A9" w:rsidRDefault="008D1C82" w:rsidP="00AA17FD">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1.44</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C2765" w14:textId="5CE666E2" w:rsidR="008D1C82" w:rsidRPr="000308A9" w:rsidRDefault="008D1C82" w:rsidP="00AA17FD">
            <w:pPr>
              <w:tabs>
                <w:tab w:val="num" w:pos="360"/>
              </w:tabs>
              <w:spacing w:after="0" w:line="240" w:lineRule="auto"/>
              <w:ind w:left="57"/>
              <w:rPr>
                <w:rFonts w:ascii="Times New Roman" w:eastAsia="Calibri" w:hAnsi="Times New Roman" w:cs="Times New Roman"/>
                <w:sz w:val="20"/>
                <w:szCs w:val="20"/>
              </w:rPr>
            </w:pPr>
            <w:r w:rsidRPr="000308A9">
              <w:rPr>
                <w:rFonts w:ascii="Times New Roman" w:eastAsia="Calibri" w:hAnsi="Times New Roman" w:cs="Times New Roman"/>
                <w:sz w:val="20"/>
                <w:szCs w:val="20"/>
              </w:rPr>
              <w:t>Mode of automatic measurement of the main parameters of fetal biometrics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705311" w14:textId="0E05C891" w:rsidR="008D1C82" w:rsidRPr="000308A9" w:rsidRDefault="008D1C82" w:rsidP="00AA17FD">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262F72F1" w14:textId="5DE8A3E9" w:rsidR="008D1C82" w:rsidRPr="000308A9" w:rsidRDefault="008D1C82" w:rsidP="00AA17F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1.44</w:t>
            </w:r>
            <w:r w:rsidRPr="000308A9">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595122" w14:textId="1A5611C6"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Clause 1.44. to be deleted</w:t>
            </w:r>
          </w:p>
        </w:tc>
      </w:tr>
      <w:tr w:rsidR="00827304" w:rsidRPr="00155DF7" w14:paraId="0F1F7BD4"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74D6A" w14:textId="77777777" w:rsidR="008D1C82" w:rsidRPr="000308A9" w:rsidRDefault="008D1C82" w:rsidP="00AA17F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F21B6C4" w14:textId="0EEC1BB3" w:rsidR="008D1C82" w:rsidRPr="000308A9" w:rsidRDefault="008D1C82" w:rsidP="00AA17FD">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1.45</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D868C" w14:textId="12EF5E46" w:rsidR="008D1C82" w:rsidRPr="000308A9" w:rsidRDefault="008D1C82" w:rsidP="00AA17FD">
            <w:pPr>
              <w:tabs>
                <w:tab w:val="num" w:pos="360"/>
              </w:tabs>
              <w:spacing w:after="0" w:line="240" w:lineRule="auto"/>
              <w:ind w:left="57"/>
              <w:rPr>
                <w:rFonts w:ascii="Times New Roman" w:eastAsia="Calibri" w:hAnsi="Times New Roman" w:cs="Times New Roman"/>
                <w:sz w:val="20"/>
                <w:szCs w:val="20"/>
              </w:rPr>
            </w:pPr>
            <w:r w:rsidRPr="000308A9">
              <w:rPr>
                <w:rFonts w:ascii="Times New Roman" w:eastAsia="Calibri" w:hAnsi="Times New Roman" w:cs="Times New Roman"/>
                <w:sz w:val="20"/>
                <w:szCs w:val="20"/>
              </w:rPr>
              <w:t>Program for automatic determination and calculation of the thickness of the collar space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CF80C0" w14:textId="04005868" w:rsidR="008D1C82" w:rsidRPr="000308A9" w:rsidRDefault="008D1C82" w:rsidP="00AA17FD">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0A8B2211" w14:textId="40E4FE8E" w:rsidR="008D1C82" w:rsidRPr="000308A9" w:rsidRDefault="008D1C82" w:rsidP="00AA17F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1.45</w:t>
            </w:r>
            <w:r w:rsidRPr="000308A9">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A69143" w14:textId="2A3D3C70"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Clause 1.45. to be deleted</w:t>
            </w:r>
          </w:p>
        </w:tc>
      </w:tr>
      <w:tr w:rsidR="00827304" w:rsidRPr="00155DF7" w14:paraId="0E003D39"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D462FB" w14:textId="77777777" w:rsidR="008D1C82" w:rsidRPr="000308A9" w:rsidRDefault="008D1C82" w:rsidP="00AA17F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2E5E33D" w14:textId="06B85187" w:rsidR="008D1C82" w:rsidRPr="000308A9" w:rsidRDefault="008D1C82" w:rsidP="00AA17FD">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1.57</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B93DF" w14:textId="681C53F3"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sz w:val="20"/>
                <w:szCs w:val="20"/>
              </w:rPr>
              <w:t xml:space="preserve">Touch panel with gesture control, diagonal not less than: </w:t>
            </w:r>
            <w:r w:rsidRPr="000308A9">
              <w:rPr>
                <w:rFonts w:ascii="Times New Roman" w:eastAsiaTheme="minorEastAsia" w:hAnsi="Times New Roman" w:cs="Times New Roman"/>
                <w:sz w:val="20"/>
                <w:szCs w:val="20"/>
                <w:lang w:eastAsia="zh-CN"/>
              </w:rPr>
              <w:t xml:space="preserve">13.3 </w:t>
            </w:r>
            <w:r w:rsidRPr="000308A9">
              <w:rPr>
                <w:rFonts w:ascii="Times New Roman" w:eastAsia="Calibri" w:hAnsi="Times New Roman" w:cs="Times New Roman"/>
                <w:sz w:val="20"/>
                <w:szCs w:val="20"/>
              </w:rPr>
              <w: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749D63" w14:textId="21CD7C0D" w:rsidR="008D1C82" w:rsidRPr="000308A9" w:rsidRDefault="008D1C82" w:rsidP="00AA17FD">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2C6D4D3" w14:textId="631CD257" w:rsidR="008D1C82" w:rsidRPr="000308A9" w:rsidRDefault="008D1C82" w:rsidP="00AA17F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1.57</w:t>
            </w:r>
            <w:r w:rsidRPr="000308A9">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F9837" w14:textId="63BE48B7"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sz w:val="20"/>
                <w:szCs w:val="20"/>
              </w:rPr>
              <w:t xml:space="preserve">Touch panel with gesture control, diagonal not less than: </w:t>
            </w:r>
            <w:r w:rsidRPr="000308A9">
              <w:rPr>
                <w:rFonts w:ascii="Times New Roman" w:eastAsiaTheme="minorEastAsia" w:hAnsi="Times New Roman" w:cs="Times New Roman"/>
                <w:sz w:val="20"/>
                <w:szCs w:val="20"/>
                <w:lang w:eastAsia="zh-CN"/>
              </w:rPr>
              <w:t xml:space="preserve">10.4 </w:t>
            </w:r>
            <w:r w:rsidRPr="000308A9">
              <w:rPr>
                <w:rFonts w:ascii="Times New Roman" w:eastAsia="Calibri" w:hAnsi="Times New Roman" w:cs="Times New Roman"/>
                <w:sz w:val="20"/>
                <w:szCs w:val="20"/>
              </w:rPr>
              <w: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F4FAC" w14:textId="15F89104"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r>
      <w:tr w:rsidR="00827304" w:rsidRPr="00155DF7" w14:paraId="55B042F8"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5B6543" w14:textId="77777777" w:rsidR="008D1C82" w:rsidRPr="000308A9" w:rsidRDefault="008D1C82" w:rsidP="00AA17F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148ABF4" w14:textId="7C141C18" w:rsidR="008D1C82" w:rsidRPr="000308A9" w:rsidRDefault="008D1C82" w:rsidP="00AA17FD">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1.58</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9B025" w14:textId="2A86C48C"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Theme="minorEastAsia" w:hAnsi="Times New Roman" w:cs="Times New Roman"/>
                <w:sz w:val="20"/>
                <w:szCs w:val="20"/>
                <w:lang w:eastAsia="zh-CN"/>
              </w:rPr>
              <w:t>Touch screen tilt angle, not less than degrees: 30°</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E742B4" w14:textId="0F2F0435" w:rsidR="008D1C82" w:rsidRPr="000308A9" w:rsidRDefault="008D1C82" w:rsidP="00AA17FD">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6F69CE7" w14:textId="157EE9B4" w:rsidR="008D1C82" w:rsidRPr="000308A9" w:rsidRDefault="008D1C82" w:rsidP="00AA17F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w:t>
            </w:r>
            <w:r w:rsidRPr="000308A9">
              <w:rPr>
                <w:rFonts w:ascii="Times New Roman" w:eastAsia="Calibri" w:hAnsi="Times New Roman" w:cs="Times New Roman"/>
                <w:sz w:val="20"/>
                <w:szCs w:val="20"/>
                <w:lang w:val="ru-RU"/>
              </w:rPr>
              <w:t>58</w:t>
            </w:r>
            <w:r w:rsidRPr="000308A9">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BC73B9" w14:textId="160CD84C" w:rsidR="008D1C82" w:rsidRPr="000308A9" w:rsidRDefault="008D1C82" w:rsidP="00AA17FD">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eastAsia="ru-RU"/>
              </w:rPr>
              <w:t>Clause 1.</w:t>
            </w:r>
            <w:r w:rsidRPr="000308A9">
              <w:rPr>
                <w:rFonts w:ascii="Times New Roman" w:eastAsia="Calibri" w:hAnsi="Times New Roman" w:cs="Times New Roman"/>
                <w:sz w:val="20"/>
                <w:szCs w:val="20"/>
                <w:lang w:val="ru-RU" w:eastAsia="ru-RU"/>
              </w:rPr>
              <w:t>58</w:t>
            </w:r>
            <w:r w:rsidRPr="000308A9">
              <w:rPr>
                <w:rFonts w:ascii="Times New Roman" w:eastAsia="Calibri" w:hAnsi="Times New Roman" w:cs="Times New Roman"/>
                <w:sz w:val="20"/>
                <w:szCs w:val="20"/>
                <w:lang w:eastAsia="ru-RU"/>
              </w:rPr>
              <w:t>. to be deleted</w:t>
            </w:r>
          </w:p>
        </w:tc>
      </w:tr>
      <w:tr w:rsidR="00827304" w:rsidRPr="00155DF7" w14:paraId="5F10605A"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E4DEE6" w14:textId="77777777" w:rsidR="008D1C82" w:rsidRPr="000308A9" w:rsidRDefault="008D1C82" w:rsidP="00783A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74822C8" w14:textId="40BAF4B7" w:rsidR="008D1C82" w:rsidRPr="000308A9" w:rsidRDefault="008D1C82" w:rsidP="00783AE7">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1.64</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B04A2" w14:textId="5F4AD6B0" w:rsidR="008D1C82" w:rsidRPr="000308A9" w:rsidRDefault="008D1C82" w:rsidP="00783AE7">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Hard disk capacity not less than: 1000 GB</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9D9A9C" w14:textId="551AFF58" w:rsidR="008D1C82" w:rsidRPr="000308A9" w:rsidRDefault="008D1C82" w:rsidP="00783AE7">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A4131C1" w14:textId="7DBCACBD" w:rsidR="008D1C82" w:rsidRPr="000308A9" w:rsidRDefault="008D1C82" w:rsidP="00783AE7">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1.64</w:t>
            </w:r>
            <w:r w:rsidRPr="000308A9">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EA636" w14:textId="0365DA20" w:rsidR="008D1C82" w:rsidRPr="000308A9" w:rsidRDefault="008D1C82" w:rsidP="00783AE7">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Hard disk capacity not less than: 500 GB</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DB2B13" w14:textId="7405BFD2" w:rsidR="008D1C82" w:rsidRPr="000308A9" w:rsidRDefault="008D1C82" w:rsidP="00783AE7">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r>
      <w:tr w:rsidR="00827304" w:rsidRPr="00155DF7" w14:paraId="5A61CF9C"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3493CD" w14:textId="77777777" w:rsidR="008D1C82" w:rsidRPr="000308A9" w:rsidRDefault="008D1C82" w:rsidP="00783A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C1707FF" w14:textId="07C2B1E8" w:rsidR="008D1C82" w:rsidRPr="000308A9" w:rsidRDefault="008D1C82" w:rsidP="00783AE7">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1.65</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9AAA62" w14:textId="532FCA13" w:rsidR="008D1C82" w:rsidRPr="000308A9" w:rsidRDefault="008D1C82" w:rsidP="00783AE7">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 xml:space="preserve">Supported file formats (single images): </w:t>
            </w:r>
            <w:r w:rsidRPr="000308A9">
              <w:rPr>
                <w:rFonts w:ascii="Times New Roman" w:eastAsia="Calibri" w:hAnsi="Times New Roman" w:cs="Times New Roman"/>
                <w:sz w:val="20"/>
                <w:szCs w:val="20"/>
                <w:lang w:val="en"/>
              </w:rPr>
              <w:t xml:space="preserve">DICOM </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 xml:space="preserve">JPEG </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 xml:space="preserve">BMP </w:t>
            </w:r>
            <w:r w:rsidRPr="000308A9">
              <w:rPr>
                <w:rFonts w:ascii="Times New Roman" w:eastAsia="Calibri" w:hAnsi="Times New Roman" w:cs="Times New Roman"/>
                <w:sz w:val="20"/>
                <w:szCs w:val="20"/>
              </w:rPr>
              <w: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876F42" w14:textId="6B682EF7" w:rsidR="008D1C82" w:rsidRPr="000308A9" w:rsidRDefault="008D1C82" w:rsidP="00783AE7">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8C401FB" w14:textId="1B9CDC05" w:rsidR="008D1C82" w:rsidRPr="000308A9" w:rsidRDefault="008D1C82" w:rsidP="00783AE7">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1.65</w:t>
            </w:r>
            <w:r w:rsidRPr="000308A9">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CCD34" w14:textId="476EB6F0" w:rsidR="008D1C82" w:rsidRPr="000308A9" w:rsidRDefault="008D1C82" w:rsidP="00B00E7C">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 xml:space="preserve">Supported file formats (single images): </w:t>
            </w:r>
            <w:r w:rsidRPr="000308A9">
              <w:rPr>
                <w:rFonts w:ascii="Times New Roman" w:eastAsia="Calibri" w:hAnsi="Times New Roman" w:cs="Times New Roman"/>
                <w:sz w:val="20"/>
                <w:szCs w:val="20"/>
                <w:lang w:val="en"/>
              </w:rPr>
              <w:t>DICOM</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JPEG</w:t>
            </w:r>
            <w:r w:rsidRPr="000308A9">
              <w:rPr>
                <w:rFonts w:ascii="Times New Roman" w:eastAsia="Calibri" w:hAnsi="Times New Roman" w:cs="Times New Roman"/>
                <w:sz w:val="20"/>
                <w:szCs w:val="20"/>
              </w:rPr>
              <w: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9279F" w14:textId="0EFD8DC8" w:rsidR="008D1C82" w:rsidRPr="000308A9" w:rsidRDefault="008D1C82" w:rsidP="00783AE7">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r>
      <w:tr w:rsidR="00827304" w:rsidRPr="00155DF7" w14:paraId="4D28BB39"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F377D" w14:textId="77777777" w:rsidR="008D1C82" w:rsidRPr="000308A9" w:rsidRDefault="008D1C82" w:rsidP="00783AE7">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3C09E2F" w14:textId="16DEA16F" w:rsidR="008D1C82" w:rsidRPr="000308A9" w:rsidRDefault="008D1C82" w:rsidP="00783AE7">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1.66</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160DE" w14:textId="4E9B931D" w:rsidR="008D1C82" w:rsidRPr="000308A9" w:rsidRDefault="008D1C82" w:rsidP="007653CB">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 xml:space="preserve">Supported file formats (movie clips): </w:t>
            </w:r>
            <w:r w:rsidRPr="000308A9">
              <w:rPr>
                <w:rFonts w:ascii="Times New Roman" w:eastAsia="Calibri" w:hAnsi="Times New Roman" w:cs="Times New Roman"/>
                <w:sz w:val="20"/>
                <w:szCs w:val="20"/>
                <w:lang w:val="en"/>
              </w:rPr>
              <w:t>DICOM</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AVI</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JPEG</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 xml:space="preserve">MPEG </w:t>
            </w:r>
            <w:r w:rsidRPr="000308A9">
              <w:rPr>
                <w:rFonts w:ascii="Times New Roman" w:eastAsia="Calibri" w:hAnsi="Times New Roman" w:cs="Times New Roman"/>
                <w:sz w:val="20"/>
                <w:szCs w:val="20"/>
              </w:rPr>
              <w:t>-4:</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6DFEC9" w14:textId="4259BA48" w:rsidR="008D1C82" w:rsidRPr="000308A9" w:rsidRDefault="008D1C82" w:rsidP="00783AE7">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3D45290" w14:textId="3034FA6A" w:rsidR="008D1C82" w:rsidRPr="000308A9" w:rsidRDefault="008D1C82" w:rsidP="00783AE7">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1.66</w:t>
            </w:r>
            <w:r w:rsidRPr="000308A9">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04D96" w14:textId="4214BF00" w:rsidR="008D1C82" w:rsidRPr="000308A9" w:rsidRDefault="008D1C82" w:rsidP="00212F82">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 xml:space="preserve">Supported file formats (movie clips): </w:t>
            </w:r>
            <w:r w:rsidRPr="000308A9">
              <w:rPr>
                <w:rFonts w:ascii="Times New Roman" w:eastAsia="Calibri" w:hAnsi="Times New Roman" w:cs="Times New Roman"/>
                <w:sz w:val="20"/>
                <w:szCs w:val="20"/>
                <w:lang w:val="en"/>
              </w:rPr>
              <w:t>DICOM</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AVI</w:t>
            </w:r>
            <w:r w:rsidRPr="000308A9">
              <w:rPr>
                <w:rFonts w:ascii="Times New Roman" w:eastAsia="Calibri" w:hAnsi="Times New Roman" w:cs="Times New Roman"/>
                <w:sz w:val="20"/>
                <w:szCs w:val="20"/>
              </w:rPr>
              <w:t xml:space="preserve">, </w:t>
            </w:r>
            <w:r w:rsidRPr="000308A9">
              <w:rPr>
                <w:rFonts w:ascii="Times New Roman" w:eastAsia="Calibri" w:hAnsi="Times New Roman" w:cs="Times New Roman"/>
                <w:sz w:val="20"/>
                <w:szCs w:val="20"/>
                <w:lang w:val="en"/>
              </w:rPr>
              <w:t>JPEG</w:t>
            </w:r>
            <w:r w:rsidRPr="000308A9">
              <w:rPr>
                <w:rFonts w:ascii="Times New Roman" w:eastAsia="Calibri" w:hAnsi="Times New Roman" w:cs="Times New Roman"/>
                <w:sz w:val="20"/>
                <w:szCs w:val="20"/>
              </w:rPr>
              <w:t>:</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5D1CDA" w14:textId="31020785" w:rsidR="008D1C82" w:rsidRPr="000308A9" w:rsidRDefault="008D1C82" w:rsidP="00783AE7">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r>
      <w:tr w:rsidR="00827304" w:rsidRPr="00155DF7" w14:paraId="5386FFBD"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5A6436" w14:textId="77777777" w:rsidR="008D1C82" w:rsidRPr="000308A9" w:rsidRDefault="008D1C82" w:rsidP="006D660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1C3550A" w14:textId="16A62E83" w:rsidR="008D1C82" w:rsidRPr="000308A9" w:rsidRDefault="008D1C82" w:rsidP="006D6602">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1.70</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5046" w14:textId="00531F9A"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lang w:val="en"/>
              </w:rPr>
              <w:t>VGA:</w:t>
            </w:r>
          </w:p>
        </w:tc>
        <w:tc>
          <w:tcPr>
            <w:tcW w:w="1215" w:type="dxa"/>
            <w:gridSpan w:val="6"/>
            <w:tcBorders>
              <w:top w:val="single" w:sz="4" w:space="0" w:color="auto"/>
              <w:left w:val="single" w:sz="4" w:space="0" w:color="auto"/>
              <w:bottom w:val="single" w:sz="4" w:space="0" w:color="auto"/>
            </w:tcBorders>
            <w:shd w:val="clear" w:color="auto" w:fill="auto"/>
            <w:vAlign w:val="center"/>
          </w:tcPr>
          <w:p w14:paraId="06EE8026" w14:textId="0FEFF96A" w:rsidR="008D1C82" w:rsidRPr="000308A9" w:rsidRDefault="008D1C82" w:rsidP="006D6602">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6B6E8E1" w14:textId="2B5B7219" w:rsidR="008D1C82" w:rsidRPr="000308A9" w:rsidRDefault="008D1C82" w:rsidP="006D6602">
            <w:pPr>
              <w:widowControl w:val="0"/>
              <w:autoSpaceDE w:val="0"/>
              <w:autoSpaceDN w:val="0"/>
              <w:adjustRightInd w:val="0"/>
              <w:spacing w:before="4" w:after="0" w:line="240" w:lineRule="auto"/>
              <w:jc w:val="center"/>
              <w:rPr>
                <w:rFonts w:ascii="Times New Roman" w:eastAsia="Calibri" w:hAnsi="Times New Roman" w:cs="Times New Roman"/>
                <w:sz w:val="20"/>
                <w:szCs w:val="20"/>
                <w:lang w:val="ru-RU"/>
              </w:rPr>
            </w:pPr>
            <w:r w:rsidRPr="000308A9">
              <w:rPr>
                <w:rFonts w:ascii="Times New Roman" w:eastAsia="Calibri" w:hAnsi="Times New Roman" w:cs="Times New Roman"/>
                <w:sz w:val="20"/>
                <w:szCs w:val="20"/>
                <w:lang w:val="ru-RU"/>
              </w:rPr>
              <w:t>1.70.</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A09528" w14:textId="0557DB9C"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eastAsia="ru-RU"/>
              </w:rPr>
              <w:t>Clause 1.</w:t>
            </w:r>
            <w:r w:rsidRPr="000308A9">
              <w:rPr>
                <w:rFonts w:ascii="Times New Roman" w:eastAsia="Calibri" w:hAnsi="Times New Roman" w:cs="Times New Roman"/>
                <w:sz w:val="20"/>
                <w:szCs w:val="20"/>
                <w:lang w:val="ru-RU" w:eastAsia="ru-RU"/>
              </w:rPr>
              <w:t>70</w:t>
            </w:r>
            <w:r w:rsidRPr="000308A9">
              <w:rPr>
                <w:rFonts w:ascii="Times New Roman" w:eastAsia="Calibri" w:hAnsi="Times New Roman" w:cs="Times New Roman"/>
                <w:sz w:val="20"/>
                <w:szCs w:val="20"/>
                <w:lang w:eastAsia="ru-RU"/>
              </w:rPr>
              <w:t>. to be deleted</w:t>
            </w:r>
          </w:p>
        </w:tc>
      </w:tr>
      <w:tr w:rsidR="00827304" w:rsidRPr="00155DF7" w14:paraId="3C5D2FEB"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AC78F" w14:textId="77777777" w:rsidR="008D1C82" w:rsidRPr="000308A9" w:rsidRDefault="008D1C82" w:rsidP="006D660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0968BF9" w14:textId="363591A1" w:rsidR="008D1C82" w:rsidRPr="000308A9" w:rsidRDefault="008D1C82" w:rsidP="006D6602">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1.79</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8CD3" w14:textId="4020A082"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bCs/>
                <w:sz w:val="20"/>
                <w:szCs w:val="20"/>
              </w:rPr>
              <w:t>Linear sensor; frequency range not less than: 4.5 - 13.5 MHz</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1B4B6C" w14:textId="3EBA7EF5" w:rsidR="008D1C82" w:rsidRPr="000308A9" w:rsidRDefault="008D1C82" w:rsidP="006D6602">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4296718" w14:textId="153B5165" w:rsidR="008D1C82" w:rsidRPr="000308A9" w:rsidRDefault="008D1C82" w:rsidP="006D6602">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1.79</w:t>
            </w:r>
            <w:r w:rsidRPr="000308A9">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4DD09" w14:textId="22D12D6A"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bCs/>
                <w:sz w:val="20"/>
                <w:szCs w:val="20"/>
              </w:rPr>
              <w:t>Linear sensor; frequency range not less than: 4.5 - 12.0 MHz</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806987" w14:textId="7EF130A6"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r>
      <w:tr w:rsidR="00827304" w:rsidRPr="00155DF7" w14:paraId="01D4A2E2"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347C1B" w14:textId="77777777" w:rsidR="008D1C82" w:rsidRPr="000308A9" w:rsidRDefault="008D1C82" w:rsidP="006D660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289C0B8" w14:textId="1E583D87" w:rsidR="008D1C82" w:rsidRPr="000308A9" w:rsidRDefault="008D1C82" w:rsidP="006D6602">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1.81</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3336D" w14:textId="3A3D241B"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sz w:val="20"/>
                <w:szCs w:val="20"/>
              </w:rPr>
            </w:pPr>
            <w:proofErr w:type="spellStart"/>
            <w:r w:rsidRPr="000308A9">
              <w:rPr>
                <w:rFonts w:ascii="Times New Roman" w:eastAsia="Calibri" w:hAnsi="Times New Roman" w:cs="Times New Roman"/>
                <w:bCs/>
                <w:sz w:val="20"/>
                <w:szCs w:val="20"/>
              </w:rPr>
              <w:t>Microconvex</w:t>
            </w:r>
            <w:proofErr w:type="spellEnd"/>
            <w:r w:rsidRPr="000308A9">
              <w:rPr>
                <w:rFonts w:ascii="Times New Roman" w:eastAsia="Calibri" w:hAnsi="Times New Roman" w:cs="Times New Roman"/>
                <w:bCs/>
                <w:sz w:val="20"/>
                <w:szCs w:val="20"/>
              </w:rPr>
              <w:t xml:space="preserve"> </w:t>
            </w:r>
            <w:proofErr w:type="spellStart"/>
            <w:r w:rsidRPr="000308A9">
              <w:rPr>
                <w:rFonts w:ascii="Times New Roman" w:eastAsia="Calibri" w:hAnsi="Times New Roman" w:cs="Times New Roman"/>
                <w:bCs/>
                <w:sz w:val="20"/>
                <w:szCs w:val="20"/>
              </w:rPr>
              <w:t>intracavitary</w:t>
            </w:r>
            <w:proofErr w:type="spellEnd"/>
            <w:r w:rsidRPr="000308A9">
              <w:rPr>
                <w:rFonts w:ascii="Times New Roman" w:eastAsia="Calibri" w:hAnsi="Times New Roman" w:cs="Times New Roman"/>
                <w:bCs/>
                <w:sz w:val="20"/>
                <w:szCs w:val="20"/>
              </w:rPr>
              <w:t xml:space="preserve"> sensor; frequency range not less than: 2.6-12.8 </w:t>
            </w:r>
            <w:r w:rsidRPr="000308A9">
              <w:rPr>
                <w:rFonts w:ascii="Times New Roman" w:eastAsia="Calibri" w:hAnsi="Times New Roman" w:cs="Times New Roman"/>
                <w:bCs/>
                <w:sz w:val="20"/>
                <w:szCs w:val="20"/>
                <w:lang w:val="en"/>
              </w:rPr>
              <w:t>MHz</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C8D29D" w14:textId="569F0543" w:rsidR="008D1C82" w:rsidRPr="000308A9" w:rsidRDefault="008D1C82" w:rsidP="006D6602">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54487BC" w14:textId="166FB828" w:rsidR="008D1C82" w:rsidRPr="000308A9" w:rsidRDefault="008D1C82" w:rsidP="006D6602">
            <w:pPr>
              <w:widowControl w:val="0"/>
              <w:autoSpaceDE w:val="0"/>
              <w:autoSpaceDN w:val="0"/>
              <w:adjustRightInd w:val="0"/>
              <w:spacing w:before="4" w:after="0" w:line="240" w:lineRule="auto"/>
              <w:jc w:val="center"/>
              <w:rPr>
                <w:rFonts w:ascii="Times New Roman" w:eastAsia="Calibri" w:hAnsi="Times New Roman" w:cs="Times New Roman"/>
                <w:sz w:val="20"/>
                <w:szCs w:val="20"/>
                <w:lang w:val="ru-RU"/>
              </w:rPr>
            </w:pPr>
            <w:r w:rsidRPr="000308A9">
              <w:rPr>
                <w:rFonts w:ascii="Times New Roman" w:eastAsia="Calibri" w:hAnsi="Times New Roman" w:cs="Times New Roman"/>
                <w:sz w:val="20"/>
                <w:szCs w:val="20"/>
                <w:lang w:val="ru-RU"/>
              </w:rPr>
              <w:t>1.81.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801B3" w14:textId="7F7DBED2" w:rsidR="008D1C82" w:rsidRPr="000308A9" w:rsidRDefault="008D1C82" w:rsidP="00B73C4E">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sz w:val="20"/>
                <w:szCs w:val="20"/>
              </w:rPr>
              <w:t>1.81.</w:t>
            </w:r>
            <w:r w:rsidR="00B73C4E" w:rsidRPr="000308A9">
              <w:rPr>
                <w:rFonts w:ascii="Times New Roman" w:eastAsia="Calibri" w:hAnsi="Times New Roman" w:cs="Times New Roman"/>
                <w:sz w:val="20"/>
                <w:szCs w:val="20"/>
              </w:rPr>
              <w:t xml:space="preserve"> </w:t>
            </w:r>
            <w:proofErr w:type="spellStart"/>
            <w:r w:rsidRPr="000308A9">
              <w:rPr>
                <w:rFonts w:ascii="Times New Roman" w:eastAsia="Calibri" w:hAnsi="Times New Roman" w:cs="Times New Roman"/>
                <w:sz w:val="20"/>
                <w:szCs w:val="20"/>
              </w:rPr>
              <w:t>Microconvex</w:t>
            </w:r>
            <w:proofErr w:type="spellEnd"/>
            <w:r w:rsidRPr="000308A9">
              <w:rPr>
                <w:rFonts w:ascii="Times New Roman" w:eastAsia="Calibri" w:hAnsi="Times New Roman" w:cs="Times New Roman"/>
                <w:sz w:val="20"/>
                <w:szCs w:val="20"/>
              </w:rPr>
              <w:t xml:space="preserve"> </w:t>
            </w:r>
            <w:proofErr w:type="spellStart"/>
            <w:r w:rsidRPr="000308A9">
              <w:rPr>
                <w:rFonts w:ascii="Times New Roman" w:eastAsia="Calibri" w:hAnsi="Times New Roman" w:cs="Times New Roman"/>
                <w:sz w:val="20"/>
                <w:szCs w:val="20"/>
              </w:rPr>
              <w:t>intracavitary</w:t>
            </w:r>
            <w:proofErr w:type="spellEnd"/>
            <w:r w:rsidRPr="000308A9">
              <w:rPr>
                <w:rFonts w:ascii="Times New Roman" w:eastAsia="Calibri" w:hAnsi="Times New Roman" w:cs="Times New Roman"/>
                <w:sz w:val="20"/>
                <w:szCs w:val="20"/>
              </w:rPr>
              <w:t xml:space="preserve"> sensor; frequency range not less than: 4.0-9.0 MHz</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061808" w14:textId="05ADE047" w:rsidR="008D1C82" w:rsidRPr="000308A9" w:rsidRDefault="008D1C82" w:rsidP="006D6602">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sz w:val="20"/>
                <w:szCs w:val="20"/>
                <w:lang w:val="en"/>
              </w:rPr>
              <w:t>compliance</w:t>
            </w:r>
          </w:p>
        </w:tc>
      </w:tr>
      <w:tr w:rsidR="00827304" w:rsidRPr="00155DF7" w14:paraId="469DA8E2" w14:textId="77777777" w:rsidTr="000308A9">
        <w:trPr>
          <w:trHeight w:val="55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051F5D" w14:textId="77777777" w:rsidR="008D1C82" w:rsidRPr="000308A9" w:rsidRDefault="008D1C82" w:rsidP="008D1C82">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190FE3C" w14:textId="2A5A06B2" w:rsidR="008D1C82" w:rsidRPr="000308A9" w:rsidRDefault="008D1C82" w:rsidP="008D1C82">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1.82</w:t>
            </w:r>
            <w:r w:rsidRPr="000308A9">
              <w:rPr>
                <w:rFonts w:ascii="Times New Roman" w:eastAsia="Calibri" w:hAnsi="Times New Roman" w:cs="Times New Roman"/>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640A0" w14:textId="5ABF9FE6" w:rsidR="008D1C82" w:rsidRPr="000308A9" w:rsidRDefault="008D1C82" w:rsidP="008D1C82">
            <w:pPr>
              <w:widowControl w:val="0"/>
              <w:autoSpaceDE w:val="0"/>
              <w:autoSpaceDN w:val="0"/>
              <w:adjustRightInd w:val="0"/>
              <w:spacing w:before="4" w:after="0" w:line="240" w:lineRule="auto"/>
              <w:jc w:val="both"/>
              <w:rPr>
                <w:rFonts w:ascii="Times New Roman" w:eastAsia="Calibri" w:hAnsi="Times New Roman" w:cs="Times New Roman"/>
                <w:bCs/>
                <w:sz w:val="20"/>
                <w:szCs w:val="20"/>
              </w:rPr>
            </w:pPr>
            <w:r w:rsidRPr="000308A9">
              <w:rPr>
                <w:rFonts w:ascii="Times New Roman" w:eastAsia="Calibri" w:hAnsi="Times New Roman" w:cs="Times New Roman"/>
                <w:sz w:val="20"/>
                <w:szCs w:val="20"/>
              </w:rPr>
              <w:t xml:space="preserve">The size of the working surface of the aperture, not less than, </w:t>
            </w:r>
            <w:r w:rsidRPr="000308A9">
              <w:rPr>
                <w:rFonts w:ascii="Times New Roman" w:hAnsi="Times New Roman" w:cs="Times New Roman"/>
                <w:sz w:val="20"/>
                <w:szCs w:val="20"/>
              </w:rPr>
              <w:t xml:space="preserve">mm </w:t>
            </w:r>
            <w:r w:rsidRPr="000308A9">
              <w:rPr>
                <w:rFonts w:ascii="Times New Roman" w:eastAsia="Calibri" w:hAnsi="Times New Roman" w:cs="Times New Roman"/>
                <w:sz w:val="20"/>
                <w:szCs w:val="20"/>
              </w:rPr>
              <w:t>: 11mm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9A2BA4" w14:textId="04660E1B" w:rsidR="008D1C82" w:rsidRPr="000308A9" w:rsidRDefault="008D1C82" w:rsidP="008D1C82">
            <w:pPr>
              <w:tabs>
                <w:tab w:val="num" w:pos="321"/>
                <w:tab w:val="num" w:pos="360"/>
              </w:tabs>
              <w:spacing w:after="0" w:line="240" w:lineRule="auto"/>
              <w:ind w:left="57"/>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4E891389" w14:textId="26EF0E5F" w:rsidR="008D1C82" w:rsidRPr="000308A9" w:rsidRDefault="008D1C82" w:rsidP="008D1C82">
            <w:pPr>
              <w:widowControl w:val="0"/>
              <w:autoSpaceDE w:val="0"/>
              <w:autoSpaceDN w:val="0"/>
              <w:adjustRightInd w:val="0"/>
              <w:spacing w:before="4" w:after="0" w:line="240" w:lineRule="auto"/>
              <w:jc w:val="center"/>
              <w:rPr>
                <w:rFonts w:ascii="Times New Roman" w:eastAsia="Calibri" w:hAnsi="Times New Roman" w:cs="Times New Roman"/>
                <w:sz w:val="20"/>
                <w:szCs w:val="20"/>
              </w:rPr>
            </w:pPr>
            <w:r w:rsidRPr="000308A9">
              <w:rPr>
                <w:rFonts w:ascii="Times New Roman" w:eastAsia="Calibri" w:hAnsi="Times New Roman" w:cs="Times New Roman"/>
                <w:sz w:val="20"/>
                <w:szCs w:val="20"/>
                <w:lang w:val="en"/>
              </w:rPr>
              <w:t>1.82</w:t>
            </w:r>
            <w:r w:rsidRPr="000308A9">
              <w:rPr>
                <w:rFonts w:ascii="Times New Roman" w:eastAsia="Calibri" w:hAnsi="Times New Roman" w:cs="Times New Roman"/>
                <w:sz w:val="20"/>
                <w:szCs w:val="20"/>
              </w:rPr>
              <w:t>.</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F4A67" w14:textId="594EC1C4" w:rsidR="008D1C82" w:rsidRPr="000308A9" w:rsidRDefault="008D1C82" w:rsidP="000F1E8E">
            <w:pPr>
              <w:widowControl w:val="0"/>
              <w:autoSpaceDE w:val="0"/>
              <w:autoSpaceDN w:val="0"/>
              <w:adjustRightInd w:val="0"/>
              <w:spacing w:before="4" w:after="0" w:line="240" w:lineRule="auto"/>
              <w:jc w:val="both"/>
              <w:rPr>
                <w:rFonts w:ascii="Times New Roman" w:eastAsia="Calibri" w:hAnsi="Times New Roman" w:cs="Times New Roman"/>
                <w:sz w:val="20"/>
                <w:szCs w:val="20"/>
              </w:rPr>
            </w:pPr>
            <w:r w:rsidRPr="000308A9">
              <w:rPr>
                <w:rFonts w:ascii="Times New Roman" w:eastAsia="Calibri" w:hAnsi="Times New Roman" w:cs="Times New Roman"/>
                <w:sz w:val="20"/>
                <w:szCs w:val="20"/>
              </w:rPr>
              <w:t xml:space="preserve">The size of the working surface of the aperture, not less than, </w:t>
            </w:r>
            <w:r w:rsidRPr="000308A9">
              <w:rPr>
                <w:rFonts w:ascii="Times New Roman" w:hAnsi="Times New Roman" w:cs="Times New Roman"/>
                <w:sz w:val="20"/>
                <w:szCs w:val="20"/>
              </w:rPr>
              <w:t>mm</w:t>
            </w:r>
            <w:r w:rsidRPr="000308A9">
              <w:rPr>
                <w:rFonts w:ascii="Times New Roman" w:eastAsia="Calibri" w:hAnsi="Times New Roman" w:cs="Times New Roman"/>
                <w:sz w:val="20"/>
                <w:szCs w:val="20"/>
              </w:rPr>
              <w:t>: 9 mm</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96573D" w14:textId="74F64726" w:rsidR="008D1C82" w:rsidRPr="000308A9" w:rsidRDefault="008D1C82" w:rsidP="008D1C82">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r>
      <w:tr w:rsidR="00896744" w:rsidRPr="00155DF7" w14:paraId="26B9AE79" w14:textId="77777777" w:rsidTr="000308A9">
        <w:trPr>
          <w:trHeight w:val="269"/>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1838C2" w14:textId="77777777" w:rsidR="00896744" w:rsidRPr="000308A9" w:rsidRDefault="00896744" w:rsidP="00CD52CD">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49C1B0A0" w14:textId="33464C09" w:rsidR="00896744" w:rsidRPr="000308A9" w:rsidRDefault="00896744" w:rsidP="00CD52CD">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26A1C2C4" w14:textId="5DBBDBF3" w:rsidR="00896744" w:rsidRPr="000308A9" w:rsidRDefault="00896744" w:rsidP="00CD52CD">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hAnsi="Times New Roman"/>
                <w:b/>
                <w:sz w:val="20"/>
                <w:szCs w:val="20"/>
              </w:rPr>
              <w:t xml:space="preserve">LOT 16. 16.2. Portable ultrasound with 3 (convex, linear, </w:t>
            </w:r>
            <w:proofErr w:type="spellStart"/>
            <w:r w:rsidRPr="000308A9">
              <w:rPr>
                <w:rFonts w:ascii="Times New Roman" w:hAnsi="Times New Roman"/>
                <w:b/>
                <w:sz w:val="20"/>
                <w:szCs w:val="20"/>
              </w:rPr>
              <w:t>transrectal</w:t>
            </w:r>
            <w:proofErr w:type="spellEnd"/>
            <w:r w:rsidRPr="000308A9">
              <w:rPr>
                <w:rFonts w:ascii="Times New Roman" w:hAnsi="Times New Roman"/>
                <w:b/>
                <w:sz w:val="20"/>
                <w:szCs w:val="20"/>
              </w:rPr>
              <w:t>) probes.</w:t>
            </w:r>
          </w:p>
        </w:tc>
      </w:tr>
      <w:tr w:rsidR="00827304" w:rsidRPr="00155DF7" w14:paraId="3105B48E"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636212" w14:textId="77777777" w:rsidR="006A643D" w:rsidRPr="000308A9" w:rsidRDefault="006A643D" w:rsidP="006A643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09B605DD" w14:textId="759DB214" w:rsidR="006A643D" w:rsidRPr="000308A9" w:rsidRDefault="006A643D" w:rsidP="006A643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eastAsia="ru-RU"/>
              </w:rPr>
            </w:pPr>
            <w:r w:rsidRPr="000308A9">
              <w:rPr>
                <w:rFonts w:ascii="Times New Roman" w:eastAsia="Calibri" w:hAnsi="Times New Roman" w:cs="Times New Roman"/>
                <w:sz w:val="20"/>
                <w:szCs w:val="20"/>
                <w:lang w:val="en" w:eastAsia="ru-RU"/>
              </w:rPr>
              <w:t>1.6.10.</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270BA10A" w14:textId="3DC58D38" w:rsidR="006A643D" w:rsidRPr="000308A9" w:rsidRDefault="006A643D" w:rsidP="006A643D">
            <w:pPr>
              <w:widowControl w:val="0"/>
              <w:autoSpaceDE w:val="0"/>
              <w:autoSpaceDN w:val="0"/>
              <w:adjustRightInd w:val="0"/>
              <w:spacing w:before="4"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Start of production of this version of the ultrasound scanner not earlier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2DC77D" w14:textId="5EC7832B" w:rsidR="006A643D" w:rsidRPr="000308A9" w:rsidRDefault="006A643D" w:rsidP="006A643D">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2021</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B4ACB7E" w14:textId="12E9C7B9" w:rsidR="006A643D" w:rsidRPr="000308A9" w:rsidRDefault="006A643D" w:rsidP="006A643D">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eastAsia="ru-RU"/>
              </w:rPr>
            </w:pPr>
            <w:r w:rsidRPr="000308A9">
              <w:rPr>
                <w:rFonts w:ascii="Times New Roman" w:eastAsia="Calibri" w:hAnsi="Times New Roman" w:cs="Times New Roman"/>
                <w:sz w:val="20"/>
                <w:szCs w:val="20"/>
                <w:lang w:val="en" w:eastAsia="ru-RU"/>
              </w:rPr>
              <w:t>1.6.10.</w:t>
            </w:r>
          </w:p>
        </w:tc>
        <w:tc>
          <w:tcPr>
            <w:tcW w:w="3437" w:type="dxa"/>
            <w:gridSpan w:val="6"/>
            <w:tcBorders>
              <w:top w:val="single" w:sz="4" w:space="0" w:color="auto"/>
              <w:bottom w:val="single" w:sz="4" w:space="0" w:color="auto"/>
              <w:right w:val="single" w:sz="4" w:space="0" w:color="auto"/>
            </w:tcBorders>
            <w:shd w:val="clear" w:color="auto" w:fill="auto"/>
            <w:vAlign w:val="center"/>
          </w:tcPr>
          <w:p w14:paraId="18BD4B7D" w14:textId="55A3F5B0" w:rsidR="006A643D" w:rsidRPr="000308A9" w:rsidRDefault="006A643D" w:rsidP="002A38BF">
            <w:pPr>
              <w:widowControl w:val="0"/>
              <w:autoSpaceDE w:val="0"/>
              <w:autoSpaceDN w:val="0"/>
              <w:adjustRightInd w:val="0"/>
              <w:spacing w:before="4" w:after="0" w:line="240" w:lineRule="auto"/>
              <w:rPr>
                <w:rFonts w:ascii="Times New Roman" w:hAnsi="Times New Roman"/>
                <w:sz w:val="20"/>
                <w:szCs w:val="20"/>
              </w:rPr>
            </w:pPr>
            <w:r w:rsidRPr="000308A9">
              <w:rPr>
                <w:rFonts w:ascii="Times New Roman" w:hAnsi="Times New Roman"/>
                <w:sz w:val="20"/>
                <w:szCs w:val="20"/>
              </w:rPr>
              <w:t>Clause 1.</w:t>
            </w:r>
            <w:r w:rsidR="002A38BF" w:rsidRPr="000308A9">
              <w:rPr>
                <w:rFonts w:ascii="Times New Roman" w:hAnsi="Times New Roman"/>
                <w:sz w:val="20"/>
                <w:szCs w:val="20"/>
              </w:rPr>
              <w:t>6</w:t>
            </w:r>
            <w:r w:rsidRPr="000308A9">
              <w:rPr>
                <w:rFonts w:ascii="Times New Roman" w:hAnsi="Times New Roman"/>
                <w:sz w:val="20"/>
                <w:szCs w:val="20"/>
              </w:rPr>
              <w:t>.</w:t>
            </w:r>
            <w:r w:rsidR="002A38BF" w:rsidRPr="000308A9">
              <w:rPr>
                <w:rFonts w:ascii="Times New Roman" w:hAnsi="Times New Roman"/>
                <w:sz w:val="20"/>
                <w:szCs w:val="20"/>
              </w:rPr>
              <w:t>10</w:t>
            </w:r>
            <w:r w:rsidRPr="000308A9">
              <w:rPr>
                <w:rFonts w:ascii="Times New Roman" w:hAnsi="Times New Roman"/>
                <w:sz w:val="20"/>
                <w:szCs w:val="20"/>
              </w:rPr>
              <w:t>. to be deleted</w:t>
            </w:r>
          </w:p>
        </w:tc>
      </w:tr>
      <w:tr w:rsidR="00827304" w:rsidRPr="00155DF7" w14:paraId="52DED90B"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903671" w14:textId="77777777" w:rsidR="006A643D" w:rsidRPr="000308A9" w:rsidRDefault="006A643D" w:rsidP="006A643D">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0B680DE0" w14:textId="0E362929" w:rsidR="006A643D" w:rsidRPr="000308A9" w:rsidRDefault="006A643D" w:rsidP="006A643D">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val="en" w:eastAsia="ru-RU"/>
              </w:rPr>
              <w:t>1.7.1.</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53328FBF" w14:textId="4ED5CC35" w:rsidR="006A643D" w:rsidRPr="000308A9" w:rsidRDefault="006A643D" w:rsidP="006A643D">
            <w:pPr>
              <w:widowControl w:val="0"/>
              <w:autoSpaceDE w:val="0"/>
              <w:autoSpaceDN w:val="0"/>
              <w:adjustRightInd w:val="0"/>
              <w:spacing w:before="4" w:after="0" w:line="240" w:lineRule="auto"/>
              <w:rPr>
                <w:rFonts w:ascii="Times New Roman" w:hAnsi="Times New Roman"/>
                <w:sz w:val="20"/>
                <w:szCs w:val="20"/>
              </w:rPr>
            </w:pPr>
            <w:r w:rsidRPr="000308A9">
              <w:rPr>
                <w:rFonts w:ascii="Times New Roman" w:eastAsia="Calibri" w:hAnsi="Times New Roman" w:cs="Times New Roman"/>
                <w:sz w:val="20"/>
                <w:szCs w:val="20"/>
                <w:lang w:eastAsia="ru-RU"/>
              </w:rPr>
              <w:t>Software in Russian, including built-in help system</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0E55A7" w14:textId="7B07DD93" w:rsidR="006A643D" w:rsidRPr="000308A9" w:rsidRDefault="006A643D" w:rsidP="006A643D">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eastAsia="ru-RU"/>
              </w:rPr>
              <w:t>availability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5503D0B" w14:textId="5B39FF42" w:rsidR="006A643D" w:rsidRPr="000308A9" w:rsidRDefault="006A643D" w:rsidP="006A643D">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val="en" w:eastAsia="ru-RU"/>
              </w:rPr>
              <w:t>1.7.1.</w:t>
            </w:r>
          </w:p>
        </w:tc>
        <w:tc>
          <w:tcPr>
            <w:tcW w:w="2317" w:type="dxa"/>
            <w:gridSpan w:val="3"/>
            <w:tcBorders>
              <w:top w:val="single" w:sz="4" w:space="0" w:color="auto"/>
              <w:bottom w:val="single" w:sz="4" w:space="0" w:color="auto"/>
              <w:right w:val="single" w:sz="4" w:space="0" w:color="auto"/>
            </w:tcBorders>
            <w:shd w:val="clear" w:color="auto" w:fill="auto"/>
            <w:vAlign w:val="center"/>
          </w:tcPr>
          <w:p w14:paraId="014C6318" w14:textId="6C342BDD" w:rsidR="006A643D" w:rsidRPr="000308A9" w:rsidRDefault="006A643D" w:rsidP="006A643D">
            <w:pPr>
              <w:widowControl w:val="0"/>
              <w:autoSpaceDE w:val="0"/>
              <w:autoSpaceDN w:val="0"/>
              <w:adjustRightInd w:val="0"/>
              <w:spacing w:before="4" w:after="0" w:line="240" w:lineRule="auto"/>
              <w:rPr>
                <w:rFonts w:ascii="Times New Roman" w:hAnsi="Times New Roman"/>
                <w:sz w:val="20"/>
                <w:szCs w:val="20"/>
              </w:rPr>
            </w:pPr>
            <w:r w:rsidRPr="000308A9">
              <w:rPr>
                <w:rFonts w:ascii="Times New Roman" w:hAnsi="Times New Roman"/>
                <w:sz w:val="20"/>
                <w:szCs w:val="20"/>
              </w:rPr>
              <w:t>Software in Russian or English</w:t>
            </w:r>
          </w:p>
        </w:tc>
        <w:tc>
          <w:tcPr>
            <w:tcW w:w="1120" w:type="dxa"/>
            <w:gridSpan w:val="3"/>
            <w:tcBorders>
              <w:top w:val="single" w:sz="4" w:space="0" w:color="auto"/>
              <w:bottom w:val="single" w:sz="4" w:space="0" w:color="auto"/>
              <w:right w:val="single" w:sz="4" w:space="0" w:color="auto"/>
            </w:tcBorders>
            <w:shd w:val="clear" w:color="auto" w:fill="auto"/>
            <w:vAlign w:val="center"/>
          </w:tcPr>
          <w:p w14:paraId="4F85962B" w14:textId="6B321FE4" w:rsidR="006A643D" w:rsidRPr="000308A9" w:rsidRDefault="006A643D" w:rsidP="006A643D">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hAnsi="Times New Roman"/>
                <w:sz w:val="20"/>
                <w:szCs w:val="20"/>
              </w:rPr>
              <w:t>availability</w:t>
            </w:r>
          </w:p>
        </w:tc>
      </w:tr>
      <w:tr w:rsidR="00827304" w:rsidRPr="00155DF7" w14:paraId="28317D8C"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064111" w14:textId="77777777" w:rsidR="002A38BF" w:rsidRPr="000308A9" w:rsidRDefault="002A38BF" w:rsidP="002A38B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4CFAF83A" w14:textId="4831260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eastAsia="ru-RU"/>
              </w:rPr>
            </w:pPr>
            <w:r w:rsidRPr="000308A9">
              <w:rPr>
                <w:rFonts w:ascii="Times New Roman" w:eastAsia="Calibri" w:hAnsi="Times New Roman" w:cs="Times New Roman"/>
                <w:sz w:val="20"/>
                <w:szCs w:val="20"/>
                <w:lang w:val="en" w:eastAsia="ru-RU"/>
              </w:rPr>
              <w:t>1.7.6.</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531194BF" w14:textId="208CC060" w:rsidR="002A38BF" w:rsidRPr="000308A9" w:rsidRDefault="002A38BF" w:rsidP="002A38BF">
            <w:pPr>
              <w:widowControl w:val="0"/>
              <w:autoSpaceDE w:val="0"/>
              <w:autoSpaceDN w:val="0"/>
              <w:adjustRightInd w:val="0"/>
              <w:spacing w:before="4"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Number of receiving and transmitting channels, not less than</w:t>
            </w:r>
          </w:p>
        </w:tc>
        <w:tc>
          <w:tcPr>
            <w:tcW w:w="1215" w:type="dxa"/>
            <w:gridSpan w:val="6"/>
            <w:tcBorders>
              <w:top w:val="single" w:sz="4" w:space="0" w:color="auto"/>
              <w:left w:val="single" w:sz="4" w:space="0" w:color="auto"/>
              <w:bottom w:val="single" w:sz="4" w:space="0" w:color="auto"/>
            </w:tcBorders>
            <w:shd w:val="clear" w:color="auto" w:fill="auto"/>
            <w:vAlign w:val="center"/>
          </w:tcPr>
          <w:p w14:paraId="64844EC2" w14:textId="52BCE795"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504 576</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2CE4D7B" w14:textId="78C26E63"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eastAsia="ru-RU"/>
              </w:rPr>
            </w:pPr>
            <w:r w:rsidRPr="000308A9">
              <w:rPr>
                <w:rFonts w:ascii="Times New Roman" w:eastAsia="Calibri" w:hAnsi="Times New Roman" w:cs="Times New Roman"/>
                <w:sz w:val="20"/>
                <w:szCs w:val="20"/>
                <w:lang w:val="en" w:eastAsia="ru-RU"/>
              </w:rPr>
              <w:t>1.7.6.</w:t>
            </w:r>
          </w:p>
        </w:tc>
        <w:tc>
          <w:tcPr>
            <w:tcW w:w="3437" w:type="dxa"/>
            <w:gridSpan w:val="6"/>
            <w:tcBorders>
              <w:top w:val="single" w:sz="4" w:space="0" w:color="auto"/>
              <w:bottom w:val="single" w:sz="4" w:space="0" w:color="auto"/>
              <w:right w:val="single" w:sz="4" w:space="0" w:color="auto"/>
            </w:tcBorders>
            <w:shd w:val="clear" w:color="auto" w:fill="auto"/>
            <w:vAlign w:val="center"/>
          </w:tcPr>
          <w:p w14:paraId="4F270D2E" w14:textId="21D4407D" w:rsidR="002A38BF" w:rsidRPr="000308A9" w:rsidRDefault="002A38BF" w:rsidP="00F507B2">
            <w:pPr>
              <w:widowControl w:val="0"/>
              <w:autoSpaceDE w:val="0"/>
              <w:autoSpaceDN w:val="0"/>
              <w:adjustRightInd w:val="0"/>
              <w:spacing w:before="4" w:after="0" w:line="240" w:lineRule="auto"/>
              <w:rPr>
                <w:rFonts w:ascii="Times New Roman" w:hAnsi="Times New Roman"/>
                <w:sz w:val="20"/>
                <w:szCs w:val="20"/>
              </w:rPr>
            </w:pPr>
            <w:r w:rsidRPr="000308A9">
              <w:rPr>
                <w:rFonts w:ascii="Times New Roman" w:hAnsi="Times New Roman"/>
                <w:sz w:val="20"/>
                <w:szCs w:val="20"/>
              </w:rPr>
              <w:t>Clause 1.7.6. to be deleted</w:t>
            </w:r>
          </w:p>
        </w:tc>
      </w:tr>
      <w:tr w:rsidR="00827304" w:rsidRPr="00155DF7" w14:paraId="492237E3"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CB9AEF" w14:textId="77777777" w:rsidR="002A38BF" w:rsidRPr="000308A9" w:rsidRDefault="002A38BF" w:rsidP="002A38B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3703A774" w14:textId="132B1A88" w:rsidR="002A38BF" w:rsidRPr="000308A9" w:rsidRDefault="002A38BF" w:rsidP="002A38BF">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val="en" w:eastAsia="ru-RU"/>
              </w:rPr>
              <w:t>1.7.17.</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7A58BF9" w14:textId="77777777" w:rsidR="002A38BF" w:rsidRPr="000308A9" w:rsidRDefault="002A38BF" w:rsidP="002A38BF">
            <w:p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 xml:space="preserve">Ultrasound imaging mode due to </w:t>
            </w:r>
            <w:proofErr w:type="spellStart"/>
            <w:r w:rsidRPr="000308A9">
              <w:rPr>
                <w:rFonts w:ascii="Times New Roman" w:eastAsia="Calibri" w:hAnsi="Times New Roman" w:cs="Times New Roman"/>
                <w:sz w:val="20"/>
                <w:szCs w:val="20"/>
                <w:lang w:eastAsia="ru-RU"/>
              </w:rPr>
              <w:t>multibeam</w:t>
            </w:r>
            <w:proofErr w:type="spellEnd"/>
            <w:r w:rsidRPr="000308A9">
              <w:rPr>
                <w:rFonts w:ascii="Times New Roman" w:eastAsia="Calibri" w:hAnsi="Times New Roman" w:cs="Times New Roman"/>
                <w:sz w:val="20"/>
                <w:szCs w:val="20"/>
                <w:lang w:eastAsia="ru-RU"/>
              </w:rPr>
              <w:t xml:space="preserve"> composite scanning for convex, </w:t>
            </w:r>
            <w:proofErr w:type="spellStart"/>
            <w:r w:rsidRPr="000308A9">
              <w:rPr>
                <w:rFonts w:ascii="Times New Roman" w:eastAsia="Calibri" w:hAnsi="Times New Roman" w:cs="Times New Roman"/>
                <w:sz w:val="20"/>
                <w:szCs w:val="20"/>
                <w:lang w:eastAsia="ru-RU"/>
              </w:rPr>
              <w:t>microconvex</w:t>
            </w:r>
            <w:proofErr w:type="spellEnd"/>
            <w:r w:rsidRPr="000308A9">
              <w:rPr>
                <w:rFonts w:ascii="Times New Roman" w:eastAsia="Calibri" w:hAnsi="Times New Roman" w:cs="Times New Roman"/>
                <w:sz w:val="20"/>
                <w:szCs w:val="20"/>
                <w:lang w:eastAsia="ru-RU"/>
              </w:rPr>
              <w:t xml:space="preserve"> and linear transducers:</w:t>
            </w:r>
          </w:p>
          <w:p w14:paraId="24F7D4FB"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Number of beams transmitted simultaneously, not less than</w:t>
            </w:r>
          </w:p>
          <w:p w14:paraId="52B26F09"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Number of simultaneously received beams, not less than</w:t>
            </w:r>
          </w:p>
          <w:p w14:paraId="225A7B8C"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Compatible with coded harmonic mode</w:t>
            </w:r>
          </w:p>
          <w:p w14:paraId="04426415"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Compatibility with organ-specific regimen</w:t>
            </w:r>
          </w:p>
          <w:p w14:paraId="02063247"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Doppler Mode Compatibility</w:t>
            </w:r>
          </w:p>
          <w:p w14:paraId="223BE4E2" w14:textId="42C38D8F" w:rsidR="002A38BF" w:rsidRPr="000308A9" w:rsidRDefault="002A38BF" w:rsidP="002A38BF">
            <w:pPr>
              <w:widowControl w:val="0"/>
              <w:autoSpaceDE w:val="0"/>
              <w:autoSpaceDN w:val="0"/>
              <w:adjustRightInd w:val="0"/>
              <w:spacing w:before="4" w:after="0" w:line="240" w:lineRule="auto"/>
              <w:rPr>
                <w:rFonts w:ascii="Times New Roman" w:hAnsi="Times New Roman"/>
                <w:sz w:val="20"/>
                <w:szCs w:val="20"/>
              </w:rPr>
            </w:pPr>
            <w:r w:rsidRPr="000308A9">
              <w:rPr>
                <w:rFonts w:ascii="Times New Roman" w:eastAsia="Calibri" w:hAnsi="Times New Roman" w:cs="Times New Roman"/>
                <w:sz w:val="20"/>
                <w:szCs w:val="20"/>
                <w:lang w:eastAsia="ru-RU"/>
              </w:rPr>
              <w:t>Contrast Imaging Compatibility</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tcPr>
          <w:p w14:paraId="631A7088"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196F3CA0"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4844D266"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5A1C5AAB"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085BEA20" w14:textId="0E6A6F7E"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p w14:paraId="0351E87B"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34ED5557"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49318380" w14:textId="4B090ABA"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9</w:t>
            </w:r>
          </w:p>
          <w:p w14:paraId="4224C020"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6EC88079" w14:textId="78507851" w:rsidR="002A38BF" w:rsidRPr="000308A9" w:rsidRDefault="002A38BF" w:rsidP="002A38BF">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eastAsia="ru-RU"/>
              </w:rPr>
              <w:t>9</w:t>
            </w:r>
          </w:p>
        </w:tc>
        <w:tc>
          <w:tcPr>
            <w:tcW w:w="575" w:type="dxa"/>
            <w:tcBorders>
              <w:top w:val="single" w:sz="4" w:space="0" w:color="auto"/>
              <w:bottom w:val="single" w:sz="4" w:space="0" w:color="auto"/>
              <w:right w:val="single" w:sz="4" w:space="0" w:color="auto"/>
            </w:tcBorders>
            <w:shd w:val="clear" w:color="auto" w:fill="auto"/>
            <w:vAlign w:val="center"/>
          </w:tcPr>
          <w:p w14:paraId="1CF5A203" w14:textId="56521D5D" w:rsidR="002A38BF" w:rsidRPr="000308A9" w:rsidRDefault="002A38BF" w:rsidP="002A38BF">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val="en" w:eastAsia="ru-RU"/>
              </w:rPr>
              <w:t>1.7.17.</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D5CD1" w14:textId="77777777" w:rsidR="002A38BF" w:rsidRPr="000308A9" w:rsidRDefault="002A38BF" w:rsidP="002A38BF">
            <w:p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 xml:space="preserve">Ultrasound imaging mode due to </w:t>
            </w:r>
            <w:proofErr w:type="spellStart"/>
            <w:r w:rsidRPr="000308A9">
              <w:rPr>
                <w:rFonts w:ascii="Times New Roman" w:eastAsia="Calibri" w:hAnsi="Times New Roman" w:cs="Times New Roman"/>
                <w:sz w:val="20"/>
                <w:szCs w:val="20"/>
                <w:lang w:eastAsia="ru-RU"/>
              </w:rPr>
              <w:t>multibeam</w:t>
            </w:r>
            <w:proofErr w:type="spellEnd"/>
            <w:r w:rsidRPr="000308A9">
              <w:rPr>
                <w:rFonts w:ascii="Times New Roman" w:eastAsia="Calibri" w:hAnsi="Times New Roman" w:cs="Times New Roman"/>
                <w:sz w:val="20"/>
                <w:szCs w:val="20"/>
                <w:lang w:eastAsia="ru-RU"/>
              </w:rPr>
              <w:t xml:space="preserve"> composite scanning for convex, </w:t>
            </w:r>
            <w:proofErr w:type="spellStart"/>
            <w:r w:rsidRPr="000308A9">
              <w:rPr>
                <w:rFonts w:ascii="Times New Roman" w:eastAsia="Calibri" w:hAnsi="Times New Roman" w:cs="Times New Roman"/>
                <w:sz w:val="20"/>
                <w:szCs w:val="20"/>
                <w:lang w:eastAsia="ru-RU"/>
              </w:rPr>
              <w:t>microconvex</w:t>
            </w:r>
            <w:proofErr w:type="spellEnd"/>
            <w:r w:rsidRPr="000308A9">
              <w:rPr>
                <w:rFonts w:ascii="Times New Roman" w:eastAsia="Calibri" w:hAnsi="Times New Roman" w:cs="Times New Roman"/>
                <w:sz w:val="20"/>
                <w:szCs w:val="20"/>
                <w:lang w:eastAsia="ru-RU"/>
              </w:rPr>
              <w:t xml:space="preserve"> and linear transducers:</w:t>
            </w:r>
          </w:p>
          <w:p w14:paraId="781E8435"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Number of beams transmitted simultaneously, not less than</w:t>
            </w:r>
          </w:p>
          <w:p w14:paraId="45C2CDA1"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Number of simultaneously received beams, not less than</w:t>
            </w:r>
          </w:p>
          <w:p w14:paraId="5D577460"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Compatible with coded harmonic mode</w:t>
            </w:r>
          </w:p>
          <w:p w14:paraId="7F186D60" w14:textId="77777777"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Compatibility with organ-specific regimen</w:t>
            </w:r>
          </w:p>
          <w:p w14:paraId="165510E7" w14:textId="04B0D1BA" w:rsidR="002A38BF" w:rsidRPr="000308A9" w:rsidRDefault="002A38BF" w:rsidP="002A38BF">
            <w:pPr>
              <w:numPr>
                <w:ilvl w:val="0"/>
                <w:numId w:val="1"/>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Doppler Mode Compatibility</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tcPr>
          <w:p w14:paraId="556EE950"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1AF97C5B"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70245DD0" w14:textId="5A268875"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7FDD8DC9"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4D080067"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p w14:paraId="4704535F"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369F099C"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0BFF4931" w14:textId="069FAC3B"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9</w:t>
            </w:r>
          </w:p>
          <w:p w14:paraId="5BA7A2EF"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7CBD562B"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58763027" w14:textId="0FEFC74C" w:rsidR="002A38BF" w:rsidRPr="000308A9" w:rsidRDefault="002A38BF" w:rsidP="002A38BF">
            <w:pPr>
              <w:widowControl w:val="0"/>
              <w:autoSpaceDE w:val="0"/>
              <w:autoSpaceDN w:val="0"/>
              <w:adjustRightInd w:val="0"/>
              <w:spacing w:before="4" w:after="0" w:line="240" w:lineRule="auto"/>
              <w:jc w:val="center"/>
              <w:rPr>
                <w:rFonts w:ascii="Times New Roman" w:hAnsi="Times New Roman"/>
                <w:sz w:val="20"/>
                <w:szCs w:val="20"/>
              </w:rPr>
            </w:pPr>
            <w:r w:rsidRPr="000308A9">
              <w:rPr>
                <w:rFonts w:ascii="Times New Roman" w:eastAsia="Calibri" w:hAnsi="Times New Roman" w:cs="Times New Roman"/>
                <w:sz w:val="20"/>
                <w:szCs w:val="20"/>
                <w:lang w:eastAsia="ru-RU"/>
              </w:rPr>
              <w:t>9</w:t>
            </w:r>
          </w:p>
        </w:tc>
      </w:tr>
      <w:tr w:rsidR="00827304" w:rsidRPr="00155DF7" w14:paraId="23F859A9"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DBF4A7" w14:textId="77777777" w:rsidR="002A38BF" w:rsidRPr="000308A9" w:rsidRDefault="002A38BF" w:rsidP="002A38B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78455A78" w14:textId="16A4A060"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val="en" w:eastAsia="ru-RU"/>
              </w:rPr>
              <w:t>1.8.5.</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44A94975" w14:textId="77777777" w:rsidR="002A38BF" w:rsidRPr="000308A9" w:rsidRDefault="002A38BF" w:rsidP="002A38BF">
            <w:p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Automatic optimization of the Doppler spectrum at the touch of a button:</w:t>
            </w:r>
          </w:p>
          <w:p w14:paraId="2D73EB64" w14:textId="77777777" w:rsidR="002A38BF" w:rsidRPr="000308A9" w:rsidRDefault="002A38BF" w:rsidP="002A38BF">
            <w:pPr>
              <w:numPr>
                <w:ilvl w:val="0"/>
                <w:numId w:val="2"/>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Automatic Baseline Correction</w:t>
            </w:r>
          </w:p>
          <w:p w14:paraId="531A25A8" w14:textId="77777777" w:rsidR="002A38BF" w:rsidRPr="000308A9" w:rsidRDefault="002A38BF" w:rsidP="002A38BF">
            <w:pPr>
              <w:numPr>
                <w:ilvl w:val="0"/>
                <w:numId w:val="2"/>
              </w:numPr>
              <w:tabs>
                <w:tab w:val="num" w:pos="1440"/>
              </w:tabs>
              <w:spacing w:after="0" w:line="240" w:lineRule="auto"/>
              <w:ind w:left="11"/>
              <w:jc w:val="both"/>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Automatic PRF adjustment</w:t>
            </w:r>
          </w:p>
          <w:p w14:paraId="17ACA974" w14:textId="2D237F11"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Automatic spectrum inversion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ED845B" w14:textId="45CE6B45"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availability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3FB8043" w14:textId="3A7E165C"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val="en" w:eastAsia="ru-RU"/>
              </w:rPr>
              <w:t>1.8.5.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96CB0C" w14:textId="18B13A50" w:rsidR="002A38BF" w:rsidRPr="000308A9" w:rsidRDefault="002A38BF" w:rsidP="004546B8">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Clause 1.</w:t>
            </w:r>
            <w:r w:rsidRPr="000308A9">
              <w:rPr>
                <w:rFonts w:ascii="Times New Roman" w:eastAsia="Calibri" w:hAnsi="Times New Roman" w:cs="Times New Roman"/>
                <w:sz w:val="20"/>
                <w:szCs w:val="20"/>
                <w:lang w:val="ru-RU" w:eastAsia="ru-RU"/>
              </w:rPr>
              <w:t>8.5</w:t>
            </w:r>
            <w:r w:rsidRPr="000308A9">
              <w:rPr>
                <w:rFonts w:ascii="Times New Roman" w:eastAsia="Calibri" w:hAnsi="Times New Roman" w:cs="Times New Roman"/>
                <w:sz w:val="20"/>
                <w:szCs w:val="20"/>
                <w:lang w:eastAsia="ru-RU"/>
              </w:rPr>
              <w:t>. to be deleted</w:t>
            </w:r>
          </w:p>
        </w:tc>
      </w:tr>
      <w:tr w:rsidR="00827304" w:rsidRPr="00155DF7" w14:paraId="515F78D0"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7E34A2" w14:textId="77777777" w:rsidR="002A38BF" w:rsidRPr="000308A9" w:rsidRDefault="002A38BF" w:rsidP="002A38B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42B6055D" w14:textId="4F9D6725"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val="en" w:eastAsia="ru-RU"/>
              </w:rPr>
              <w:t>1.8.7.</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648AE662" w14:textId="77777777" w:rsidR="002A38BF" w:rsidRPr="000308A9" w:rsidRDefault="002A38BF" w:rsidP="002A38BF">
            <w:p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Color Doppler Velocity Mapping (CFD):</w:t>
            </w:r>
          </w:p>
          <w:p w14:paraId="3FB525AD" w14:textId="77777777" w:rsidR="002A38BF" w:rsidRPr="000308A9" w:rsidRDefault="002A38BF" w:rsidP="002A38BF">
            <w:pPr>
              <w:numPr>
                <w:ilvl w:val="0"/>
                <w:numId w:val="2"/>
              </w:num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Automatic Image Optimization in Color Flow Mode</w:t>
            </w:r>
          </w:p>
          <w:p w14:paraId="23734327" w14:textId="77777777" w:rsidR="002A38BF" w:rsidRPr="000308A9" w:rsidRDefault="002A38BF" w:rsidP="002A38BF">
            <w:pPr>
              <w:numPr>
                <w:ilvl w:val="0"/>
                <w:numId w:val="2"/>
              </w:num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Automatic color map inversion depending on the scanning angle</w:t>
            </w:r>
          </w:p>
          <w:p w14:paraId="5BF8AACF" w14:textId="17E3F8D3"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 xml:space="preserve">Simultaneous display of B-Mode and </w:t>
            </w:r>
            <w:proofErr w:type="spellStart"/>
            <w:r w:rsidRPr="000308A9">
              <w:rPr>
                <w:rFonts w:ascii="Times New Roman" w:eastAsia="Calibri" w:hAnsi="Times New Roman" w:cs="Times New Roman"/>
                <w:sz w:val="20"/>
                <w:szCs w:val="20"/>
                <w:lang w:eastAsia="ru-RU"/>
              </w:rPr>
              <w:t>B+Color</w:t>
            </w:r>
            <w:proofErr w:type="spellEnd"/>
            <w:r w:rsidRPr="000308A9">
              <w:rPr>
                <w:rFonts w:ascii="Times New Roman" w:eastAsia="Calibri" w:hAnsi="Times New Roman" w:cs="Times New Roman"/>
                <w:sz w:val="20"/>
                <w:szCs w:val="20"/>
                <w:lang w:eastAsia="ru-RU"/>
              </w:rPr>
              <w:t xml:space="preserve"> Flow images in real time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CD7F56"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p w14:paraId="34F16814"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2D611A39"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299AC110" w14:textId="2C32A142"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p w14:paraId="54E11988"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62B18047"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30ED4CD8" w14:textId="5A9D617B"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p w14:paraId="78835CBC"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53C0576A"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6DBDA1DC" w14:textId="62899906"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1EF76CE2" w14:textId="5EEA8C24"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val="en" w:eastAsia="ru-RU"/>
              </w:rPr>
              <w:t>1.8.7.</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F2C00" w14:textId="77777777" w:rsidR="002A38BF" w:rsidRPr="000308A9" w:rsidRDefault="002A38BF" w:rsidP="002A38BF">
            <w:pPr>
              <w:tabs>
                <w:tab w:val="num" w:pos="1440"/>
              </w:tabs>
              <w:spacing w:after="0" w:line="240" w:lineRule="auto"/>
              <w:ind w:left="11"/>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Color Doppler Velocity Mapping (CFD):</w:t>
            </w:r>
          </w:p>
          <w:p w14:paraId="1518EC9A" w14:textId="4A28C86C"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 xml:space="preserve">Simultaneous display of B-Mode and </w:t>
            </w:r>
            <w:proofErr w:type="spellStart"/>
            <w:r w:rsidRPr="000308A9">
              <w:rPr>
                <w:rFonts w:ascii="Times New Roman" w:eastAsia="Calibri" w:hAnsi="Times New Roman" w:cs="Times New Roman"/>
                <w:sz w:val="20"/>
                <w:szCs w:val="20"/>
                <w:lang w:eastAsia="ru-RU"/>
              </w:rPr>
              <w:t>B+Color</w:t>
            </w:r>
            <w:proofErr w:type="spellEnd"/>
            <w:r w:rsidRPr="000308A9">
              <w:rPr>
                <w:rFonts w:ascii="Times New Roman" w:eastAsia="Calibri" w:hAnsi="Times New Roman" w:cs="Times New Roman"/>
                <w:sz w:val="20"/>
                <w:szCs w:val="20"/>
                <w:lang w:eastAsia="ru-RU"/>
              </w:rPr>
              <w:t xml:space="preserve"> Flow images in real time</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0A420"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p>
          <w:p w14:paraId="5AA5ABA0" w14:textId="77777777" w:rsidR="002A38BF" w:rsidRPr="000308A9" w:rsidRDefault="002A38BF" w:rsidP="002A38BF">
            <w:pPr>
              <w:tabs>
                <w:tab w:val="num" w:pos="1440"/>
              </w:tabs>
              <w:spacing w:after="0" w:line="240" w:lineRule="auto"/>
              <w:ind w:left="11"/>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availability</w:t>
            </w:r>
          </w:p>
          <w:p w14:paraId="20B5F028"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7ECAF436" w14:textId="77777777" w:rsidR="002A38BF" w:rsidRPr="000308A9" w:rsidRDefault="002A38BF" w:rsidP="002A38BF">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p>
          <w:p w14:paraId="783982E5" w14:textId="4B07B8F9"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availability</w:t>
            </w:r>
          </w:p>
        </w:tc>
      </w:tr>
      <w:tr w:rsidR="00827304" w:rsidRPr="00155DF7" w14:paraId="5DF3DE1B"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ADA5C" w14:textId="77777777" w:rsidR="002A38BF" w:rsidRPr="000308A9" w:rsidRDefault="002A38BF" w:rsidP="002A38BF">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7B77C779" w14:textId="588835FC"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val="en" w:eastAsia="ru-RU"/>
              </w:rPr>
              <w:t>1.11.2.</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3D2C54CF" w14:textId="7C8BE08E"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Hard disk capacity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BE59BF" w14:textId="1D32A9E4"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1 TB</w:t>
            </w:r>
          </w:p>
        </w:tc>
        <w:tc>
          <w:tcPr>
            <w:tcW w:w="575" w:type="dxa"/>
            <w:tcBorders>
              <w:top w:val="single" w:sz="4" w:space="0" w:color="auto"/>
              <w:bottom w:val="single" w:sz="4" w:space="0" w:color="auto"/>
              <w:right w:val="single" w:sz="4" w:space="0" w:color="auto"/>
            </w:tcBorders>
            <w:shd w:val="clear" w:color="auto" w:fill="auto"/>
            <w:vAlign w:val="center"/>
          </w:tcPr>
          <w:p w14:paraId="6985D857" w14:textId="11B5E0B8"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val="en" w:eastAsia="ru-RU"/>
              </w:rPr>
              <w:t>1.11.2.</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96748" w14:textId="097AB502" w:rsidR="002A38BF" w:rsidRPr="000308A9" w:rsidRDefault="002A38BF" w:rsidP="002A38BF">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Hard disk capacity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C21A8" w14:textId="24B16928" w:rsidR="002A38BF" w:rsidRPr="000308A9" w:rsidRDefault="002A38BF" w:rsidP="002A38BF">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val="ru-RU" w:eastAsia="ru-RU"/>
              </w:rPr>
              <w:t xml:space="preserve">180 </w:t>
            </w:r>
            <w:r w:rsidRPr="000308A9">
              <w:rPr>
                <w:rFonts w:ascii="Times New Roman" w:eastAsia="Calibri" w:hAnsi="Times New Roman" w:cs="Times New Roman"/>
                <w:sz w:val="20"/>
                <w:szCs w:val="20"/>
                <w:lang w:eastAsia="ru-RU"/>
              </w:rPr>
              <w:t>GB</w:t>
            </w:r>
          </w:p>
        </w:tc>
      </w:tr>
      <w:tr w:rsidR="004546B8" w:rsidRPr="00155DF7" w14:paraId="0F9C4B93"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286FDD" w14:textId="77777777" w:rsidR="004546B8" w:rsidRPr="000308A9" w:rsidRDefault="004546B8"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795836AA" w14:textId="694CC2AE" w:rsidR="004546B8" w:rsidRPr="000308A9" w:rsidRDefault="004546B8" w:rsidP="00AD150C">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eastAsia="ru-RU"/>
              </w:rPr>
            </w:pPr>
            <w:r w:rsidRPr="000308A9">
              <w:rPr>
                <w:rFonts w:ascii="Times New Roman" w:eastAsia="Calibri" w:hAnsi="Times New Roman" w:cs="Times New Roman"/>
                <w:sz w:val="20"/>
                <w:szCs w:val="20"/>
                <w:lang w:val="en" w:eastAsia="ru-RU"/>
              </w:rPr>
              <w:t>1.11.4.</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48361F9A" w14:textId="40D5785C" w:rsidR="004546B8" w:rsidRPr="000308A9" w:rsidRDefault="004546B8" w:rsidP="00AD150C">
            <w:pPr>
              <w:widowControl w:val="0"/>
              <w:autoSpaceDE w:val="0"/>
              <w:autoSpaceDN w:val="0"/>
              <w:adjustRightInd w:val="0"/>
              <w:spacing w:before="4"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 xml:space="preserve">Software and hardware features that access and </w:t>
            </w:r>
            <w:r w:rsidRPr="000308A9">
              <w:rPr>
                <w:rFonts w:ascii="Times New Roman" w:eastAsia="Calibri" w:hAnsi="Times New Roman" w:cs="Times New Roman"/>
                <w:sz w:val="20"/>
                <w:szCs w:val="20"/>
                <w:lang w:eastAsia="ru-RU"/>
              </w:rPr>
              <w:lastRenderedPageBreak/>
              <w:t>archive raw ultrasound data (prospectively and retrospectively) for further image optimization and post-processing</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673CEC" w14:textId="58773185" w:rsidR="004546B8" w:rsidRPr="000308A9" w:rsidRDefault="004546B8" w:rsidP="00AD150C">
            <w:pPr>
              <w:widowControl w:val="0"/>
              <w:autoSpaceDE w:val="0"/>
              <w:autoSpaceDN w:val="0"/>
              <w:adjustRightInd w:val="0"/>
              <w:spacing w:before="4" w:after="0" w:line="240" w:lineRule="auto"/>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lastRenderedPageBreak/>
              <w:t>availability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6990BBE" w14:textId="6CB8DBF3" w:rsidR="004546B8" w:rsidRPr="000308A9" w:rsidRDefault="004546B8" w:rsidP="00AD150C">
            <w:pPr>
              <w:widowControl w:val="0"/>
              <w:autoSpaceDE w:val="0"/>
              <w:autoSpaceDN w:val="0"/>
              <w:adjustRightInd w:val="0"/>
              <w:spacing w:before="4" w:after="0" w:line="240" w:lineRule="auto"/>
              <w:rPr>
                <w:rFonts w:ascii="Times New Roman" w:eastAsia="Calibri" w:hAnsi="Times New Roman" w:cs="Times New Roman"/>
                <w:sz w:val="20"/>
                <w:szCs w:val="20"/>
                <w:lang w:val="en" w:eastAsia="ru-RU"/>
              </w:rPr>
            </w:pPr>
            <w:r w:rsidRPr="000308A9">
              <w:rPr>
                <w:rFonts w:ascii="Times New Roman" w:eastAsia="Calibri" w:hAnsi="Times New Roman" w:cs="Times New Roman"/>
                <w:sz w:val="20"/>
                <w:szCs w:val="20"/>
                <w:lang w:val="en" w:eastAsia="ru-RU"/>
              </w:rPr>
              <w:t>1.11.4.</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43F861" w14:textId="1D4150D3" w:rsidR="004546B8" w:rsidRPr="000308A9" w:rsidRDefault="004546B8" w:rsidP="004546B8">
            <w:pPr>
              <w:widowControl w:val="0"/>
              <w:autoSpaceDE w:val="0"/>
              <w:autoSpaceDN w:val="0"/>
              <w:adjustRightInd w:val="0"/>
              <w:spacing w:before="4" w:after="0" w:line="240" w:lineRule="auto"/>
              <w:rPr>
                <w:rFonts w:ascii="Times New Roman" w:eastAsia="Calibri" w:hAnsi="Times New Roman" w:cs="Times New Roman"/>
                <w:sz w:val="20"/>
                <w:szCs w:val="20"/>
                <w:lang w:val="ru-RU" w:eastAsia="ru-RU"/>
              </w:rPr>
            </w:pPr>
            <w:r w:rsidRPr="000308A9">
              <w:rPr>
                <w:rFonts w:ascii="Times New Roman" w:eastAsia="Calibri" w:hAnsi="Times New Roman" w:cs="Times New Roman"/>
                <w:sz w:val="20"/>
                <w:szCs w:val="20"/>
                <w:lang w:eastAsia="ru-RU"/>
              </w:rPr>
              <w:t>Clause 1.11.4. to be deleted</w:t>
            </w:r>
          </w:p>
        </w:tc>
      </w:tr>
      <w:tr w:rsidR="00AD150C" w:rsidRPr="00155DF7" w14:paraId="508164C4"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E3479"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0BBFD11D" w14:textId="406810E2"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3.6.</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35C9041" w14:textId="77777777" w:rsidR="00AD150C" w:rsidRPr="000308A9" w:rsidRDefault="00AD150C" w:rsidP="00AD150C">
            <w:pPr>
              <w:tabs>
                <w:tab w:val="num" w:pos="360"/>
              </w:tabs>
              <w:spacing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Trolley height, mm:</w:t>
            </w:r>
          </w:p>
          <w:p w14:paraId="41170BDE" w14:textId="77777777" w:rsidR="00AD150C" w:rsidRPr="000308A9" w:rsidRDefault="00AD150C" w:rsidP="00AD150C">
            <w:pPr>
              <w:tabs>
                <w:tab w:val="num" w:pos="720"/>
              </w:tabs>
              <w:spacing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Minimum, no more</w:t>
            </w:r>
          </w:p>
          <w:p w14:paraId="58C60021" w14:textId="2C2F2009" w:rsidR="00AD150C" w:rsidRPr="000308A9" w:rsidRDefault="00AD150C" w:rsidP="00AD150C">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Maximum, not less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ECD1B0" w14:textId="77777777" w:rsidR="00AD150C" w:rsidRPr="000308A9" w:rsidRDefault="00AD150C" w:rsidP="00AD150C">
            <w:pPr>
              <w:tabs>
                <w:tab w:val="num" w:pos="360"/>
              </w:tabs>
              <w:spacing w:after="0" w:line="240" w:lineRule="auto"/>
              <w:ind w:left="57"/>
              <w:jc w:val="center"/>
              <w:rPr>
                <w:rFonts w:ascii="Times New Roman" w:eastAsia="Calibri" w:hAnsi="Times New Roman" w:cs="Times New Roman"/>
                <w:sz w:val="20"/>
                <w:szCs w:val="20"/>
                <w:lang w:eastAsia="ru-RU"/>
              </w:rPr>
            </w:pPr>
          </w:p>
          <w:p w14:paraId="66350D4D" w14:textId="77777777" w:rsidR="00AD150C" w:rsidRPr="000308A9" w:rsidRDefault="00AD150C" w:rsidP="00AD150C">
            <w:pPr>
              <w:tabs>
                <w:tab w:val="num" w:pos="360"/>
              </w:tabs>
              <w:spacing w:after="0" w:line="240" w:lineRule="auto"/>
              <w:ind w:left="57"/>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828</w:t>
            </w:r>
          </w:p>
          <w:p w14:paraId="3EFFCD7A" w14:textId="1C4C1DF0"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1079</w:t>
            </w:r>
          </w:p>
        </w:tc>
        <w:tc>
          <w:tcPr>
            <w:tcW w:w="575" w:type="dxa"/>
            <w:tcBorders>
              <w:top w:val="single" w:sz="4" w:space="0" w:color="auto"/>
              <w:bottom w:val="single" w:sz="4" w:space="0" w:color="auto"/>
              <w:right w:val="single" w:sz="4" w:space="0" w:color="auto"/>
            </w:tcBorders>
            <w:shd w:val="clear" w:color="auto" w:fill="auto"/>
            <w:vAlign w:val="center"/>
          </w:tcPr>
          <w:p w14:paraId="767A92D7" w14:textId="31954B15"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3.6.</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6E2119" w14:textId="77777777" w:rsidR="00AD150C" w:rsidRPr="000308A9" w:rsidRDefault="00AD150C" w:rsidP="00AD150C">
            <w:pPr>
              <w:tabs>
                <w:tab w:val="num" w:pos="360"/>
              </w:tabs>
              <w:spacing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Trolley height, mm:</w:t>
            </w:r>
          </w:p>
          <w:p w14:paraId="66F885F6" w14:textId="77777777" w:rsidR="00AD150C" w:rsidRPr="000308A9" w:rsidRDefault="00AD150C" w:rsidP="00AD150C">
            <w:pPr>
              <w:tabs>
                <w:tab w:val="num" w:pos="720"/>
              </w:tabs>
              <w:spacing w:after="0" w:line="240" w:lineRule="auto"/>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Minimum, no more</w:t>
            </w:r>
          </w:p>
          <w:p w14:paraId="576033EC" w14:textId="67380BF3" w:rsidR="00AD150C" w:rsidRPr="000308A9" w:rsidRDefault="00AD150C" w:rsidP="00AD150C">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Maximum, not less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F6475" w14:textId="77777777" w:rsidR="00AD150C" w:rsidRPr="000308A9" w:rsidRDefault="00AD150C" w:rsidP="00AD150C">
            <w:pPr>
              <w:tabs>
                <w:tab w:val="num" w:pos="360"/>
              </w:tabs>
              <w:spacing w:after="0" w:line="240" w:lineRule="auto"/>
              <w:ind w:left="57"/>
              <w:jc w:val="center"/>
              <w:rPr>
                <w:rFonts w:ascii="Times New Roman" w:eastAsia="Calibri" w:hAnsi="Times New Roman" w:cs="Times New Roman"/>
                <w:sz w:val="20"/>
                <w:szCs w:val="20"/>
                <w:lang w:eastAsia="ru-RU"/>
              </w:rPr>
            </w:pPr>
          </w:p>
          <w:p w14:paraId="712DCE05" w14:textId="4220273D" w:rsidR="00AD150C" w:rsidRPr="000308A9" w:rsidRDefault="00AD150C" w:rsidP="00AD150C">
            <w:pPr>
              <w:tabs>
                <w:tab w:val="num" w:pos="360"/>
              </w:tabs>
              <w:spacing w:after="0" w:line="240" w:lineRule="auto"/>
              <w:ind w:left="57"/>
              <w:jc w:val="center"/>
              <w:rPr>
                <w:rFonts w:ascii="Times New Roman" w:eastAsia="Calibri" w:hAnsi="Times New Roman" w:cs="Times New Roman"/>
                <w:sz w:val="20"/>
                <w:szCs w:val="20"/>
                <w:lang w:eastAsia="ru-RU"/>
              </w:rPr>
            </w:pPr>
            <w:r w:rsidRPr="000308A9">
              <w:rPr>
                <w:rFonts w:ascii="Times New Roman" w:eastAsia="Calibri" w:hAnsi="Times New Roman" w:cs="Times New Roman"/>
                <w:sz w:val="20"/>
                <w:szCs w:val="20"/>
                <w:lang w:eastAsia="ru-RU"/>
              </w:rPr>
              <w:t>830</w:t>
            </w:r>
          </w:p>
          <w:p w14:paraId="20B4BB47" w14:textId="308084C7"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920</w:t>
            </w:r>
          </w:p>
        </w:tc>
      </w:tr>
      <w:tr w:rsidR="00AD150C" w:rsidRPr="00155DF7" w14:paraId="3E930824" w14:textId="77777777" w:rsidTr="000308A9">
        <w:trPr>
          <w:trHeight w:val="269"/>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08589"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72" w:type="dxa"/>
            <w:gridSpan w:val="2"/>
            <w:tcBorders>
              <w:top w:val="single" w:sz="4" w:space="0" w:color="auto"/>
              <w:bottom w:val="single" w:sz="4" w:space="0" w:color="auto"/>
              <w:right w:val="single" w:sz="4" w:space="0" w:color="auto"/>
            </w:tcBorders>
            <w:shd w:val="clear" w:color="auto" w:fill="auto"/>
            <w:vAlign w:val="center"/>
          </w:tcPr>
          <w:p w14:paraId="571FB1DC" w14:textId="60BD02E1"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5.2.</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14:paraId="75F71DA2" w14:textId="4E2460B5" w:rsidR="00AD150C" w:rsidRPr="000308A9" w:rsidRDefault="00AD150C" w:rsidP="00AD150C">
            <w:pPr>
              <w:widowControl w:val="0"/>
              <w:autoSpaceDE w:val="0"/>
              <w:autoSpaceDN w:val="0"/>
              <w:adjustRightInd w:val="0"/>
              <w:spacing w:before="4" w:after="0" w:line="240" w:lineRule="auto"/>
              <w:rPr>
                <w:rFonts w:ascii="Times New Roman" w:hAnsi="Times New Roman"/>
                <w:b/>
                <w:sz w:val="20"/>
                <w:szCs w:val="20"/>
              </w:rPr>
            </w:pPr>
            <w:r w:rsidRPr="000308A9">
              <w:rPr>
                <w:rFonts w:ascii="Times New Roman" w:eastAsia="Calibri" w:hAnsi="Times New Roman" w:cs="Times New Roman"/>
                <w:sz w:val="20"/>
                <w:szCs w:val="20"/>
                <w:lang w:eastAsia="ru-RU"/>
              </w:rPr>
              <w:t>Maintenance instruction in Russian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38D274" w14:textId="649ED9F7"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32EE76B2" w14:textId="47A3C488"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5.2.</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C5A3E" w14:textId="11250517" w:rsidR="00AD150C" w:rsidRPr="000308A9" w:rsidRDefault="00076BF6" w:rsidP="00076BF6">
            <w:pPr>
              <w:widowControl w:val="0"/>
              <w:autoSpaceDE w:val="0"/>
              <w:autoSpaceDN w:val="0"/>
              <w:adjustRightInd w:val="0"/>
              <w:spacing w:before="4" w:after="0" w:line="240" w:lineRule="auto"/>
              <w:rPr>
                <w:rFonts w:ascii="Times New Roman" w:hAnsi="Times New Roman"/>
                <w:b/>
                <w:sz w:val="20"/>
                <w:szCs w:val="20"/>
              </w:rPr>
            </w:pPr>
            <w:r>
              <w:rPr>
                <w:rFonts w:ascii="Times New Roman" w:eastAsia="Calibri" w:hAnsi="Times New Roman" w:cs="Times New Roman"/>
                <w:sz w:val="20"/>
                <w:szCs w:val="20"/>
                <w:lang w:eastAsia="ru-RU"/>
              </w:rPr>
              <w:t>Maintenance instruction in</w:t>
            </w:r>
            <w:r w:rsidRPr="009F34D1">
              <w:rPr>
                <w:rFonts w:ascii="Times New Roman" w:eastAsia="Calibri" w:hAnsi="Times New Roman" w:cs="Times New Roman"/>
                <w:sz w:val="20"/>
                <w:szCs w:val="20"/>
                <w:lang w:eastAsia="ru-RU"/>
              </w:rPr>
              <w:t xml:space="preserve"> </w:t>
            </w:r>
            <w:r w:rsidR="00AD150C" w:rsidRPr="000308A9">
              <w:rPr>
                <w:rFonts w:ascii="Times New Roman" w:eastAsia="Calibri" w:hAnsi="Times New Roman" w:cs="Times New Roman"/>
                <w:sz w:val="20"/>
                <w:szCs w:val="20"/>
                <w:lang w:eastAsia="ru-RU"/>
              </w:rPr>
              <w:t>Russian</w:t>
            </w:r>
            <w:r w:rsidR="00AD150C" w:rsidRPr="000308A9">
              <w:t xml:space="preserve"> </w:t>
            </w:r>
            <w:r w:rsidR="00AD150C" w:rsidRPr="000308A9">
              <w:rPr>
                <w:rFonts w:ascii="Times New Roman" w:eastAsia="Calibri" w:hAnsi="Times New Roman" w:cs="Times New Roman"/>
                <w:sz w:val="20"/>
                <w:szCs w:val="20"/>
                <w:lang w:eastAsia="ru-RU"/>
              </w:rPr>
              <w:t>or in English</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2EAC40" w14:textId="484D7465"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eastAsia="Calibri" w:hAnsi="Times New Roman" w:cs="Times New Roman"/>
                <w:sz w:val="20"/>
                <w:szCs w:val="20"/>
                <w:lang w:eastAsia="ru-RU"/>
              </w:rPr>
              <w:t>availability</w:t>
            </w:r>
          </w:p>
        </w:tc>
      </w:tr>
      <w:tr w:rsidR="00AD150C" w:rsidRPr="00155DF7" w14:paraId="597A197C" w14:textId="77777777" w:rsidTr="000308A9">
        <w:trPr>
          <w:trHeight w:val="269"/>
        </w:trPr>
        <w:tc>
          <w:tcPr>
            <w:tcW w:w="1206" w:type="dxa"/>
            <w:vMerge w:val="restart"/>
            <w:tcBorders>
              <w:top w:val="single" w:sz="4" w:space="0" w:color="auto"/>
              <w:left w:val="single" w:sz="4" w:space="0" w:color="auto"/>
              <w:right w:val="single" w:sz="4" w:space="0" w:color="auto"/>
            </w:tcBorders>
            <w:shd w:val="clear" w:color="auto" w:fill="auto"/>
            <w:vAlign w:val="center"/>
          </w:tcPr>
          <w:p w14:paraId="1C51CA67"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6D3DD18C" w14:textId="08CE98AE"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33EE5686" w14:textId="1C59F55C"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hAnsi="Times New Roman"/>
                <w:b/>
                <w:sz w:val="20"/>
                <w:szCs w:val="20"/>
              </w:rPr>
              <w:t>LOT 16. 16.3. Ultrasound scanner, portable (sensors: convex, linear, sector phased for adults).</w:t>
            </w:r>
          </w:p>
        </w:tc>
      </w:tr>
      <w:tr w:rsidR="00AD150C" w:rsidRPr="00155DF7" w14:paraId="107DD10B"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42EFF2ED"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A4749AA" w14:textId="6A835056"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1.1</w:t>
            </w:r>
            <w:r w:rsidRPr="000308A9">
              <w:rPr>
                <w:rFonts w:ascii="Times New Roman"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44441" w14:textId="4AADF312"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Russified interface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E1B0E2" w14:textId="0E52CEBC"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4C4BBBCC" w14:textId="694D5FEA"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1.1</w:t>
            </w:r>
            <w:r w:rsidRPr="000308A9">
              <w:rPr>
                <w:rFonts w:ascii="Times New Roman" w:hAnsi="Times New Roman" w:cs="Times New Roman"/>
                <w:bCs/>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057F4" w14:textId="5D2FA708"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Russian interface</w:t>
            </w:r>
            <w:r w:rsidRPr="000308A9">
              <w:t xml:space="preserve"> </w:t>
            </w:r>
            <w:r w:rsidRPr="000308A9">
              <w:rPr>
                <w:rFonts w:ascii="Times New Roman" w:hAnsi="Times New Roman" w:cs="Times New Roman"/>
                <w:color w:val="000000"/>
                <w:sz w:val="20"/>
                <w:szCs w:val="20"/>
                <w:lang w:val="en"/>
              </w:rPr>
              <w:t>or English</w:t>
            </w:r>
            <w:r w:rsidRPr="000308A9">
              <w:rPr>
                <w:rFonts w:ascii="Times New Roman" w:hAnsi="Times New Roman" w:cs="Times New Roman"/>
                <w:color w:val="000000"/>
                <w:sz w:val="20"/>
                <w:szCs w:val="20"/>
              </w:rPr>
              <w:t xml:space="preserve"> </w:t>
            </w:r>
            <w:r w:rsidRPr="000308A9">
              <w:rPr>
                <w:rFonts w:ascii="Times New Roman" w:hAnsi="Times New Roman" w:cs="Times New Roman"/>
                <w:color w:val="000000"/>
                <w:sz w:val="20"/>
                <w:szCs w:val="20"/>
                <w:lang w:val="en"/>
              </w:rPr>
              <w:t>interface</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AF31F" w14:textId="49D185DC"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sz w:val="20"/>
                <w:szCs w:val="20"/>
                <w:lang w:val="en"/>
              </w:rPr>
              <w:t>compliance</w:t>
            </w:r>
          </w:p>
        </w:tc>
      </w:tr>
      <w:tr w:rsidR="00AD150C" w:rsidRPr="00155DF7" w14:paraId="0F22C66C"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65E1ED16"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7515E9A" w14:textId="7ECE30AA"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eastAsia="zh-CN"/>
              </w:rPr>
              <w:t>1.4</w:t>
            </w:r>
            <w:r w:rsidRPr="000308A9">
              <w:rPr>
                <w:rFonts w:ascii="Times New Roman" w:hAnsi="Times New Roman" w:cs="Times New Roman"/>
                <w:bCs/>
                <w:color w:val="000000"/>
                <w:sz w:val="20"/>
                <w:szCs w:val="20"/>
                <w:lang w:eastAsia="zh-CN"/>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3FC61" w14:textId="472DDE0C"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Cine loop in black and white mode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A70C37" w14:textId="45AC489A"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8000</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E8C84C0" w14:textId="4774C19E"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1.4.</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CDB3CF" w14:textId="2A389D20"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Cine store capacity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7E1EB" w14:textId="5B35127D"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rPr>
              <w:t>1000 frames</w:t>
            </w:r>
          </w:p>
        </w:tc>
      </w:tr>
      <w:tr w:rsidR="002B06B4" w:rsidRPr="00155DF7" w14:paraId="60BD4B20"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0655EBBA" w14:textId="77777777" w:rsidR="002B06B4" w:rsidRPr="000308A9" w:rsidRDefault="002B06B4"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940F99E" w14:textId="418FC32B" w:rsidR="002B06B4" w:rsidRPr="000308A9" w:rsidRDefault="002B06B4"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1.10</w:t>
            </w:r>
            <w:r w:rsidRPr="000308A9">
              <w:rPr>
                <w:rFonts w:ascii="Times New Roman"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64485" w14:textId="433F3292" w:rsidR="002B06B4" w:rsidRPr="000308A9" w:rsidRDefault="002B06B4"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Connectable to B/W and color laser printer</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B4DAF8" w14:textId="6A83DEBB" w:rsidR="002B06B4" w:rsidRPr="000308A9" w:rsidRDefault="002B06B4"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1413B42" w14:textId="0A15B0B5" w:rsidR="002B06B4" w:rsidRPr="000308A9" w:rsidRDefault="002B06B4"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1.10.</w:t>
            </w:r>
          </w:p>
        </w:tc>
        <w:tc>
          <w:tcPr>
            <w:tcW w:w="2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03D83" w14:textId="4320636F" w:rsidR="002B06B4" w:rsidRPr="000308A9" w:rsidRDefault="002B06B4" w:rsidP="00A304C7">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eastAsia="zh-CN"/>
              </w:rPr>
              <w:t xml:space="preserve">Possibility </w:t>
            </w:r>
            <w:r w:rsidR="00A304C7" w:rsidRPr="000308A9">
              <w:rPr>
                <w:rFonts w:ascii="Times New Roman" w:hAnsi="Times New Roman" w:cs="Times New Roman"/>
                <w:color w:val="000000"/>
                <w:sz w:val="20"/>
                <w:szCs w:val="20"/>
                <w:lang w:eastAsia="zh-CN"/>
              </w:rPr>
              <w:t>to</w:t>
            </w:r>
            <w:r w:rsidRPr="000308A9">
              <w:rPr>
                <w:rFonts w:ascii="Times New Roman" w:hAnsi="Times New Roman" w:cs="Times New Roman"/>
                <w:color w:val="000000"/>
                <w:sz w:val="20"/>
                <w:szCs w:val="20"/>
                <w:lang w:eastAsia="zh-CN"/>
              </w:rPr>
              <w:t xml:space="preserve"> connect to </w:t>
            </w:r>
            <w:r w:rsidR="00A304C7" w:rsidRPr="000308A9">
              <w:rPr>
                <w:rFonts w:ascii="Times New Roman" w:hAnsi="Times New Roman" w:cs="Times New Roman"/>
                <w:color w:val="000000"/>
                <w:sz w:val="20"/>
                <w:szCs w:val="20"/>
                <w:lang w:eastAsia="zh-CN"/>
              </w:rPr>
              <w:t>a monochrome</w:t>
            </w:r>
            <w:r w:rsidRPr="000308A9">
              <w:rPr>
                <w:rFonts w:ascii="Times New Roman" w:hAnsi="Times New Roman" w:cs="Times New Roman"/>
                <w:color w:val="000000"/>
                <w:sz w:val="20"/>
                <w:szCs w:val="20"/>
                <w:lang w:eastAsia="zh-CN"/>
              </w:rPr>
              <w:t xml:space="preserve"> printer</w:t>
            </w:r>
          </w:p>
        </w:tc>
        <w:tc>
          <w:tcPr>
            <w:tcW w:w="1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1B6C3" w14:textId="4E379521" w:rsidR="002B06B4" w:rsidRPr="000308A9" w:rsidRDefault="00A304C7"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sz w:val="20"/>
                <w:szCs w:val="20"/>
                <w:lang w:val="en"/>
              </w:rPr>
              <w:t>compliance</w:t>
            </w:r>
          </w:p>
        </w:tc>
      </w:tr>
      <w:tr w:rsidR="00AD150C" w:rsidRPr="00155DF7" w14:paraId="70BF5D02"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61184FAF"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CB5D04D" w14:textId="7EC1DBE5"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1.15</w:t>
            </w:r>
            <w:r w:rsidRPr="000308A9">
              <w:rPr>
                <w:rFonts w:ascii="Times New Roman"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79305" w14:textId="6E1DD441"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Availability of automatic image optimization technology based on the analysis of the acoustic properties of the studied tissues in B-mode, M-mode and spectral Doppler modes: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05111B" w14:textId="0964A965"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6B6E31D1" w14:textId="2F6E835E"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1.15</w:t>
            </w:r>
            <w:r w:rsidRPr="000308A9">
              <w:rPr>
                <w:rFonts w:ascii="Times New Roman" w:hAnsi="Times New Roman" w:cs="Times New Roman"/>
                <w:bCs/>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A062C" w14:textId="06082A67"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Automatic image optimization technology based on the analysis of the acoustic properties of the tissues under study:</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BD1E0" w14:textId="03066141"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color w:val="000000"/>
                <w:sz w:val="20"/>
                <w:szCs w:val="20"/>
              </w:rPr>
              <w:t xml:space="preserve">availability </w:t>
            </w:r>
          </w:p>
        </w:tc>
      </w:tr>
      <w:tr w:rsidR="00AD150C" w:rsidRPr="00155DF7" w14:paraId="64C314D8"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3712F283"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CEE50D2" w14:textId="54F3CC5E"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3.11</w:t>
            </w:r>
            <w:r w:rsidRPr="000308A9">
              <w:rPr>
                <w:rFonts w:ascii="Times New Roman"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E0F35" w14:textId="27F410EF"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eastAsia="zh-CN"/>
              </w:rPr>
              <w:t xml:space="preserve">Bending </w:t>
            </w:r>
            <w:r w:rsidRPr="000308A9">
              <w:rPr>
                <w:rFonts w:ascii="Times New Roman" w:eastAsia="Calibri" w:hAnsi="Times New Roman" w:cs="Times New Roman"/>
                <w:color w:val="000000"/>
                <w:sz w:val="20"/>
                <w:szCs w:val="20"/>
                <w:lang w:val="en"/>
              </w:rPr>
              <w:t>anatomical M-mode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9F8233" w14:textId="593A720C"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B52A662" w14:textId="5F7363D1"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3.11.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036EEA" w14:textId="35B71B77"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eastAsia="zh-CN"/>
              </w:rPr>
              <w:t>Clause 3.11. to be deleted</w:t>
            </w:r>
          </w:p>
        </w:tc>
      </w:tr>
      <w:tr w:rsidR="00AD150C" w:rsidRPr="00155DF7" w14:paraId="50646173"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5F068D4D"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967A01C" w14:textId="44838B0B"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3.12</w:t>
            </w:r>
            <w:r w:rsidRPr="000308A9">
              <w:rPr>
                <w:rFonts w:ascii="Times New Roman"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B3940" w14:textId="057A0F66"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lang w:val="en"/>
              </w:rPr>
              <w:t>Automatic measurement of vessel walls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76238B" w14:textId="36AD6CD5"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A3E6F60" w14:textId="55C54A71"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3.12.</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39495" w14:textId="30AE39D4" w:rsidR="00AD150C" w:rsidRPr="000308A9" w:rsidRDefault="00943264" w:rsidP="00943264">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IMT measurement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808BF" w14:textId="76B7A0FC"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eastAsia="zh-CN"/>
              </w:rPr>
              <w:t>compliance</w:t>
            </w:r>
          </w:p>
        </w:tc>
      </w:tr>
      <w:tr w:rsidR="00AD150C" w:rsidRPr="00155DF7" w14:paraId="6B1A8727"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345EF3CE"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9BBF530" w14:textId="4EB58DB1"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eastAsiaTheme="minorEastAsia" w:hAnsi="Times New Roman" w:cs="Times New Roman"/>
                <w:bCs/>
                <w:color w:val="000000"/>
                <w:sz w:val="20"/>
                <w:szCs w:val="20"/>
                <w:lang w:val="en"/>
              </w:rPr>
              <w:t>3.40</w:t>
            </w:r>
            <w:r w:rsidRPr="000308A9">
              <w:rPr>
                <w:rFonts w:ascii="Times New Roman" w:eastAsiaTheme="minorEastAsia"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A614D" w14:textId="2609B0D2"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lang w:eastAsia="ko-KR"/>
              </w:rPr>
              <w:t>Saving and processing "raw" data:</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B9F39F" w14:textId="5CD122E2"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eastAsia="ko-KR"/>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AC41C03" w14:textId="2B958FA5"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3.40.</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DBBE26" w14:textId="4692FD6C"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eastAsia="zh-CN"/>
              </w:rPr>
              <w:t>Clause 3.40. to be deleted</w:t>
            </w:r>
          </w:p>
        </w:tc>
      </w:tr>
      <w:tr w:rsidR="00AD150C" w:rsidRPr="00155DF7" w14:paraId="39210CB0"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35182941"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AF379FA" w14:textId="0D237F56"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3.42</w:t>
            </w:r>
            <w:r w:rsidRPr="000308A9">
              <w:rPr>
                <w:rFonts w:ascii="Times New Roman" w:hAnsi="Times New Roman" w:cs="Times New Roman"/>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BB9E4" w14:textId="25D8CF99"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 xml:space="preserve">Acquisition of a three-dimensional (3 </w:t>
            </w:r>
            <w:r w:rsidRPr="000308A9">
              <w:rPr>
                <w:rFonts w:ascii="Times New Roman" w:eastAsia="Calibri" w:hAnsi="Times New Roman" w:cs="Times New Roman"/>
                <w:color w:val="000000"/>
                <w:sz w:val="20"/>
                <w:szCs w:val="20"/>
                <w:lang w:val="en"/>
              </w:rPr>
              <w:t xml:space="preserve">D </w:t>
            </w:r>
            <w:r w:rsidRPr="000308A9">
              <w:rPr>
                <w:rFonts w:ascii="Times New Roman" w:eastAsia="Calibri" w:hAnsi="Times New Roman" w:cs="Times New Roman"/>
                <w:color w:val="000000"/>
                <w:sz w:val="20"/>
                <w:szCs w:val="20"/>
              </w:rPr>
              <w:t>) ultrasound image by the method of free hand without the use of volumetric sensors</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9B6414" w14:textId="09A0F3C2"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95B41A3" w14:textId="3EC5D553"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3.42.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3A3C1E" w14:textId="36526F22"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eastAsia="zh-CN"/>
              </w:rPr>
              <w:t>Clause 3.42. to be deleted</w:t>
            </w:r>
          </w:p>
        </w:tc>
      </w:tr>
      <w:tr w:rsidR="00AD150C" w:rsidRPr="00155DF7" w14:paraId="2430D4C2"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3617A2DD"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3CFB9FF" w14:textId="21948429"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4.4</w:t>
            </w:r>
            <w:r w:rsidRPr="000308A9">
              <w:rPr>
                <w:rFonts w:ascii="Times New Roman" w:hAnsi="Times New Roman" w:cs="Times New Roman"/>
                <w:bCs/>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B4961" w14:textId="599EE4CC"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Adjustable console and monitor</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1F50F1" w14:textId="3FBC4006"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3370F735" w14:textId="06088784"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color w:val="000000"/>
                <w:sz w:val="20"/>
                <w:szCs w:val="20"/>
                <w:lang w:val="en"/>
              </w:rPr>
              <w:t>4.4</w:t>
            </w:r>
            <w:r w:rsidRPr="000308A9">
              <w:rPr>
                <w:rFonts w:ascii="Times New Roman" w:hAnsi="Times New Roman" w:cs="Times New Roman"/>
                <w:bCs/>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874F0" w14:textId="3C1B92C4"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Adjustable monitor</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AD602" w14:textId="07F0CE00"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sz w:val="20"/>
                <w:szCs w:val="20"/>
                <w:lang w:val="en"/>
              </w:rPr>
              <w:t>compliance</w:t>
            </w:r>
          </w:p>
        </w:tc>
      </w:tr>
      <w:tr w:rsidR="00AD150C" w:rsidRPr="00155DF7" w14:paraId="15F21268"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054C4C76"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B1DFB32" w14:textId="1E7C1E47"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5.2</w:t>
            </w:r>
            <w:r w:rsidRPr="000308A9">
              <w:rPr>
                <w:rFonts w:ascii="Times New Roman" w:hAnsi="Times New Roman" w:cs="Times New Roman"/>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C98A2" w14:textId="1AA24A29"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Hard disk with a capacity of at least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3A8D13" w14:textId="5F03BB7E"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lang w:val="en"/>
              </w:rPr>
              <w:t>1000 GB</w:t>
            </w:r>
          </w:p>
        </w:tc>
        <w:tc>
          <w:tcPr>
            <w:tcW w:w="575" w:type="dxa"/>
            <w:tcBorders>
              <w:top w:val="single" w:sz="4" w:space="0" w:color="auto"/>
              <w:bottom w:val="single" w:sz="4" w:space="0" w:color="auto"/>
              <w:right w:val="single" w:sz="4" w:space="0" w:color="auto"/>
            </w:tcBorders>
            <w:shd w:val="clear" w:color="auto" w:fill="auto"/>
            <w:vAlign w:val="center"/>
          </w:tcPr>
          <w:p w14:paraId="6942D88F" w14:textId="6FA9667C"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5.2</w:t>
            </w:r>
            <w:r w:rsidRPr="000308A9">
              <w:rPr>
                <w:rFonts w:ascii="Times New Roman" w:hAnsi="Times New Roman" w:cs="Times New Roman"/>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ACACE" w14:textId="50CDA01A"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Hard disk with a capacity of at least</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3070B" w14:textId="1A069315"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color w:val="000000"/>
                <w:sz w:val="20"/>
                <w:szCs w:val="20"/>
                <w:lang w:val="en"/>
              </w:rPr>
              <w:t>180 GB</w:t>
            </w:r>
          </w:p>
        </w:tc>
      </w:tr>
      <w:tr w:rsidR="00AD150C" w:rsidRPr="00155DF7" w14:paraId="3BC4FA0E"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6EBEF5F7"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EEEE491" w14:textId="2D3CBE3F"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5.3</w:t>
            </w:r>
            <w:r w:rsidRPr="000308A9">
              <w:rPr>
                <w:rFonts w:ascii="Times New Roman" w:hAnsi="Times New Roman" w:cs="Times New Roman"/>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A5547" w14:textId="0E5B38D4"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 xml:space="preserve">Supported file formats (single images): </w:t>
            </w:r>
            <w:r w:rsidRPr="000308A9">
              <w:rPr>
                <w:rFonts w:ascii="Times New Roman" w:eastAsia="Calibri" w:hAnsi="Times New Roman" w:cs="Times New Roman"/>
                <w:color w:val="000000"/>
                <w:sz w:val="20"/>
                <w:szCs w:val="20"/>
                <w:lang w:val="en"/>
              </w:rPr>
              <w:t xml:space="preserve">DICOM </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 xml:space="preserve">JPEG </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BMP</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C34E71" w14:textId="5C9FCA7F"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68A50EA1" w14:textId="0E057A97"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5.3</w:t>
            </w:r>
            <w:r w:rsidRPr="000308A9">
              <w:rPr>
                <w:rFonts w:ascii="Times New Roman" w:hAnsi="Times New Roman" w:cs="Times New Roman"/>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2F1E91" w14:textId="291CE09B"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 xml:space="preserve">Supported file formats (single images): </w:t>
            </w:r>
            <w:r w:rsidRPr="000308A9">
              <w:rPr>
                <w:rFonts w:ascii="Times New Roman" w:eastAsia="Calibri" w:hAnsi="Times New Roman" w:cs="Times New Roman"/>
                <w:color w:val="000000"/>
                <w:sz w:val="20"/>
                <w:szCs w:val="20"/>
                <w:lang w:val="en"/>
              </w:rPr>
              <w:t>DICOM</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 xml:space="preserve">JPEG: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B45F9D" w14:textId="49CE50A7"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sz w:val="20"/>
                <w:szCs w:val="20"/>
                <w:lang w:val="en"/>
              </w:rPr>
              <w:t>compliance</w:t>
            </w:r>
          </w:p>
        </w:tc>
      </w:tr>
      <w:tr w:rsidR="00AD150C" w:rsidRPr="00155DF7" w14:paraId="356BF2D5"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189DB02D"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47C7574" w14:textId="79284DCA"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5.4</w:t>
            </w:r>
            <w:r w:rsidRPr="000308A9">
              <w:rPr>
                <w:rFonts w:ascii="Times New Roman" w:hAnsi="Times New Roman" w:cs="Times New Roman"/>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1C1FB" w14:textId="1A3D2E8E"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 xml:space="preserve">Supported file formats (movie clips): </w:t>
            </w:r>
            <w:r w:rsidRPr="000308A9">
              <w:rPr>
                <w:rFonts w:ascii="Times New Roman" w:eastAsia="Calibri" w:hAnsi="Times New Roman" w:cs="Times New Roman"/>
                <w:color w:val="000000"/>
                <w:sz w:val="20"/>
                <w:szCs w:val="20"/>
                <w:lang w:val="en"/>
              </w:rPr>
              <w:t xml:space="preserve">DICOM </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 xml:space="preserve">AVI </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 xml:space="preserve">JPEG </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 xml:space="preserve">MPEG </w:t>
            </w:r>
            <w:r w:rsidRPr="000308A9">
              <w:rPr>
                <w:rFonts w:ascii="Times New Roman" w:eastAsia="Calibri" w:hAnsi="Times New Roman" w:cs="Times New Roman"/>
                <w:color w:val="000000"/>
                <w:sz w:val="20"/>
                <w:szCs w:val="20"/>
              </w:rPr>
              <w:t>-4</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B2CB70" w14:textId="382FADEA"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173381E6" w14:textId="0AF8F48F"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color w:val="000000"/>
                <w:sz w:val="20"/>
                <w:szCs w:val="20"/>
                <w:lang w:val="en"/>
              </w:rPr>
              <w:t>5.4</w:t>
            </w:r>
            <w:r w:rsidRPr="000308A9">
              <w:rPr>
                <w:rFonts w:ascii="Times New Roman" w:hAnsi="Times New Roman" w:cs="Times New Roman"/>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0B11D9" w14:textId="1ECB4179"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eastAsia="Calibri" w:hAnsi="Times New Roman" w:cs="Times New Roman"/>
                <w:color w:val="000000"/>
                <w:sz w:val="20"/>
                <w:szCs w:val="20"/>
              </w:rPr>
              <w:t xml:space="preserve">Supported file formats (movie clips): </w:t>
            </w:r>
            <w:r w:rsidRPr="000308A9">
              <w:rPr>
                <w:rFonts w:ascii="Times New Roman" w:eastAsia="Calibri" w:hAnsi="Times New Roman" w:cs="Times New Roman"/>
                <w:color w:val="000000"/>
                <w:sz w:val="20"/>
                <w:szCs w:val="20"/>
                <w:lang w:val="en"/>
              </w:rPr>
              <w:t>DICOM</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AVI</w:t>
            </w:r>
            <w:r w:rsidRPr="000308A9">
              <w:rPr>
                <w:rFonts w:ascii="Times New Roman" w:eastAsia="Calibri" w:hAnsi="Times New Roman" w:cs="Times New Roman"/>
                <w:color w:val="000000"/>
                <w:sz w:val="20"/>
                <w:szCs w:val="20"/>
              </w:rPr>
              <w:t xml:space="preserve">, </w:t>
            </w:r>
            <w:r w:rsidRPr="000308A9">
              <w:rPr>
                <w:rFonts w:ascii="Times New Roman" w:eastAsia="Calibri" w:hAnsi="Times New Roman" w:cs="Times New Roman"/>
                <w:color w:val="000000"/>
                <w:sz w:val="20"/>
                <w:szCs w:val="20"/>
                <w:lang w:val="en"/>
              </w:rPr>
              <w:t>JPEG:</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87BA2" w14:textId="7E242B55"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eastAsia="Calibri" w:hAnsi="Times New Roman" w:cs="Times New Roman"/>
                <w:sz w:val="20"/>
                <w:szCs w:val="20"/>
                <w:lang w:val="en"/>
              </w:rPr>
              <w:t>compliance</w:t>
            </w:r>
          </w:p>
        </w:tc>
      </w:tr>
      <w:tr w:rsidR="00AD150C" w:rsidRPr="00155DF7" w14:paraId="29255B8B"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206DB6C3"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C09169B" w14:textId="09B553AE"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7.3</w:t>
            </w:r>
            <w:r w:rsidRPr="000308A9">
              <w:rPr>
                <w:rFonts w:ascii="Times New Roman" w:hAnsi="Times New Roman" w:cs="Times New Roman"/>
                <w:bCs/>
                <w:noProof/>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CDFCB" w14:textId="0C57EC1E"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Convex broadband multi-frequency transducer,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B501E3" w14:textId="2409ED54"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1.7-6 MHz</w:t>
            </w:r>
          </w:p>
        </w:tc>
        <w:tc>
          <w:tcPr>
            <w:tcW w:w="575" w:type="dxa"/>
            <w:tcBorders>
              <w:top w:val="single" w:sz="4" w:space="0" w:color="auto"/>
              <w:bottom w:val="single" w:sz="4" w:space="0" w:color="auto"/>
              <w:right w:val="single" w:sz="4" w:space="0" w:color="auto"/>
            </w:tcBorders>
            <w:shd w:val="clear" w:color="auto" w:fill="auto"/>
            <w:vAlign w:val="center"/>
          </w:tcPr>
          <w:p w14:paraId="0216498B" w14:textId="00464C40"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7.3</w:t>
            </w:r>
            <w:r w:rsidRPr="000308A9">
              <w:rPr>
                <w:rFonts w:ascii="Times New Roman" w:hAnsi="Times New Roman" w:cs="Times New Roman"/>
                <w:bCs/>
                <w:noProof/>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01883" w14:textId="23E7D0D9"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Convex broadband multi-frequency transducer,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92A38" w14:textId="71D4E34D"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val="en"/>
              </w:rPr>
            </w:pPr>
            <w:r w:rsidRPr="000308A9">
              <w:rPr>
                <w:rFonts w:ascii="Times New Roman" w:hAnsi="Times New Roman" w:cs="Times New Roman"/>
                <w:color w:val="000000"/>
                <w:sz w:val="20"/>
                <w:szCs w:val="20"/>
                <w:lang w:val="en"/>
              </w:rPr>
              <w:t>2.0-5.0 MHz</w:t>
            </w:r>
          </w:p>
        </w:tc>
      </w:tr>
      <w:tr w:rsidR="00AD150C" w:rsidRPr="00155DF7" w14:paraId="2B988532"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53E6C289"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6C1EF04" w14:textId="2BE26C5C"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7.4</w:t>
            </w:r>
            <w:r w:rsidRPr="000308A9">
              <w:rPr>
                <w:rFonts w:ascii="Times New Roman" w:hAnsi="Times New Roman" w:cs="Times New Roman"/>
                <w:bCs/>
                <w:noProof/>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96DE7" w14:textId="2863CBC8"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Linear broadband multi-frequency sensor,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FB3FD9" w14:textId="178D80A4"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3.0-13.0 MHz</w:t>
            </w:r>
          </w:p>
        </w:tc>
        <w:tc>
          <w:tcPr>
            <w:tcW w:w="575" w:type="dxa"/>
            <w:tcBorders>
              <w:top w:val="single" w:sz="4" w:space="0" w:color="auto"/>
              <w:bottom w:val="single" w:sz="4" w:space="0" w:color="auto"/>
              <w:right w:val="single" w:sz="4" w:space="0" w:color="auto"/>
            </w:tcBorders>
            <w:shd w:val="clear" w:color="auto" w:fill="auto"/>
            <w:vAlign w:val="center"/>
          </w:tcPr>
          <w:p w14:paraId="09CD480B" w14:textId="3AB54D3A"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7.4</w:t>
            </w:r>
            <w:r w:rsidRPr="000308A9">
              <w:rPr>
                <w:rFonts w:ascii="Times New Roman" w:hAnsi="Times New Roman" w:cs="Times New Roman"/>
                <w:bCs/>
                <w:noProof/>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18A2A" w14:textId="58607932"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Linear broadband multi-frequency sensor,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E41A1" w14:textId="60520A72"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val="en"/>
              </w:rPr>
              <w:t>4.5-12.0 MHz</w:t>
            </w:r>
          </w:p>
        </w:tc>
      </w:tr>
      <w:tr w:rsidR="00AD150C" w:rsidRPr="00155DF7" w14:paraId="03FE6093"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1B9C75CC"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C5FE561" w14:textId="2A8CC3E9"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7.5</w:t>
            </w:r>
            <w:r w:rsidRPr="000308A9">
              <w:rPr>
                <w:rFonts w:ascii="Times New Roman" w:hAnsi="Times New Roman" w:cs="Times New Roman"/>
                <w:bCs/>
                <w:noProof/>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F5090F" w14:textId="75447B30"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Sector phased sensor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EFA502" w14:textId="5F36CD75"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1.3-4.7 MHz</w:t>
            </w:r>
          </w:p>
        </w:tc>
        <w:tc>
          <w:tcPr>
            <w:tcW w:w="575" w:type="dxa"/>
            <w:tcBorders>
              <w:top w:val="single" w:sz="4" w:space="0" w:color="auto"/>
              <w:bottom w:val="single" w:sz="4" w:space="0" w:color="auto"/>
              <w:right w:val="single" w:sz="4" w:space="0" w:color="auto"/>
            </w:tcBorders>
            <w:shd w:val="clear" w:color="auto" w:fill="auto"/>
            <w:vAlign w:val="center"/>
          </w:tcPr>
          <w:p w14:paraId="359A37B6" w14:textId="5980FD73"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7.5</w:t>
            </w:r>
            <w:r w:rsidRPr="000308A9">
              <w:rPr>
                <w:rFonts w:ascii="Times New Roman" w:hAnsi="Times New Roman" w:cs="Times New Roman"/>
                <w:bCs/>
                <w:noProof/>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80FDD" w14:textId="44880A28"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Sector phased sensor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58DD0" w14:textId="31FA7128"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val="en"/>
              </w:rPr>
              <w:t>1.3-4.7 MHz</w:t>
            </w:r>
          </w:p>
        </w:tc>
      </w:tr>
      <w:tr w:rsidR="00AD150C" w:rsidRPr="00155DF7" w14:paraId="689CCC4D"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097919CB"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5DF3F04" w14:textId="5474E66E"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7.6</w:t>
            </w:r>
            <w:r w:rsidRPr="000308A9">
              <w:rPr>
                <w:rFonts w:ascii="Times New Roman" w:hAnsi="Times New Roman" w:cs="Times New Roman"/>
                <w:bCs/>
                <w:noProof/>
                <w:color w:val="000000"/>
                <w:sz w:val="20"/>
                <w:szCs w:val="20"/>
              </w:rPr>
              <w:t>.</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80123" w14:textId="23B8FD81"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The presence of a biopsy nozzle for each sensor</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812DC1" w14:textId="60CFD4CC"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lang w:val="en"/>
              </w:rPr>
              <w:t>availability</w:t>
            </w:r>
          </w:p>
        </w:tc>
        <w:tc>
          <w:tcPr>
            <w:tcW w:w="575" w:type="dxa"/>
            <w:tcBorders>
              <w:top w:val="single" w:sz="4" w:space="0" w:color="auto"/>
              <w:bottom w:val="single" w:sz="4" w:space="0" w:color="auto"/>
              <w:right w:val="single" w:sz="4" w:space="0" w:color="auto"/>
            </w:tcBorders>
            <w:shd w:val="clear" w:color="auto" w:fill="auto"/>
            <w:vAlign w:val="center"/>
          </w:tcPr>
          <w:p w14:paraId="56C532E2" w14:textId="6FD3D017"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7.6</w:t>
            </w:r>
            <w:r w:rsidRPr="000308A9">
              <w:rPr>
                <w:rFonts w:ascii="Times New Roman" w:hAnsi="Times New Roman" w:cs="Times New Roman"/>
                <w:bCs/>
                <w:noProof/>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DE5E9" w14:textId="0E89B1A6"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The presence of a biopsy nozzle for linear and convex sensors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A055E" w14:textId="0F58D79A"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eastAsia="zh-CN"/>
              </w:rPr>
            </w:pPr>
            <w:r w:rsidRPr="000308A9">
              <w:rPr>
                <w:rFonts w:ascii="Times New Roman" w:hAnsi="Times New Roman" w:cs="Times New Roman"/>
                <w:color w:val="000000"/>
                <w:sz w:val="20"/>
                <w:szCs w:val="20"/>
                <w:lang w:val="en"/>
              </w:rPr>
              <w:t>availability</w:t>
            </w:r>
          </w:p>
        </w:tc>
      </w:tr>
      <w:tr w:rsidR="00AD150C" w:rsidRPr="00155DF7" w14:paraId="3296BB53" w14:textId="77777777" w:rsidTr="000308A9">
        <w:trPr>
          <w:trHeight w:val="413"/>
        </w:trPr>
        <w:tc>
          <w:tcPr>
            <w:tcW w:w="1206" w:type="dxa"/>
            <w:vMerge/>
            <w:tcBorders>
              <w:left w:val="single" w:sz="4" w:space="0" w:color="auto"/>
              <w:right w:val="single" w:sz="4" w:space="0" w:color="auto"/>
            </w:tcBorders>
            <w:shd w:val="clear" w:color="auto" w:fill="auto"/>
            <w:vAlign w:val="center"/>
          </w:tcPr>
          <w:p w14:paraId="0F4ECB33"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CD62769" w14:textId="0EFB0060"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A9">
              <w:rPr>
                <w:rFonts w:ascii="Times New Roman" w:hAnsi="Times New Roman" w:cs="Times New Roman"/>
                <w:bCs/>
                <w:noProof/>
                <w:color w:val="000000"/>
                <w:sz w:val="20"/>
                <w:szCs w:val="20"/>
                <w:lang w:val="en"/>
              </w:rPr>
              <w:t>8.3</w:t>
            </w:r>
            <w:r w:rsidRPr="000308A9">
              <w:rPr>
                <w:rFonts w:ascii="Times New Roman" w:hAnsi="Times New Roman" w:cs="Times New Roman"/>
                <w:bCs/>
                <w:noProof/>
                <w:color w:val="000000"/>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B2D6B7" w14:textId="5674CF83"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 xml:space="preserve">Work from the built-in battery, </w:t>
            </w:r>
            <w:r w:rsidRPr="000308A9">
              <w:rPr>
                <w:rFonts w:ascii="Times New Roman" w:hAnsi="Times New Roman" w:cs="Times New Roman"/>
                <w:color w:val="000000"/>
                <w:sz w:val="20"/>
                <w:szCs w:val="20"/>
                <w:lang w:eastAsia="zh-CN"/>
              </w:rPr>
              <w:t>not less than: 40 min</w:t>
            </w:r>
          </w:p>
        </w:tc>
        <w:tc>
          <w:tcPr>
            <w:tcW w:w="575" w:type="dxa"/>
            <w:tcBorders>
              <w:top w:val="single" w:sz="4" w:space="0" w:color="auto"/>
              <w:bottom w:val="single" w:sz="4" w:space="0" w:color="auto"/>
              <w:right w:val="single" w:sz="4" w:space="0" w:color="auto"/>
            </w:tcBorders>
            <w:shd w:val="clear" w:color="auto" w:fill="auto"/>
            <w:vAlign w:val="center"/>
          </w:tcPr>
          <w:p w14:paraId="4DE3EFB7" w14:textId="533E7CA8"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bCs/>
                <w:noProof/>
                <w:color w:val="000000"/>
                <w:sz w:val="20"/>
                <w:szCs w:val="20"/>
                <w:lang w:val="en"/>
              </w:rPr>
              <w:t>8.3</w:t>
            </w:r>
            <w:r w:rsidRPr="000308A9">
              <w:rPr>
                <w:rFonts w:ascii="Times New Roman" w:hAnsi="Times New Roman" w:cs="Times New Roman"/>
                <w:bCs/>
                <w:noProof/>
                <w:color w:val="000000"/>
                <w:sz w:val="20"/>
                <w:szCs w:val="20"/>
              </w:rPr>
              <w:t>.</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FC18F" w14:textId="4A692A42"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cs="Times New Roman"/>
                <w:color w:val="000000"/>
                <w:sz w:val="20"/>
                <w:szCs w:val="20"/>
              </w:rPr>
              <w:t xml:space="preserve">Work from the built-in battery, </w:t>
            </w:r>
            <w:r w:rsidRPr="000308A9">
              <w:rPr>
                <w:rFonts w:ascii="Times New Roman" w:hAnsi="Times New Roman" w:cs="Times New Roman"/>
                <w:color w:val="000000"/>
                <w:sz w:val="20"/>
                <w:szCs w:val="20"/>
                <w:lang w:eastAsia="zh-CN"/>
              </w:rPr>
              <w:t xml:space="preserve">not less than: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701307" w14:textId="3F8704D6"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cs="Times New Roman"/>
                <w:color w:val="000000"/>
                <w:sz w:val="20"/>
                <w:szCs w:val="20"/>
                <w:lang w:eastAsia="zh-CN"/>
              </w:rPr>
              <w:t>30 min</w:t>
            </w:r>
          </w:p>
        </w:tc>
      </w:tr>
      <w:tr w:rsidR="00AD150C" w:rsidRPr="00155DF7" w14:paraId="54C8C1D3" w14:textId="77777777" w:rsidTr="000308A9">
        <w:trPr>
          <w:trHeight w:val="562"/>
        </w:trPr>
        <w:tc>
          <w:tcPr>
            <w:tcW w:w="1206" w:type="dxa"/>
            <w:vMerge/>
            <w:tcBorders>
              <w:left w:val="single" w:sz="4" w:space="0" w:color="auto"/>
              <w:bottom w:val="single" w:sz="4" w:space="0" w:color="auto"/>
              <w:right w:val="single" w:sz="4" w:space="0" w:color="auto"/>
            </w:tcBorders>
            <w:shd w:val="clear" w:color="auto" w:fill="auto"/>
            <w:vAlign w:val="center"/>
          </w:tcPr>
          <w:p w14:paraId="35117BA7"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AC184CA" w14:textId="2305E8C6"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8.5</w:t>
            </w:r>
            <w:r w:rsidRPr="000308A9">
              <w:rPr>
                <w:rFonts w:ascii="Times New Roman" w:hAnsi="Times New Roman" w:cs="Times New Roman"/>
                <w:bCs/>
                <w:noProof/>
                <w:color w:val="000000"/>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103264" w14:textId="34BFAC20" w:rsidR="00AD150C" w:rsidRPr="000308A9" w:rsidRDefault="00AD150C" w:rsidP="00AD150C">
            <w:pPr>
              <w:spacing w:after="0" w:line="240" w:lineRule="auto"/>
              <w:rPr>
                <w:rFonts w:ascii="Times New Roman" w:hAnsi="Times New Roman" w:cs="Times New Roman"/>
                <w:color w:val="000000"/>
                <w:sz w:val="20"/>
                <w:szCs w:val="20"/>
              </w:rPr>
            </w:pPr>
            <w:r w:rsidRPr="000308A9">
              <w:rPr>
                <w:rFonts w:ascii="Times New Roman" w:hAnsi="Times New Roman" w:cs="Times New Roman"/>
                <w:color w:val="000000"/>
                <w:sz w:val="20"/>
                <w:szCs w:val="20"/>
              </w:rPr>
              <w:t>Black and white, medical, video thermal printer for printing images and reports</w:t>
            </w:r>
          </w:p>
        </w:tc>
        <w:tc>
          <w:tcPr>
            <w:tcW w:w="575" w:type="dxa"/>
            <w:tcBorders>
              <w:top w:val="single" w:sz="4" w:space="0" w:color="auto"/>
              <w:bottom w:val="single" w:sz="4" w:space="0" w:color="auto"/>
              <w:right w:val="single" w:sz="4" w:space="0" w:color="auto"/>
            </w:tcBorders>
            <w:shd w:val="clear" w:color="auto" w:fill="auto"/>
            <w:vAlign w:val="center"/>
          </w:tcPr>
          <w:p w14:paraId="216A0DA8" w14:textId="383B2A4E"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bCs/>
                <w:noProof/>
                <w:color w:val="000000"/>
                <w:sz w:val="20"/>
                <w:szCs w:val="20"/>
                <w:lang w:val="en"/>
              </w:rPr>
            </w:pPr>
            <w:r w:rsidRPr="000308A9">
              <w:rPr>
                <w:rFonts w:ascii="Times New Roman" w:hAnsi="Times New Roman" w:cs="Times New Roman"/>
                <w:bCs/>
                <w:noProof/>
                <w:color w:val="000000"/>
                <w:sz w:val="20"/>
                <w:szCs w:val="20"/>
                <w:lang w:val="en"/>
              </w:rPr>
              <w:t>8.5</w:t>
            </w:r>
            <w:r w:rsidRPr="000308A9">
              <w:rPr>
                <w:rFonts w:ascii="Times New Roman" w:hAnsi="Times New Roman" w:cs="Times New Roman"/>
                <w:bCs/>
                <w:noProof/>
                <w:color w:val="000000"/>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9AAC16" w14:textId="50D2D4A4"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Black and white, medical, thermal printer for printing images and reports</w:t>
            </w:r>
          </w:p>
        </w:tc>
      </w:tr>
      <w:tr w:rsidR="00AD150C" w:rsidRPr="00155DF7" w14:paraId="0C878799" w14:textId="77777777" w:rsidTr="000308A9">
        <w:trPr>
          <w:trHeight w:val="422"/>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4146D7"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lastRenderedPageBreak/>
              <w:t xml:space="preserve">Section </w:t>
            </w:r>
          </w:p>
          <w:p w14:paraId="3F7BD9E0" w14:textId="4047687E"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71A2C5B4" w14:textId="34447611"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hAnsi="Times New Roman"/>
                <w:b/>
                <w:sz w:val="20"/>
                <w:szCs w:val="20"/>
              </w:rPr>
              <w:t xml:space="preserve">LOT 16. 16.4. Multifunctional ultrasound scanner (sensors: convex, linear, sector phased for adults, </w:t>
            </w:r>
            <w:proofErr w:type="spellStart"/>
            <w:r w:rsidRPr="000308A9">
              <w:rPr>
                <w:rFonts w:ascii="Times New Roman" w:hAnsi="Times New Roman"/>
                <w:b/>
                <w:sz w:val="20"/>
                <w:szCs w:val="20"/>
              </w:rPr>
              <w:t>intracavitary</w:t>
            </w:r>
            <w:proofErr w:type="spellEnd"/>
            <w:r w:rsidRPr="000308A9">
              <w:rPr>
                <w:rFonts w:ascii="Times New Roman" w:hAnsi="Times New Roman"/>
                <w:b/>
                <w:sz w:val="20"/>
                <w:szCs w:val="20"/>
              </w:rPr>
              <w:t>; biopsy gun included).</w:t>
            </w:r>
          </w:p>
        </w:tc>
      </w:tr>
      <w:tr w:rsidR="00AD150C" w:rsidRPr="00155DF7" w14:paraId="6C0BBDDD" w14:textId="77777777" w:rsidTr="000308A9">
        <w:trPr>
          <w:trHeight w:val="456"/>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A12E74"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A8013B2" w14:textId="70E0D551"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lang w:val="en" w:eastAsia="ru-RU"/>
              </w:rPr>
            </w:pPr>
            <w:r w:rsidRPr="000308A9">
              <w:rPr>
                <w:rFonts w:ascii="Times New Roman" w:hAnsi="Times New Roman" w:cs="Times New Roman"/>
                <w:bCs/>
                <w:color w:val="000000"/>
                <w:sz w:val="20"/>
                <w:szCs w:val="20"/>
              </w:rPr>
              <w:t>1.16.</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3974A" w14:textId="7C646A7A"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rPr>
              <w:t>Automatic image optimization technology based on the analysis of the acoustic properties of the studied tissues in B-mode, M-mode and spectral Doppler modes:</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8081BB" w14:textId="3355B372"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tcBorders>
            <w:shd w:val="clear" w:color="auto" w:fill="auto"/>
            <w:vAlign w:val="center"/>
          </w:tcPr>
          <w:p w14:paraId="22FDDC9F" w14:textId="3DBD7577"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1.16.</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DEBB4" w14:textId="6AB5EA97"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Automatic image optimization technology based on the analysis of the acoustic properties of the tissues under study</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572A4" w14:textId="7BA8C36E"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availability</w:t>
            </w:r>
          </w:p>
        </w:tc>
      </w:tr>
      <w:tr w:rsidR="00AD150C" w:rsidRPr="00155DF7" w14:paraId="329CADC3" w14:textId="77777777" w:rsidTr="000308A9">
        <w:trPr>
          <w:trHeight w:val="27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3DB83A"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1D16994" w14:textId="570D53D4"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lang w:val="en" w:eastAsia="ru-RU"/>
              </w:rPr>
            </w:pPr>
            <w:r w:rsidRPr="000308A9">
              <w:rPr>
                <w:rFonts w:ascii="Times New Roman" w:hAnsi="Times New Roman" w:cs="Times New Roman"/>
                <w:bCs/>
                <w:color w:val="000000"/>
                <w:sz w:val="20"/>
                <w:szCs w:val="20"/>
              </w:rPr>
              <w:t>2.1.3.</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50216" w14:textId="3555E194"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rPr>
              <w:t>Demonstrations of color Doppler flow with 3D visualization effect</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CC2ACF" w14:textId="3ABBC461"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68930B15" w14:textId="1BE40197"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bCs/>
                <w:color w:val="000000"/>
                <w:sz w:val="20"/>
                <w:szCs w:val="20"/>
              </w:rPr>
              <w:t>2.1.3.</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C5322" w14:textId="6F93E96F"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cs="Times New Roman"/>
                <w:color w:val="000000"/>
                <w:sz w:val="20"/>
                <w:szCs w:val="20"/>
              </w:rPr>
              <w:t>Three-dimensional reconstruction (3D mode)</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D1432" w14:textId="33282D83"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rPr>
              <w:t>compliance</w:t>
            </w:r>
          </w:p>
        </w:tc>
      </w:tr>
      <w:tr w:rsidR="00AD150C" w:rsidRPr="00155DF7" w14:paraId="7DC2EAAF" w14:textId="77777777" w:rsidTr="000308A9">
        <w:trPr>
          <w:trHeight w:val="456"/>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99F8F4"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BF05F43" w14:textId="3AEA757B"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lang w:val="en" w:eastAsia="ru-RU"/>
              </w:rPr>
            </w:pPr>
            <w:r w:rsidRPr="000308A9">
              <w:rPr>
                <w:rFonts w:ascii="Times New Roman" w:hAnsi="Times New Roman" w:cs="Times New Roman"/>
                <w:bCs/>
                <w:color w:val="000000"/>
                <w:sz w:val="20"/>
                <w:szCs w:val="20"/>
              </w:rPr>
              <w:t>2.1.4.</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C661D" w14:textId="4FA9C6C0"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rPr>
              <w:t>Panoramic Wide Angle Image Reconstruction Mode in B-Mode and Power Doppler Mode</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837723" w14:textId="3F3A9023"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tcBorders>
            <w:shd w:val="clear" w:color="auto" w:fill="auto"/>
            <w:vAlign w:val="center"/>
          </w:tcPr>
          <w:p w14:paraId="017E65D7" w14:textId="4F603342"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bCs/>
                <w:color w:val="000000"/>
                <w:sz w:val="20"/>
                <w:szCs w:val="20"/>
              </w:rPr>
              <w:t>2.1.4.</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4B5CF" w14:textId="55D027D7"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Panoramic scanning</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5A0B3" w14:textId="15E0F365"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compliance</w:t>
            </w:r>
          </w:p>
        </w:tc>
      </w:tr>
      <w:tr w:rsidR="00AD150C" w:rsidRPr="00155DF7" w14:paraId="226EEB1D" w14:textId="77777777" w:rsidTr="000308A9">
        <w:trPr>
          <w:trHeight w:val="456"/>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84B572"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C318B2A" w14:textId="5201408C"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2.8.</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523AA" w14:textId="15161454"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rPr>
              <w:t>Saving and processing "raw" data</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B49F4E" w14:textId="0B168959"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tcBorders>
            <w:shd w:val="clear" w:color="auto" w:fill="auto"/>
            <w:vAlign w:val="center"/>
          </w:tcPr>
          <w:p w14:paraId="43502D08" w14:textId="0D00AB47"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2.8.</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DC607F" w14:textId="52071CB0"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Clause 2.8. to be deleted</w:t>
            </w:r>
          </w:p>
        </w:tc>
      </w:tr>
      <w:tr w:rsidR="00AD150C" w:rsidRPr="00155DF7" w14:paraId="2FF6AB00" w14:textId="77777777" w:rsidTr="000308A9">
        <w:trPr>
          <w:trHeight w:val="456"/>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964ABB"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tcBorders>
            <w:shd w:val="clear" w:color="auto" w:fill="auto"/>
            <w:vAlign w:val="center"/>
          </w:tcPr>
          <w:p w14:paraId="4EBD9437" w14:textId="188A08B6"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2.9.</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EBE93B" w14:textId="027CEE2F"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sz w:val="20"/>
                <w:szCs w:val="20"/>
              </w:rPr>
              <w:t>Mode of automatic measurement of the main parameters of fetal biometrics</w:t>
            </w:r>
          </w:p>
        </w:tc>
        <w:tc>
          <w:tcPr>
            <w:tcW w:w="575" w:type="dxa"/>
            <w:tcBorders>
              <w:top w:val="single" w:sz="4" w:space="0" w:color="auto"/>
              <w:bottom w:val="single" w:sz="4" w:space="0" w:color="auto"/>
            </w:tcBorders>
            <w:shd w:val="clear" w:color="auto" w:fill="auto"/>
            <w:vAlign w:val="center"/>
          </w:tcPr>
          <w:p w14:paraId="4A5F61D0" w14:textId="0DCA402B"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2.9.</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38392F" w14:textId="230C62DA"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Clause 2.9. to be deleted</w:t>
            </w:r>
          </w:p>
        </w:tc>
      </w:tr>
      <w:tr w:rsidR="00AD150C" w:rsidRPr="00155DF7" w14:paraId="10279CF0"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29FBA2"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tcBorders>
            <w:shd w:val="clear" w:color="auto" w:fill="auto"/>
            <w:vAlign w:val="center"/>
          </w:tcPr>
          <w:p w14:paraId="3DA74820" w14:textId="60B6CFEE"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rPr>
            </w:pPr>
            <w:r w:rsidRPr="000308A9">
              <w:rPr>
                <w:rFonts w:ascii="Times New Roman" w:hAnsi="Times New Roman" w:cs="Times New Roman"/>
                <w:sz w:val="20"/>
                <w:szCs w:val="20"/>
                <w:lang w:val="en" w:eastAsia="ru-RU"/>
              </w:rPr>
              <w:t>2.10.</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586B809" w14:textId="3A16B897"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sz w:val="20"/>
                <w:szCs w:val="20"/>
              </w:rPr>
              <w:t>Program for automatic determination and calculation of the thickness of the collar space</w:t>
            </w:r>
          </w:p>
        </w:tc>
        <w:tc>
          <w:tcPr>
            <w:tcW w:w="575" w:type="dxa"/>
            <w:tcBorders>
              <w:top w:val="single" w:sz="4" w:space="0" w:color="auto"/>
              <w:bottom w:val="single" w:sz="4" w:space="0" w:color="auto"/>
            </w:tcBorders>
            <w:shd w:val="clear" w:color="auto" w:fill="auto"/>
            <w:vAlign w:val="center"/>
          </w:tcPr>
          <w:p w14:paraId="2C4F04E4" w14:textId="0844388F"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lang w:val="en" w:eastAsia="ru-RU"/>
              </w:rPr>
              <w:t>2.10.</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7B6D93" w14:textId="52B6DD14"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Clause 2.10. to be deleted</w:t>
            </w:r>
          </w:p>
        </w:tc>
      </w:tr>
      <w:tr w:rsidR="00AD150C" w:rsidRPr="00155DF7" w14:paraId="48E4C233"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66345"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03B3B03" w14:textId="52D0C4D1"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2.12.2.</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AB91F" w14:textId="2E1B628A"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rPr>
              <w:t xml:space="preserve">Evaluation of tissue elasticity by compression </w:t>
            </w:r>
            <w:proofErr w:type="spellStart"/>
            <w:r w:rsidRPr="000308A9">
              <w:rPr>
                <w:rFonts w:ascii="Times New Roman" w:hAnsi="Times New Roman" w:cs="Times New Roman"/>
                <w:color w:val="000000"/>
                <w:sz w:val="20"/>
                <w:szCs w:val="20"/>
              </w:rPr>
              <w:t>elastography</w:t>
            </w:r>
            <w:proofErr w:type="spellEnd"/>
            <w:r w:rsidRPr="000308A9">
              <w:rPr>
                <w:rFonts w:ascii="Times New Roman" w:hAnsi="Times New Roman" w:cs="Times New Roman"/>
                <w:color w:val="000000"/>
                <w:sz w:val="20"/>
                <w:szCs w:val="20"/>
              </w:rPr>
              <w:t xml:space="preserve"> (supported by a convex probe)</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53BFF9" w14:textId="6BA00F16"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36F8A426" w14:textId="713E4989"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2.12.2.</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C31BE" w14:textId="24B035E3"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cs="Times New Roman"/>
                <w:color w:val="000000"/>
                <w:sz w:val="20"/>
                <w:szCs w:val="20"/>
              </w:rPr>
              <w:t xml:space="preserve">Evaluation of tissue elasticity by compression </w:t>
            </w:r>
            <w:proofErr w:type="spellStart"/>
            <w:r w:rsidRPr="000308A9">
              <w:rPr>
                <w:rFonts w:ascii="Times New Roman" w:hAnsi="Times New Roman" w:cs="Times New Roman"/>
                <w:color w:val="000000"/>
                <w:sz w:val="20"/>
                <w:szCs w:val="20"/>
              </w:rPr>
              <w:t>elastography</w:t>
            </w:r>
            <w:proofErr w:type="spellEnd"/>
            <w:r w:rsidRPr="000308A9">
              <w:rPr>
                <w:rFonts w:ascii="Times New Roman" w:hAnsi="Times New Roman" w:cs="Times New Roman"/>
                <w:color w:val="000000"/>
                <w:sz w:val="20"/>
                <w:szCs w:val="20"/>
              </w:rPr>
              <w:t xml:space="preserve"> (supported by a linear probe)</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BE26D5" w14:textId="4D675BEE"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rPr>
              <w:t>compliance</w:t>
            </w:r>
          </w:p>
        </w:tc>
      </w:tr>
      <w:tr w:rsidR="00AD150C" w:rsidRPr="00155DF7" w14:paraId="6C7A75E2"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B4DD2"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9752F1C" w14:textId="7E1A8828"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rPr>
              <w:t>2.12.5.</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F9D0A08" w14:textId="47E34DDB"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sz w:val="20"/>
                <w:szCs w:val="20"/>
              </w:rPr>
              <w:t>Enhanced needle visualization mode for invasive procedures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696ABFA" w14:textId="414B4EFA"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rPr>
              <w:t>2.12.5.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504BD8" w14:textId="40584031"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Clause 2.12.5. to be deleted</w:t>
            </w:r>
          </w:p>
        </w:tc>
      </w:tr>
      <w:tr w:rsidR="00AD150C" w:rsidRPr="00155DF7" w14:paraId="1D100EAE"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CDDB7E"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F6A607D" w14:textId="2D3DC1D5"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3.3.</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494F2" w14:textId="3541DBB3" w:rsidR="00AD150C" w:rsidRPr="000308A9" w:rsidRDefault="00AD150C" w:rsidP="00AD150C">
            <w:pPr>
              <w:widowControl w:val="0"/>
              <w:autoSpaceDE w:val="0"/>
              <w:autoSpaceDN w:val="0"/>
              <w:adjustRightInd w:val="0"/>
              <w:spacing w:before="4" w:after="0" w:line="240" w:lineRule="auto"/>
              <w:jc w:val="both"/>
              <w:rPr>
                <w:rFonts w:ascii="Times New Roman" w:eastAsiaTheme="minorEastAsia" w:hAnsi="Times New Roman" w:cs="Times New Roman"/>
                <w:color w:val="000000"/>
                <w:sz w:val="20"/>
                <w:szCs w:val="20"/>
              </w:rPr>
            </w:pPr>
            <w:r w:rsidRPr="000308A9">
              <w:rPr>
                <w:rFonts w:ascii="Times New Roman" w:hAnsi="Times New Roman" w:cs="Times New Roman"/>
                <w:color w:val="000000"/>
                <w:sz w:val="20"/>
                <w:szCs w:val="20"/>
              </w:rPr>
              <w:t>Touch panel with control, diagonal not less than</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D2D338" w14:textId="3A963B45" w:rsidR="00AD150C" w:rsidRPr="000308A9" w:rsidRDefault="00AD150C" w:rsidP="00AD150C">
            <w:pPr>
              <w:widowControl w:val="0"/>
              <w:autoSpaceDE w:val="0"/>
              <w:autoSpaceDN w:val="0"/>
              <w:adjustRightInd w:val="0"/>
              <w:spacing w:before="4" w:after="0" w:line="240" w:lineRule="auto"/>
              <w:jc w:val="both"/>
              <w:rPr>
                <w:rFonts w:ascii="Times New Roman" w:eastAsiaTheme="minorEastAsia" w:hAnsi="Times New Roman" w:cs="Times New Roman"/>
                <w:color w:val="000000"/>
                <w:sz w:val="20"/>
                <w:szCs w:val="20"/>
              </w:rPr>
            </w:pPr>
            <w:r w:rsidRPr="000308A9">
              <w:rPr>
                <w:rFonts w:ascii="Times New Roman" w:hAnsi="Times New Roman" w:cs="Times New Roman"/>
                <w:color w:val="000000"/>
                <w:sz w:val="20"/>
                <w:szCs w:val="20"/>
                <w:lang w:val="en"/>
              </w:rPr>
              <w:t>12"</w:t>
            </w:r>
          </w:p>
        </w:tc>
        <w:tc>
          <w:tcPr>
            <w:tcW w:w="575" w:type="dxa"/>
            <w:tcBorders>
              <w:top w:val="single" w:sz="4" w:space="0" w:color="auto"/>
              <w:bottom w:val="single" w:sz="4" w:space="0" w:color="auto"/>
              <w:right w:val="single" w:sz="4" w:space="0" w:color="auto"/>
            </w:tcBorders>
            <w:shd w:val="clear" w:color="auto" w:fill="auto"/>
            <w:vAlign w:val="center"/>
          </w:tcPr>
          <w:p w14:paraId="5BFDD3DF" w14:textId="4F1E23D8"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3.3.</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B60B9F" w14:textId="5251E51E" w:rsidR="00AD150C" w:rsidRPr="000308A9" w:rsidRDefault="00AD150C" w:rsidP="00AD150C">
            <w:pPr>
              <w:widowControl w:val="0"/>
              <w:autoSpaceDE w:val="0"/>
              <w:autoSpaceDN w:val="0"/>
              <w:adjustRightInd w:val="0"/>
              <w:spacing w:before="4" w:after="0" w:line="240" w:lineRule="auto"/>
              <w:jc w:val="both"/>
              <w:rPr>
                <w:rFonts w:ascii="Times New Roman" w:eastAsiaTheme="minorEastAsia" w:hAnsi="Times New Roman" w:cs="Times New Roman"/>
                <w:color w:val="000000"/>
                <w:sz w:val="20"/>
                <w:szCs w:val="20"/>
              </w:rPr>
            </w:pPr>
            <w:r w:rsidRPr="000308A9">
              <w:rPr>
                <w:rFonts w:ascii="Times New Roman" w:hAnsi="Times New Roman" w:cs="Times New Roman"/>
                <w:color w:val="000000"/>
                <w:sz w:val="20"/>
                <w:szCs w:val="20"/>
              </w:rPr>
              <w:t>Touch panel with control, diagonal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8A508" w14:textId="406F0D03" w:rsidR="00AD150C" w:rsidRPr="000308A9" w:rsidRDefault="00AD150C" w:rsidP="00AD150C">
            <w:pPr>
              <w:widowControl w:val="0"/>
              <w:autoSpaceDE w:val="0"/>
              <w:autoSpaceDN w:val="0"/>
              <w:adjustRightInd w:val="0"/>
              <w:spacing w:before="4" w:after="0" w:line="240" w:lineRule="auto"/>
              <w:jc w:val="both"/>
              <w:rPr>
                <w:rFonts w:ascii="Times New Roman" w:eastAsiaTheme="minorEastAsia" w:hAnsi="Times New Roman" w:cs="Times New Roman"/>
                <w:color w:val="000000"/>
                <w:sz w:val="20"/>
                <w:szCs w:val="20"/>
              </w:rPr>
            </w:pPr>
            <w:r w:rsidRPr="000308A9">
              <w:rPr>
                <w:rFonts w:ascii="Times New Roman" w:hAnsi="Times New Roman" w:cs="Times New Roman"/>
                <w:color w:val="000000"/>
                <w:sz w:val="20"/>
                <w:szCs w:val="20"/>
                <w:lang w:val="en"/>
              </w:rPr>
              <w:t>10"</w:t>
            </w:r>
          </w:p>
        </w:tc>
      </w:tr>
      <w:tr w:rsidR="00AD150C" w:rsidRPr="00155DF7" w14:paraId="22D7D264"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8BB6A0"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8EA1243" w14:textId="61375DB1"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rPr>
            </w:pPr>
            <w:r w:rsidRPr="000308A9">
              <w:rPr>
                <w:rFonts w:ascii="Times New Roman" w:hAnsi="Times New Roman" w:cs="Times New Roman"/>
                <w:sz w:val="20"/>
                <w:szCs w:val="20"/>
                <w:lang w:val="en" w:eastAsia="ru-RU"/>
              </w:rPr>
              <w:t>4.2.</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D9022" w14:textId="2412482A"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Theme="minorEastAsia" w:hAnsi="Times New Roman" w:cs="Times New Roman"/>
                <w:color w:val="000000"/>
                <w:sz w:val="20"/>
                <w:szCs w:val="20"/>
              </w:rPr>
              <w:t>Hard disk with a capacity of at least</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CB4AA9" w14:textId="6C672635"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Theme="minorEastAsia" w:hAnsi="Times New Roman" w:cs="Times New Roman"/>
                <w:color w:val="000000"/>
                <w:sz w:val="20"/>
                <w:szCs w:val="20"/>
              </w:rPr>
              <w:t>1000 GB</w:t>
            </w:r>
          </w:p>
        </w:tc>
        <w:tc>
          <w:tcPr>
            <w:tcW w:w="575" w:type="dxa"/>
            <w:tcBorders>
              <w:top w:val="single" w:sz="4" w:space="0" w:color="auto"/>
              <w:bottom w:val="single" w:sz="4" w:space="0" w:color="auto"/>
              <w:right w:val="single" w:sz="4" w:space="0" w:color="auto"/>
            </w:tcBorders>
            <w:shd w:val="clear" w:color="auto" w:fill="auto"/>
            <w:vAlign w:val="center"/>
          </w:tcPr>
          <w:p w14:paraId="1FFC29AF" w14:textId="146A971F"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lang w:val="en" w:eastAsia="ru-RU"/>
              </w:rPr>
              <w:t>4.2.</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5D40C8" w14:textId="58344C8A"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Theme="minorEastAsia" w:hAnsi="Times New Roman" w:cs="Times New Roman"/>
                <w:color w:val="000000"/>
                <w:sz w:val="20"/>
                <w:szCs w:val="20"/>
              </w:rPr>
              <w:t>Hard disk with a capacity of at least</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D7F4D2" w14:textId="727B7C90"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Theme="minorEastAsia" w:hAnsi="Times New Roman" w:cs="Times New Roman"/>
                <w:color w:val="000000"/>
                <w:sz w:val="20"/>
                <w:szCs w:val="20"/>
              </w:rPr>
              <w:t>500 GB</w:t>
            </w:r>
          </w:p>
        </w:tc>
      </w:tr>
      <w:tr w:rsidR="00AD150C" w:rsidRPr="00155DF7" w14:paraId="690E1775"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63BEF6"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1A1DAF3" w14:textId="4C31ACE0"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rPr>
            </w:pPr>
            <w:r w:rsidRPr="000308A9">
              <w:rPr>
                <w:rFonts w:ascii="Times New Roman" w:hAnsi="Times New Roman" w:cs="Times New Roman"/>
                <w:sz w:val="20"/>
                <w:szCs w:val="20"/>
                <w:lang w:val="en" w:eastAsia="ru-RU"/>
              </w:rPr>
              <w:t>4.3.</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BAD52" w14:textId="28C1DD53"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Theme="minorEastAsia" w:hAnsi="Times New Roman" w:cs="Times New Roman"/>
                <w:color w:val="000000"/>
                <w:sz w:val="20"/>
                <w:szCs w:val="20"/>
              </w:rPr>
              <w:t>Supported file formats (single images): DICOM, JPEG, BMP</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599896" w14:textId="30548BB9"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eastAsia="ko-KR"/>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1D3F7315" w14:textId="01119F15"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lang w:val="en" w:eastAsia="ru-RU"/>
              </w:rPr>
              <w:t>4.3.</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0EDC5" w14:textId="6BBEB80C"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Theme="minorEastAsia" w:hAnsi="Times New Roman" w:cs="Times New Roman"/>
                <w:color w:val="000000"/>
                <w:sz w:val="20"/>
                <w:szCs w:val="20"/>
              </w:rPr>
              <w:t>Supported file formats (single images): DICOM, JPEG</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EB623" w14:textId="43DA0E23"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eastAsia="ko-KR"/>
              </w:rPr>
              <w:t>compliance</w:t>
            </w:r>
          </w:p>
        </w:tc>
      </w:tr>
      <w:tr w:rsidR="00AD150C" w:rsidRPr="00155DF7" w14:paraId="0F0012E7"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A64D2F"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CEBE541" w14:textId="3681187E"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rPr>
            </w:pPr>
            <w:r w:rsidRPr="000308A9">
              <w:rPr>
                <w:rFonts w:ascii="Times New Roman" w:hAnsi="Times New Roman" w:cs="Times New Roman"/>
                <w:sz w:val="20"/>
                <w:szCs w:val="20"/>
                <w:lang w:val="en" w:eastAsia="ru-RU"/>
              </w:rPr>
              <w:t>4.4.</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62D8C" w14:textId="11955CEA"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Theme="minorEastAsia" w:hAnsi="Times New Roman" w:cs="Times New Roman"/>
                <w:color w:val="000000"/>
                <w:sz w:val="20"/>
                <w:szCs w:val="20"/>
              </w:rPr>
              <w:t>Supported file formats (movie clips): DICOM, AVI, JPEG, MPEG-4</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C6DF01" w14:textId="2A1A26E5"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eastAsia="ko-KR"/>
              </w:rPr>
              <w:t>compliance</w:t>
            </w:r>
          </w:p>
        </w:tc>
        <w:tc>
          <w:tcPr>
            <w:tcW w:w="575" w:type="dxa"/>
            <w:tcBorders>
              <w:top w:val="single" w:sz="4" w:space="0" w:color="auto"/>
              <w:bottom w:val="single" w:sz="4" w:space="0" w:color="auto"/>
              <w:right w:val="single" w:sz="4" w:space="0" w:color="auto"/>
            </w:tcBorders>
            <w:shd w:val="clear" w:color="auto" w:fill="auto"/>
            <w:vAlign w:val="center"/>
          </w:tcPr>
          <w:p w14:paraId="486614E3" w14:textId="1F5D3483"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lang w:val="en" w:eastAsia="ru-RU"/>
              </w:rPr>
              <w:t>4.4.</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12824" w14:textId="56C75C3A"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Theme="minorEastAsia" w:hAnsi="Times New Roman" w:cs="Times New Roman"/>
                <w:color w:val="000000"/>
                <w:sz w:val="20"/>
                <w:szCs w:val="20"/>
              </w:rPr>
              <w:t>Supported file formats (movie clips): DICOM, AVI, JPEG</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3C150B" w14:textId="022E429D"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eastAsia="ko-KR"/>
              </w:rPr>
              <w:t>compliance</w:t>
            </w:r>
          </w:p>
        </w:tc>
      </w:tr>
      <w:tr w:rsidR="00AD150C" w:rsidRPr="00155DF7" w14:paraId="45C73F6C"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A16049"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4F7AF28" w14:textId="7D6C7378" w:rsidR="00AD150C" w:rsidRPr="000308A9" w:rsidRDefault="00AD150C" w:rsidP="00AD150C">
            <w:pPr>
              <w:widowControl w:val="0"/>
              <w:autoSpaceDE w:val="0"/>
              <w:autoSpaceDN w:val="0"/>
              <w:adjustRightInd w:val="0"/>
              <w:spacing w:before="4" w:after="0" w:line="240" w:lineRule="auto"/>
              <w:ind w:left="283"/>
              <w:rPr>
                <w:rFonts w:ascii="Times New Roman" w:hAnsi="Times New Roman" w:cs="Times New Roman"/>
                <w:sz w:val="20"/>
                <w:szCs w:val="20"/>
              </w:rPr>
            </w:pPr>
            <w:r w:rsidRPr="000308A9">
              <w:rPr>
                <w:rFonts w:ascii="Times New Roman" w:hAnsi="Times New Roman" w:cs="Times New Roman"/>
                <w:sz w:val="20"/>
                <w:szCs w:val="20"/>
                <w:lang w:val="en" w:eastAsia="ru-RU"/>
              </w:rPr>
              <w:t>5.1.</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CACE43" w14:textId="4496C15F"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lang w:val="en"/>
              </w:rPr>
              <w:t>VGA:</w:t>
            </w:r>
          </w:p>
        </w:tc>
        <w:tc>
          <w:tcPr>
            <w:tcW w:w="946" w:type="dxa"/>
            <w:gridSpan w:val="5"/>
            <w:tcBorders>
              <w:top w:val="single" w:sz="4" w:space="0" w:color="auto"/>
              <w:left w:val="single" w:sz="4" w:space="0" w:color="auto"/>
              <w:bottom w:val="single" w:sz="4" w:space="0" w:color="auto"/>
            </w:tcBorders>
            <w:shd w:val="clear" w:color="auto" w:fill="auto"/>
            <w:vAlign w:val="center"/>
          </w:tcPr>
          <w:p w14:paraId="1D0754D2" w14:textId="6685403D"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D4DB41C" w14:textId="18B354F5"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rPr>
              <w:t>5.1.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037C5F" w14:textId="6C90B919"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lang w:val="ru-RU"/>
              </w:rPr>
            </w:pPr>
            <w:r w:rsidRPr="000308A9">
              <w:rPr>
                <w:rFonts w:ascii="Times New Roman" w:hAnsi="Times New Roman"/>
                <w:sz w:val="20"/>
                <w:szCs w:val="20"/>
              </w:rPr>
              <w:t>Clause 5.1. to be deleted</w:t>
            </w:r>
          </w:p>
        </w:tc>
      </w:tr>
      <w:tr w:rsidR="00AD150C" w:rsidRPr="00155DF7" w14:paraId="3615DE7F"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0854B"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4065E7E" w14:textId="6ACC0596"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6.6.</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3F637" w14:textId="2FFF4A7F"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Linear sensor; frequency range not less than</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E99225" w14:textId="6FD9BF7A"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val="en"/>
              </w:rPr>
            </w:pPr>
            <w:r w:rsidRPr="000308A9">
              <w:rPr>
                <w:rFonts w:ascii="Times New Roman" w:hAnsi="Times New Roman" w:cs="Times New Roman"/>
                <w:color w:val="000000"/>
                <w:sz w:val="20"/>
                <w:szCs w:val="20"/>
                <w:lang w:val="en"/>
              </w:rPr>
              <w:t>4.5 - 13.5 MHz</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7985A13" w14:textId="126EED79"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6.6.</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4736E" w14:textId="4498F121"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Linear sensor; frequency range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D056C" w14:textId="17D0F796"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val="en"/>
              </w:rPr>
            </w:pPr>
            <w:r w:rsidRPr="000308A9">
              <w:rPr>
                <w:rFonts w:ascii="Times New Roman" w:hAnsi="Times New Roman" w:cs="Times New Roman"/>
                <w:color w:val="000000"/>
                <w:sz w:val="20"/>
                <w:szCs w:val="20"/>
                <w:lang w:val="en"/>
              </w:rPr>
              <w:t xml:space="preserve">4.5 - </w:t>
            </w:r>
            <w:r w:rsidRPr="000308A9">
              <w:rPr>
                <w:rFonts w:ascii="Times New Roman" w:hAnsi="Times New Roman" w:cs="Times New Roman"/>
                <w:color w:val="000000"/>
                <w:sz w:val="20"/>
                <w:szCs w:val="20"/>
                <w:lang w:val="ru-RU"/>
              </w:rPr>
              <w:t>12</w:t>
            </w:r>
            <w:r w:rsidRPr="000308A9">
              <w:rPr>
                <w:rFonts w:ascii="Times New Roman" w:hAnsi="Times New Roman" w:cs="Times New Roman"/>
                <w:color w:val="000000"/>
                <w:sz w:val="20"/>
                <w:szCs w:val="20"/>
                <w:lang w:val="en"/>
              </w:rPr>
              <w:t>.</w:t>
            </w:r>
            <w:r w:rsidRPr="000308A9">
              <w:rPr>
                <w:rFonts w:ascii="Times New Roman" w:hAnsi="Times New Roman" w:cs="Times New Roman"/>
                <w:color w:val="000000"/>
                <w:sz w:val="20"/>
                <w:szCs w:val="20"/>
                <w:lang w:val="ru-RU"/>
              </w:rPr>
              <w:t>0</w:t>
            </w:r>
            <w:r w:rsidRPr="000308A9">
              <w:rPr>
                <w:rFonts w:ascii="Times New Roman" w:hAnsi="Times New Roman" w:cs="Times New Roman"/>
                <w:color w:val="000000"/>
                <w:sz w:val="20"/>
                <w:szCs w:val="20"/>
                <w:lang w:val="en"/>
              </w:rPr>
              <w:t xml:space="preserve"> MHz</w:t>
            </w:r>
          </w:p>
        </w:tc>
      </w:tr>
      <w:tr w:rsidR="00AD150C" w:rsidRPr="00155DF7" w14:paraId="51FC59D1"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EBAE8E"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6946882" w14:textId="444B4A37"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A9">
              <w:rPr>
                <w:rFonts w:ascii="Times New Roman" w:hAnsi="Times New Roman" w:cs="Times New Roman"/>
                <w:sz w:val="20"/>
                <w:szCs w:val="20"/>
                <w:lang w:val="en" w:eastAsia="ru-RU"/>
              </w:rPr>
              <w:t>6.9.</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6F09E" w14:textId="176B08CF"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proofErr w:type="spellStart"/>
            <w:r w:rsidRPr="000308A9">
              <w:rPr>
                <w:rFonts w:ascii="Times New Roman" w:hAnsi="Times New Roman" w:cs="Times New Roman"/>
                <w:color w:val="000000"/>
                <w:sz w:val="20"/>
                <w:szCs w:val="20"/>
              </w:rPr>
              <w:t>Microconvex</w:t>
            </w:r>
            <w:proofErr w:type="spellEnd"/>
            <w:r w:rsidRPr="000308A9">
              <w:rPr>
                <w:rFonts w:ascii="Times New Roman" w:hAnsi="Times New Roman" w:cs="Times New Roman"/>
                <w:color w:val="000000"/>
                <w:sz w:val="20"/>
                <w:szCs w:val="20"/>
              </w:rPr>
              <w:t xml:space="preserve"> </w:t>
            </w:r>
            <w:proofErr w:type="spellStart"/>
            <w:r w:rsidRPr="000308A9">
              <w:rPr>
                <w:rFonts w:ascii="Times New Roman" w:hAnsi="Times New Roman" w:cs="Times New Roman"/>
                <w:color w:val="000000"/>
                <w:sz w:val="20"/>
                <w:szCs w:val="20"/>
              </w:rPr>
              <w:t>intracavitary</w:t>
            </w:r>
            <w:proofErr w:type="spellEnd"/>
            <w:r w:rsidRPr="000308A9">
              <w:rPr>
                <w:rFonts w:ascii="Times New Roman" w:hAnsi="Times New Roman" w:cs="Times New Roman"/>
                <w:color w:val="000000"/>
                <w:sz w:val="20"/>
                <w:szCs w:val="20"/>
              </w:rPr>
              <w:t xml:space="preserve"> sensor; frequency range not less than</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7A24C8" w14:textId="68299FFC"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hAnsi="Times New Roman" w:cs="Times New Roman"/>
                <w:color w:val="000000"/>
                <w:sz w:val="20"/>
                <w:szCs w:val="20"/>
                <w:lang w:val="en"/>
              </w:rPr>
              <w:t>2.6-12.8 MHz</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76E1F986" w14:textId="4747AF07"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lang w:val="en" w:eastAsia="ru-RU"/>
              </w:rPr>
              <w:t>6.9.</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A64D9A" w14:textId="241275B6"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proofErr w:type="spellStart"/>
            <w:r w:rsidRPr="000308A9">
              <w:rPr>
                <w:rFonts w:ascii="Times New Roman" w:hAnsi="Times New Roman" w:cs="Times New Roman"/>
                <w:color w:val="000000"/>
                <w:sz w:val="20"/>
                <w:szCs w:val="20"/>
              </w:rPr>
              <w:t>Microconvex</w:t>
            </w:r>
            <w:proofErr w:type="spellEnd"/>
            <w:r w:rsidRPr="000308A9">
              <w:rPr>
                <w:rFonts w:ascii="Times New Roman" w:hAnsi="Times New Roman" w:cs="Times New Roman"/>
                <w:color w:val="000000"/>
                <w:sz w:val="20"/>
                <w:szCs w:val="20"/>
              </w:rPr>
              <w:t xml:space="preserve"> </w:t>
            </w:r>
            <w:proofErr w:type="spellStart"/>
            <w:r w:rsidRPr="000308A9">
              <w:rPr>
                <w:rFonts w:ascii="Times New Roman" w:hAnsi="Times New Roman" w:cs="Times New Roman"/>
                <w:color w:val="000000"/>
                <w:sz w:val="20"/>
                <w:szCs w:val="20"/>
              </w:rPr>
              <w:t>intracavitary</w:t>
            </w:r>
            <w:proofErr w:type="spellEnd"/>
            <w:r w:rsidRPr="000308A9">
              <w:rPr>
                <w:rFonts w:ascii="Times New Roman" w:hAnsi="Times New Roman" w:cs="Times New Roman"/>
                <w:color w:val="000000"/>
                <w:sz w:val="20"/>
                <w:szCs w:val="20"/>
              </w:rPr>
              <w:t xml:space="preserve"> sensor; frequency range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E86F5" w14:textId="2E9F7ED9"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cs="Times New Roman"/>
                <w:color w:val="000000"/>
                <w:sz w:val="20"/>
                <w:szCs w:val="20"/>
                <w:lang w:val="en"/>
              </w:rPr>
              <w:t>4.0-9.0 MHz</w:t>
            </w:r>
          </w:p>
        </w:tc>
      </w:tr>
      <w:tr w:rsidR="00AD150C" w:rsidRPr="00155DF7" w14:paraId="42585CEE" w14:textId="77777777" w:rsidTr="000308A9">
        <w:trPr>
          <w:trHeight w:val="261"/>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90CFE"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064533B" w14:textId="1527A92C"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6.10.</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D9A194" w14:textId="2D91C6F1"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The size of the working surface of the aperture is not less than</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186582" w14:textId="4C89C9BE"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val="en"/>
              </w:rPr>
            </w:pPr>
            <w:r w:rsidRPr="000308A9">
              <w:rPr>
                <w:rFonts w:ascii="Times New Roman" w:hAnsi="Times New Roman" w:cs="Times New Roman"/>
                <w:color w:val="000000"/>
                <w:sz w:val="20"/>
                <w:szCs w:val="20"/>
                <w:lang w:val="en"/>
              </w:rPr>
              <w:t>11</w:t>
            </w:r>
            <w:r w:rsidRPr="000308A9">
              <w:rPr>
                <w:rFonts w:ascii="Times New Roman" w:hAnsi="Times New Roman" w:cs="Times New Roman"/>
                <w:color w:val="000000"/>
                <w:sz w:val="20"/>
                <w:szCs w:val="20"/>
                <w:lang w:val="ru-RU"/>
              </w:rPr>
              <w:t xml:space="preserve"> </w:t>
            </w:r>
            <w:r w:rsidRPr="000308A9">
              <w:rPr>
                <w:rFonts w:ascii="Times New Roman" w:hAnsi="Times New Roman" w:cs="Times New Roman"/>
                <w:color w:val="000000"/>
                <w:sz w:val="20"/>
                <w:szCs w:val="20"/>
                <w:lang w:val="en"/>
              </w:rPr>
              <w:t>mm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5FB240A" w14:textId="04C3522F"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6.10.</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25831" w14:textId="54347F42"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rPr>
            </w:pPr>
            <w:r w:rsidRPr="000308A9">
              <w:rPr>
                <w:rFonts w:ascii="Times New Roman" w:hAnsi="Times New Roman" w:cs="Times New Roman"/>
                <w:color w:val="000000"/>
                <w:sz w:val="20"/>
                <w:szCs w:val="20"/>
              </w:rPr>
              <w:t>The size of the working surface of the aperture is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E315C" w14:textId="1522354A"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color w:val="000000"/>
                <w:sz w:val="20"/>
                <w:szCs w:val="20"/>
                <w:lang w:val="en"/>
              </w:rPr>
            </w:pPr>
            <w:r w:rsidRPr="000308A9">
              <w:rPr>
                <w:rFonts w:ascii="Times New Roman" w:hAnsi="Times New Roman" w:cs="Times New Roman"/>
                <w:color w:val="000000"/>
                <w:sz w:val="20"/>
                <w:szCs w:val="20"/>
                <w:lang w:val="ru-RU"/>
              </w:rPr>
              <w:t xml:space="preserve">9 </w:t>
            </w:r>
            <w:r w:rsidRPr="000308A9">
              <w:rPr>
                <w:rFonts w:ascii="Times New Roman" w:hAnsi="Times New Roman" w:cs="Times New Roman"/>
                <w:color w:val="000000"/>
                <w:sz w:val="20"/>
                <w:szCs w:val="20"/>
                <w:lang w:val="en"/>
              </w:rPr>
              <w:t>mm</w:t>
            </w:r>
          </w:p>
        </w:tc>
      </w:tr>
      <w:tr w:rsidR="00AD150C" w:rsidRPr="00155DF7" w14:paraId="228D9627" w14:textId="77777777" w:rsidTr="000308A9">
        <w:trPr>
          <w:trHeight w:val="415"/>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E8C701"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18DD5345" w14:textId="22275FCF"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61FF8491" w14:textId="2B6FCFBC"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hAnsi="Times New Roman"/>
                <w:b/>
                <w:sz w:val="20"/>
                <w:szCs w:val="20"/>
              </w:rPr>
              <w:t>LOT 16. 16.5. Multifunctional ultrasound scanner (sensors: convex, linear, sector phased for adults, sector phased for children; advanced software package for cardiovascular examinations).</w:t>
            </w:r>
          </w:p>
        </w:tc>
      </w:tr>
      <w:tr w:rsidR="00AD150C" w:rsidRPr="00155DF7" w14:paraId="178088B1"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1FD16D"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6B20462" w14:textId="5A1C7B7C"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Calibri" w:hAnsi="Times New Roman" w:cs="Times New Roman"/>
                <w:sz w:val="20"/>
                <w:szCs w:val="20"/>
                <w:lang w:val="en"/>
              </w:rPr>
              <w:t>1.9.</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CCA9CD" w14:textId="11BA3019"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rPr>
              <w:t>Maximum frame rate not less than:</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5F0FDF" w14:textId="2ED3DFB6"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1500 fps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7F0C9E9" w14:textId="5EEF88B0"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Calibri" w:hAnsi="Times New Roman" w:cs="Times New Roman"/>
                <w:sz w:val="20"/>
                <w:szCs w:val="20"/>
                <w:lang w:val="en"/>
              </w:rPr>
              <w:t>1.9.</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E4C5D" w14:textId="265BA620"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rPr>
              <w:t>Maximum frame rate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EB8B4" w14:textId="16AA0840"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rPr>
              <w:t>1000 fps</w:t>
            </w:r>
          </w:p>
        </w:tc>
      </w:tr>
      <w:tr w:rsidR="00AD150C" w:rsidRPr="00155DF7" w14:paraId="0F0489A7"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6143F"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CF3873B" w14:textId="3CA42E2F"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Calibri" w:hAnsi="Times New Roman" w:cs="Times New Roman"/>
                <w:sz w:val="20"/>
                <w:szCs w:val="20"/>
                <w:lang w:val="en"/>
              </w:rPr>
              <w:t>1.11.3.</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23384" w14:textId="018C917A"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rPr>
              <w:t>Blood flow imaging mode in B-mode with the ability to adjust the mapping power:</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7D42E" w14:textId="08B5A4FA"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CB391D9" w14:textId="3DF61E58"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Calibri" w:hAnsi="Times New Roman" w:cs="Times New Roman"/>
                <w:sz w:val="20"/>
                <w:szCs w:val="20"/>
                <w:lang w:val="en"/>
              </w:rPr>
              <w:t>1.11.3.</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6E7A3D" w14:textId="4C150072"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rPr>
              <w:t>Blood flow imaging mode in B-mode with the ability to adjust the mapping power or other technology to improve blood flow imaging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F00F4" w14:textId="0A106FC4"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rPr>
              <w:t>compliance</w:t>
            </w:r>
          </w:p>
        </w:tc>
      </w:tr>
      <w:tr w:rsidR="00AD150C" w:rsidRPr="00155DF7" w14:paraId="3E449779"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C2A63B"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56FFFF2" w14:textId="4735BC90" w:rsidR="00AD150C" w:rsidRPr="000308A9" w:rsidRDefault="00AD150C" w:rsidP="00AD150C">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1.17.2.</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AD0F0" w14:textId="738FCD1B"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S video:</w:t>
            </w:r>
          </w:p>
        </w:tc>
        <w:tc>
          <w:tcPr>
            <w:tcW w:w="946" w:type="dxa"/>
            <w:gridSpan w:val="5"/>
            <w:tcBorders>
              <w:top w:val="single" w:sz="4" w:space="0" w:color="auto"/>
              <w:left w:val="single" w:sz="4" w:space="0" w:color="auto"/>
              <w:bottom w:val="single" w:sz="4" w:space="0" w:color="auto"/>
            </w:tcBorders>
            <w:shd w:val="clear" w:color="auto" w:fill="auto"/>
            <w:vAlign w:val="center"/>
          </w:tcPr>
          <w:p w14:paraId="4DEE61DA" w14:textId="6EBC7B1E"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compliance</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D2CB9CB" w14:textId="2D8A246E" w:rsidR="00AD150C" w:rsidRPr="000308A9" w:rsidRDefault="00AD150C" w:rsidP="00AD150C">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1.17.2.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AF0AF9" w14:textId="0C99DBB1"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 xml:space="preserve">Clause </w:t>
            </w:r>
            <w:r w:rsidRPr="000308A9">
              <w:rPr>
                <w:rFonts w:ascii="Times New Roman" w:eastAsia="Calibri" w:hAnsi="Times New Roman" w:cs="Times New Roman"/>
                <w:sz w:val="20"/>
                <w:szCs w:val="20"/>
              </w:rPr>
              <w:t>1</w:t>
            </w:r>
            <w:r w:rsidRPr="000308A9">
              <w:rPr>
                <w:rFonts w:ascii="Times New Roman" w:eastAsia="Calibri" w:hAnsi="Times New Roman" w:cs="Times New Roman"/>
                <w:sz w:val="20"/>
                <w:szCs w:val="20"/>
                <w:lang w:val="en"/>
              </w:rPr>
              <w:t>.</w:t>
            </w:r>
            <w:r w:rsidRPr="000308A9">
              <w:rPr>
                <w:rFonts w:ascii="Times New Roman" w:eastAsia="Calibri" w:hAnsi="Times New Roman" w:cs="Times New Roman"/>
                <w:sz w:val="20"/>
                <w:szCs w:val="20"/>
              </w:rPr>
              <w:t>17</w:t>
            </w:r>
            <w:r w:rsidRPr="000308A9">
              <w:rPr>
                <w:rFonts w:ascii="Times New Roman" w:eastAsia="Calibri" w:hAnsi="Times New Roman" w:cs="Times New Roman"/>
                <w:sz w:val="20"/>
                <w:szCs w:val="20"/>
                <w:lang w:val="en"/>
              </w:rPr>
              <w:t>.</w:t>
            </w:r>
            <w:r w:rsidRPr="000308A9">
              <w:rPr>
                <w:rFonts w:ascii="Times New Roman" w:eastAsia="Calibri" w:hAnsi="Times New Roman" w:cs="Times New Roman"/>
                <w:sz w:val="20"/>
                <w:szCs w:val="20"/>
              </w:rPr>
              <w:t>2.</w:t>
            </w:r>
            <w:r w:rsidRPr="000308A9">
              <w:rPr>
                <w:rFonts w:ascii="Times New Roman" w:eastAsia="Calibri" w:hAnsi="Times New Roman" w:cs="Times New Roman"/>
                <w:sz w:val="20"/>
                <w:szCs w:val="20"/>
                <w:lang w:val="en"/>
              </w:rPr>
              <w:t xml:space="preserve"> to be deleted</w:t>
            </w:r>
          </w:p>
        </w:tc>
      </w:tr>
      <w:tr w:rsidR="00AD150C" w:rsidRPr="00155DF7" w14:paraId="1E32D20B"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114B4F"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A82EEDD" w14:textId="42EECFFA"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Calibri" w:hAnsi="Times New Roman" w:cs="Times New Roman"/>
                <w:sz w:val="20"/>
                <w:szCs w:val="20"/>
                <w:lang w:val="en"/>
              </w:rPr>
              <w:t>1.18.5.1.</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0AC7A" w14:textId="5EAD9438"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Frequency range not less than:</w:t>
            </w:r>
          </w:p>
        </w:tc>
        <w:tc>
          <w:tcPr>
            <w:tcW w:w="9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1273F7" w14:textId="441BFF7C"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cs="Times New Roman"/>
                <w:sz w:val="20"/>
                <w:szCs w:val="20"/>
                <w:lang w:val="en"/>
              </w:rPr>
              <w:t>2.5 - 5.0 MHz</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AF7C936" w14:textId="3B2E5209"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Calibri" w:hAnsi="Times New Roman" w:cs="Times New Roman"/>
                <w:sz w:val="20"/>
                <w:szCs w:val="20"/>
                <w:lang w:val="en"/>
              </w:rPr>
              <w:t>1.18.5.1.</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A9C0F" w14:textId="7B0DE773"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rPr>
              <w:t>Frequency range not less than:</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EE779" w14:textId="483F4D0B"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Calibri" w:hAnsi="Times New Roman" w:cs="Times New Roman"/>
                <w:sz w:val="20"/>
                <w:szCs w:val="20"/>
                <w:lang w:val="en"/>
              </w:rPr>
              <w:t>2.0 - 4.0 MHz</w:t>
            </w:r>
          </w:p>
        </w:tc>
      </w:tr>
      <w:tr w:rsidR="00AD150C" w:rsidRPr="00155DF7" w14:paraId="0E772E58"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D09374"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5B5A89A" w14:textId="77D728A7" w:rsidR="00AD150C" w:rsidRPr="000308A9" w:rsidRDefault="00AD150C" w:rsidP="00AD150C">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1.18.5.2.</w:t>
            </w:r>
          </w:p>
        </w:tc>
        <w:tc>
          <w:tcPr>
            <w:tcW w:w="2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1DF28" w14:textId="143F7925"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The presence of a biopsy nozzle</w:t>
            </w:r>
          </w:p>
        </w:tc>
        <w:tc>
          <w:tcPr>
            <w:tcW w:w="946" w:type="dxa"/>
            <w:gridSpan w:val="5"/>
            <w:tcBorders>
              <w:top w:val="single" w:sz="4" w:space="0" w:color="auto"/>
              <w:left w:val="single" w:sz="4" w:space="0" w:color="auto"/>
              <w:bottom w:val="single" w:sz="4" w:space="0" w:color="auto"/>
            </w:tcBorders>
            <w:shd w:val="clear" w:color="auto" w:fill="auto"/>
            <w:vAlign w:val="center"/>
          </w:tcPr>
          <w:p w14:paraId="39AAD8C0" w14:textId="62173843"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availability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A4A01B5" w14:textId="3060523D" w:rsidR="00AD150C" w:rsidRPr="000308A9" w:rsidRDefault="00AD150C" w:rsidP="00AD150C">
            <w:pPr>
              <w:widowControl w:val="0"/>
              <w:autoSpaceDE w:val="0"/>
              <w:autoSpaceDN w:val="0"/>
              <w:adjustRightInd w:val="0"/>
              <w:spacing w:before="4" w:after="0" w:line="240" w:lineRule="auto"/>
              <w:jc w:val="center"/>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1.18.5.2.</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C3C55C" w14:textId="4719E413"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cs="Times New Roman"/>
                <w:sz w:val="20"/>
                <w:szCs w:val="20"/>
                <w:lang w:val="en"/>
              </w:rPr>
            </w:pPr>
            <w:r w:rsidRPr="000308A9">
              <w:rPr>
                <w:rFonts w:ascii="Times New Roman" w:eastAsia="Calibri" w:hAnsi="Times New Roman" w:cs="Times New Roman"/>
                <w:sz w:val="20"/>
                <w:szCs w:val="20"/>
                <w:lang w:val="en"/>
              </w:rPr>
              <w:t>Clause 1.18.5.2. to be deleted</w:t>
            </w:r>
          </w:p>
        </w:tc>
      </w:tr>
      <w:tr w:rsidR="00AD150C" w:rsidRPr="00155DF7" w14:paraId="2FD66A2C" w14:textId="77777777" w:rsidTr="000308A9">
        <w:trPr>
          <w:trHeight w:val="69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53940"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FD20C3E" w14:textId="214B2CDB"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A9">
              <w:rPr>
                <w:rFonts w:ascii="Times New Roman" w:hAnsi="Times New Roman" w:cs="Times New Roman"/>
                <w:sz w:val="20"/>
                <w:szCs w:val="20"/>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2C5EA5" w14:textId="273D025E"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sz w:val="20"/>
                <w:szCs w:val="20"/>
              </w:rPr>
              <w:t>The equipment must be installed, tested and put into operation by the supplier at the workplace (Republican Specialized Scientific and Practical Medical Center for Cardiology).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937BBA8" w14:textId="764E08A5"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hAnsi="Times New Roman" w:cs="Times New Roman"/>
                <w:sz w:val="20"/>
                <w:szCs w:val="20"/>
              </w:rPr>
              <w:t>7.1.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26DC19" w14:textId="1D33E004"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hAnsi="Times New Roman"/>
                <w:sz w:val="20"/>
                <w:szCs w:val="20"/>
              </w:rPr>
              <w:t>Equipment must be installed, tested and commissioned by the supplier's specialist at each job site.</w:t>
            </w:r>
          </w:p>
        </w:tc>
      </w:tr>
      <w:tr w:rsidR="00AD150C" w:rsidRPr="00155DF7" w14:paraId="5D677D5F" w14:textId="77777777" w:rsidTr="000308A9">
        <w:trPr>
          <w:trHeight w:val="193"/>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CAB377"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36E55827" w14:textId="5053B8B1"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5C91B8B2" w14:textId="78FC51FD" w:rsidR="00AD150C" w:rsidRPr="000308A9"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A9">
              <w:rPr>
                <w:rFonts w:ascii="Times New Roman" w:hAnsi="Times New Roman"/>
                <w:b/>
                <w:sz w:val="20"/>
                <w:szCs w:val="20"/>
              </w:rPr>
              <w:t>LOT 16. 16.6. Puncture set for fine-needle and Core-biopsy.</w:t>
            </w:r>
          </w:p>
        </w:tc>
      </w:tr>
      <w:tr w:rsidR="00AD150C" w:rsidRPr="00155DF7" w14:paraId="45CEDDB6" w14:textId="77777777" w:rsidTr="000308A9">
        <w:trPr>
          <w:trHeight w:val="464"/>
        </w:trPr>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1E527B"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04F094F" w14:textId="448B0BEE"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A9">
              <w:rPr>
                <w:rFonts w:ascii="Times New Roman" w:eastAsia="SimSun" w:hAnsi="Times New Roman" w:cs="Times New Roman"/>
                <w:sz w:val="20"/>
                <w:szCs w:val="20"/>
                <w:lang w:eastAsia="ru-RU"/>
              </w:rPr>
              <w:t>1.1.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5F245" w14:textId="2555761D"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SimSun" w:hAnsi="Times New Roman" w:cs="Times New Roman"/>
                <w:sz w:val="20"/>
                <w:szCs w:val="20"/>
                <w:lang w:eastAsia="ru-RU"/>
              </w:rPr>
              <w:t xml:space="preserve">Automatic cutting biopsy gun, </w:t>
            </w:r>
            <w:proofErr w:type="spellStart"/>
            <w:r w:rsidRPr="000308A9">
              <w:rPr>
                <w:rFonts w:ascii="Times New Roman" w:eastAsia="SimSun" w:hAnsi="Times New Roman" w:cs="Times New Roman"/>
                <w:sz w:val="20"/>
                <w:szCs w:val="20"/>
                <w:lang w:eastAsia="ru-RU"/>
              </w:rPr>
              <w:t>sterilizable</w:t>
            </w:r>
            <w:proofErr w:type="spellEnd"/>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24E043" w14:textId="5AA10968"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SimSun" w:hAnsi="Times New Roman" w:cs="Times New Roman"/>
                <w:sz w:val="20"/>
                <w:szCs w:val="20"/>
                <w:lang w:eastAsia="ru-RU"/>
              </w:rPr>
              <w:t>4 pcs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08BC2589" w14:textId="3D94CA86"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A9">
              <w:rPr>
                <w:rFonts w:ascii="Times New Roman" w:eastAsia="SimSun" w:hAnsi="Times New Roman" w:cs="Times New Roman"/>
                <w:sz w:val="20"/>
                <w:szCs w:val="20"/>
                <w:lang w:eastAsia="ru-RU"/>
              </w:rPr>
              <w:t>1.1.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21F941" w14:textId="102A5385"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SimSun" w:hAnsi="Times New Roman" w:cs="Times New Roman"/>
                <w:sz w:val="20"/>
                <w:szCs w:val="20"/>
                <w:lang w:eastAsia="ru-RU"/>
              </w:rPr>
              <w:t xml:space="preserve">Automatic cutting biopsy gun, </w:t>
            </w:r>
            <w:proofErr w:type="spellStart"/>
            <w:r w:rsidRPr="000308A9">
              <w:rPr>
                <w:rFonts w:ascii="Times New Roman" w:eastAsia="SimSun" w:hAnsi="Times New Roman" w:cs="Times New Roman"/>
                <w:sz w:val="20"/>
                <w:szCs w:val="20"/>
                <w:lang w:eastAsia="ru-RU"/>
              </w:rPr>
              <w:t>sterilizable</w:t>
            </w:r>
            <w:proofErr w:type="spellEnd"/>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F8BF47" w14:textId="53743E4F" w:rsidR="00AD150C" w:rsidRPr="000308A9"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A9">
              <w:rPr>
                <w:rFonts w:ascii="Times New Roman" w:eastAsia="SimSun" w:hAnsi="Times New Roman" w:cs="Times New Roman"/>
                <w:sz w:val="20"/>
                <w:szCs w:val="20"/>
                <w:lang w:eastAsia="ru-RU"/>
              </w:rPr>
              <w:t>2 pcs</w:t>
            </w:r>
          </w:p>
        </w:tc>
      </w:tr>
      <w:tr w:rsidR="00AD150C" w:rsidRPr="00155DF7" w14:paraId="2D218BB7" w14:textId="77777777" w:rsidTr="00BB7587">
        <w:trPr>
          <w:trHeight w:val="272"/>
        </w:trPr>
        <w:tc>
          <w:tcPr>
            <w:tcW w:w="1206" w:type="dxa"/>
            <w:vMerge/>
            <w:tcBorders>
              <w:top w:val="single" w:sz="4" w:space="0" w:color="auto"/>
              <w:left w:val="single" w:sz="4" w:space="0" w:color="auto"/>
              <w:bottom w:val="single" w:sz="4" w:space="0" w:color="auto"/>
              <w:right w:val="single" w:sz="4" w:space="0" w:color="auto"/>
            </w:tcBorders>
            <w:vAlign w:val="center"/>
          </w:tcPr>
          <w:p w14:paraId="645721FA"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vAlign w:val="center"/>
          </w:tcPr>
          <w:p w14:paraId="7DBF5C31" w14:textId="6F315B6C"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1.3.</w:t>
            </w:r>
          </w:p>
        </w:tc>
        <w:tc>
          <w:tcPr>
            <w:tcW w:w="2348" w:type="dxa"/>
            <w:gridSpan w:val="2"/>
            <w:tcBorders>
              <w:top w:val="single" w:sz="4" w:space="0" w:color="auto"/>
              <w:left w:val="single" w:sz="4" w:space="0" w:color="auto"/>
              <w:bottom w:val="single" w:sz="4" w:space="0" w:color="auto"/>
              <w:right w:val="single" w:sz="4" w:space="0" w:color="auto"/>
            </w:tcBorders>
            <w:vAlign w:val="center"/>
          </w:tcPr>
          <w:p w14:paraId="3140C4FA" w14:textId="538D3419"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Storage case for biopsy gun storage</w:t>
            </w:r>
          </w:p>
        </w:tc>
        <w:tc>
          <w:tcPr>
            <w:tcW w:w="1215" w:type="dxa"/>
            <w:gridSpan w:val="6"/>
            <w:tcBorders>
              <w:top w:val="single" w:sz="4" w:space="0" w:color="auto"/>
              <w:left w:val="single" w:sz="4" w:space="0" w:color="auto"/>
              <w:bottom w:val="single" w:sz="4" w:space="0" w:color="auto"/>
              <w:right w:val="single" w:sz="4" w:space="0" w:color="auto"/>
            </w:tcBorders>
            <w:vAlign w:val="center"/>
          </w:tcPr>
          <w:p w14:paraId="1CD18A5B" w14:textId="6B147247"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4 pcs</w:t>
            </w:r>
          </w:p>
        </w:tc>
        <w:tc>
          <w:tcPr>
            <w:tcW w:w="575" w:type="dxa"/>
            <w:tcBorders>
              <w:top w:val="single" w:sz="4" w:space="0" w:color="auto"/>
              <w:left w:val="single" w:sz="4" w:space="0" w:color="auto"/>
              <w:bottom w:val="single" w:sz="4" w:space="0" w:color="auto"/>
              <w:right w:val="single" w:sz="4" w:space="0" w:color="auto"/>
            </w:tcBorders>
            <w:vAlign w:val="center"/>
          </w:tcPr>
          <w:p w14:paraId="2DB58F3D" w14:textId="5DB819C0"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1.3.</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2944EA42" w14:textId="7AC0B290"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Storage case for biopsy gun storage</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53DBAA4F" w14:textId="3BB89CDA"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2 pcs</w:t>
            </w:r>
          </w:p>
        </w:tc>
      </w:tr>
      <w:tr w:rsidR="00AD150C" w:rsidRPr="00155DF7" w14:paraId="431EBBEA" w14:textId="77777777" w:rsidTr="00827304">
        <w:trPr>
          <w:trHeight w:val="249"/>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42BD0F10"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73600721" w14:textId="69F7BC1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vAlign w:val="center"/>
          </w:tcPr>
          <w:p w14:paraId="4C1E57E5" w14:textId="2CD795F3"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b/>
                <w:sz w:val="20"/>
                <w:szCs w:val="20"/>
                <w:lang w:eastAsia="ru-RU"/>
              </w:rPr>
            </w:pPr>
            <w:r w:rsidRPr="000308A9">
              <w:rPr>
                <w:rFonts w:ascii="Times New Roman" w:eastAsia="SimSun" w:hAnsi="Times New Roman" w:cs="Times New Roman"/>
                <w:b/>
                <w:sz w:val="20"/>
                <w:szCs w:val="20"/>
                <w:lang w:eastAsia="ru-RU"/>
              </w:rPr>
              <w:t>LOT 17. 17.1. Extracorporeal shockwave lithotripsy machine.</w:t>
            </w:r>
          </w:p>
        </w:tc>
      </w:tr>
      <w:tr w:rsidR="00AD150C" w:rsidRPr="00155DF7" w14:paraId="37E877E4" w14:textId="77777777" w:rsidTr="00BB7587">
        <w:trPr>
          <w:trHeight w:val="456"/>
        </w:trPr>
        <w:tc>
          <w:tcPr>
            <w:tcW w:w="1206" w:type="dxa"/>
            <w:vMerge/>
            <w:tcBorders>
              <w:top w:val="single" w:sz="4" w:space="0" w:color="auto"/>
              <w:left w:val="single" w:sz="4" w:space="0" w:color="auto"/>
              <w:bottom w:val="single" w:sz="4" w:space="0" w:color="auto"/>
              <w:right w:val="single" w:sz="4" w:space="0" w:color="auto"/>
            </w:tcBorders>
            <w:vAlign w:val="center"/>
          </w:tcPr>
          <w:p w14:paraId="0E071D44"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1FA7FB0" w14:textId="33E3874F"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2.15.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14F71" w14:textId="3ACAC1D5"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Pulse duration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5166FC" w14:textId="0F7AE3F2" w:rsidR="00AD150C" w:rsidRPr="000308A9" w:rsidRDefault="00AD150C" w:rsidP="00AD150C">
            <w:pPr>
              <w:spacing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eastAsia="ru-RU"/>
              </w:rPr>
              <w:t>from 1 nanosecond to over 500 milliseconds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8E8AF96" w14:textId="6B836591"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2.15.</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BF65" w14:textId="2ADC4D4F"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Pulse duration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13C9A452" w14:textId="77777777"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eastAsia="ru-RU"/>
              </w:rPr>
            </w:pPr>
            <w:r w:rsidRPr="000308A9">
              <w:rPr>
                <w:rFonts w:ascii="Times New Roman" w:hAnsi="Times New Roman" w:cs="Times New Roman"/>
                <w:sz w:val="20"/>
                <w:szCs w:val="20"/>
                <w:lang w:eastAsia="ru-RU"/>
              </w:rPr>
              <w:t xml:space="preserve">from </w:t>
            </w:r>
          </w:p>
          <w:p w14:paraId="184F5E7C" w14:textId="14477113"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1 nanosecond to over 1sec.</w:t>
            </w:r>
          </w:p>
        </w:tc>
      </w:tr>
      <w:tr w:rsidR="00AD150C" w:rsidRPr="00155DF7" w14:paraId="1FCA52C4" w14:textId="77777777" w:rsidTr="00BB7587">
        <w:trPr>
          <w:trHeight w:val="456"/>
        </w:trPr>
        <w:tc>
          <w:tcPr>
            <w:tcW w:w="1206" w:type="dxa"/>
            <w:vMerge/>
            <w:tcBorders>
              <w:top w:val="single" w:sz="4" w:space="0" w:color="auto"/>
              <w:left w:val="single" w:sz="4" w:space="0" w:color="auto"/>
              <w:bottom w:val="single" w:sz="4" w:space="0" w:color="auto"/>
              <w:right w:val="single" w:sz="4" w:space="0" w:color="auto"/>
            </w:tcBorders>
            <w:vAlign w:val="center"/>
          </w:tcPr>
          <w:p w14:paraId="258E9677"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A2F0FD8" w14:textId="5D8367F3"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3.2.4.</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FCFA6" w14:textId="1537B8EF"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rPr>
            </w:pPr>
            <w:r w:rsidRPr="000308A9">
              <w:rPr>
                <w:rFonts w:ascii="Times New Roman" w:hAnsi="Times New Roman" w:cs="Times New Roman"/>
                <w:sz w:val="20"/>
                <w:szCs w:val="20"/>
              </w:rPr>
              <w:t>Tube voltage in the range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4DE8A7" w14:textId="15BE72A2" w:rsidR="00AD150C" w:rsidRPr="000308A9" w:rsidRDefault="00AD150C" w:rsidP="00AD150C">
            <w:pPr>
              <w:spacing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40-100 sq.</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BE2FDE0" w14:textId="4640611B"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3.2.4.</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23E7D" w14:textId="2EDA21C0"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rPr>
            </w:pPr>
            <w:r w:rsidRPr="000308A9">
              <w:rPr>
                <w:rFonts w:ascii="Times New Roman" w:hAnsi="Times New Roman" w:cs="Times New Roman"/>
                <w:sz w:val="20"/>
                <w:szCs w:val="20"/>
              </w:rPr>
              <w:t>Tube voltage in the range not less than: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3893F928" w14:textId="014D8D88"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 xml:space="preserve">40-100 </w:t>
            </w:r>
            <w:r w:rsidRPr="000308A9">
              <w:rPr>
                <w:rFonts w:ascii="Times New Roman" w:hAnsi="Times New Roman" w:cs="Times New Roman"/>
                <w:sz w:val="20"/>
                <w:szCs w:val="20"/>
                <w:lang w:eastAsia="ru-RU"/>
              </w:rPr>
              <w:t>kW</w:t>
            </w:r>
            <w:r w:rsidRPr="000308A9">
              <w:rPr>
                <w:rFonts w:ascii="Times New Roman" w:hAnsi="Times New Roman" w:cs="Times New Roman"/>
                <w:sz w:val="20"/>
                <w:szCs w:val="20"/>
                <w:lang w:val="en" w:eastAsia="ru-RU"/>
              </w:rPr>
              <w:t>.</w:t>
            </w:r>
          </w:p>
        </w:tc>
      </w:tr>
      <w:tr w:rsidR="00AD150C" w:rsidRPr="00155DF7" w14:paraId="50FC508B" w14:textId="77777777" w:rsidTr="00BB7587">
        <w:trPr>
          <w:trHeight w:val="119"/>
        </w:trPr>
        <w:tc>
          <w:tcPr>
            <w:tcW w:w="1206" w:type="dxa"/>
            <w:vMerge/>
            <w:tcBorders>
              <w:top w:val="single" w:sz="4" w:space="0" w:color="auto"/>
              <w:left w:val="single" w:sz="4" w:space="0" w:color="auto"/>
              <w:bottom w:val="single" w:sz="4" w:space="0" w:color="auto"/>
              <w:right w:val="single" w:sz="4" w:space="0" w:color="auto"/>
            </w:tcBorders>
            <w:vAlign w:val="center"/>
          </w:tcPr>
          <w:p w14:paraId="7029DF79"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16F20BE" w14:textId="5E994F7B" w:rsidR="00AD150C" w:rsidRPr="000308A9"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5.6.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7CF32" w14:textId="3A8B135A"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val="en"/>
              </w:rPr>
            </w:pPr>
            <w:r w:rsidRPr="000308A9">
              <w:rPr>
                <w:rFonts w:ascii="Times New Roman" w:hAnsi="Times New Roman" w:cs="Times New Roman"/>
                <w:sz w:val="20"/>
                <w:szCs w:val="20"/>
                <w:lang w:val="en"/>
              </w:rPr>
              <w:t>Total length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E49784" w14:textId="04722C3B"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approx. 180 cm</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C958196" w14:textId="2B178051" w:rsidR="00AD150C" w:rsidRPr="000308A9"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lang w:val="en" w:eastAsia="ru-RU"/>
              </w:rPr>
            </w:pPr>
            <w:r w:rsidRPr="000308A9">
              <w:rPr>
                <w:rFonts w:ascii="Times New Roman" w:hAnsi="Times New Roman" w:cs="Times New Roman"/>
                <w:sz w:val="20"/>
                <w:szCs w:val="20"/>
                <w:lang w:val="en" w:eastAsia="ru-RU"/>
              </w:rPr>
              <w:t>5.6.</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94125" w14:textId="3FA275B3"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val="en"/>
              </w:rPr>
            </w:pPr>
            <w:r w:rsidRPr="000308A9">
              <w:rPr>
                <w:rFonts w:ascii="Times New Roman" w:hAnsi="Times New Roman" w:cs="Times New Roman"/>
                <w:sz w:val="20"/>
                <w:szCs w:val="20"/>
                <w:lang w:val="en"/>
              </w:rPr>
              <w:t>Total length not less than: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7864E043" w14:textId="568A1870"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180 cm</w:t>
            </w:r>
          </w:p>
        </w:tc>
      </w:tr>
      <w:tr w:rsidR="00AD150C" w:rsidRPr="00155DF7" w14:paraId="45FB01D1" w14:textId="77777777" w:rsidTr="00BB7587">
        <w:trPr>
          <w:trHeight w:val="420"/>
        </w:trPr>
        <w:tc>
          <w:tcPr>
            <w:tcW w:w="1206" w:type="dxa"/>
            <w:vMerge/>
            <w:tcBorders>
              <w:top w:val="single" w:sz="4" w:space="0" w:color="auto"/>
              <w:left w:val="single" w:sz="4" w:space="0" w:color="auto"/>
              <w:bottom w:val="single" w:sz="4" w:space="0" w:color="auto"/>
              <w:right w:val="single" w:sz="4" w:space="0" w:color="auto"/>
            </w:tcBorders>
            <w:vAlign w:val="center"/>
          </w:tcPr>
          <w:p w14:paraId="70708F7E"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293DBAE7" w14:textId="6302B409"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5.7.</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7F993" w14:textId="79C196F5"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rPr>
              <w:t>Table panel width (without side rails)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6E4515" w14:textId="12C91F1B"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specify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75D17D0" w14:textId="11DDFACA"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5.7.</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75098" w14:textId="0BEAD32E"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rPr>
              <w:t>Table panel width (without side rails) not less than: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4B8B9C61" w14:textId="66080DFB"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550 mm</w:t>
            </w:r>
          </w:p>
        </w:tc>
      </w:tr>
      <w:tr w:rsidR="00AD150C" w:rsidRPr="00155DF7" w14:paraId="41463509" w14:textId="77777777" w:rsidTr="00BB7587">
        <w:trPr>
          <w:trHeight w:val="512"/>
        </w:trPr>
        <w:tc>
          <w:tcPr>
            <w:tcW w:w="1206" w:type="dxa"/>
            <w:vMerge/>
            <w:tcBorders>
              <w:top w:val="single" w:sz="4" w:space="0" w:color="auto"/>
              <w:left w:val="single" w:sz="4" w:space="0" w:color="auto"/>
              <w:bottom w:val="single" w:sz="4" w:space="0" w:color="auto"/>
              <w:right w:val="single" w:sz="4" w:space="0" w:color="auto"/>
            </w:tcBorders>
            <w:vAlign w:val="center"/>
          </w:tcPr>
          <w:p w14:paraId="0C404816"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191A303D" w14:textId="48BB0A14"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5.8.</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94923" w14:textId="4A7E6EBE"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rPr>
              <w:t>Height adjustment in the range not less than: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7874E" w14:textId="6F6B41D1"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specify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6C4E68AA" w14:textId="4AB43D3D"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hAnsi="Times New Roman" w:cs="Times New Roman"/>
                <w:sz w:val="20"/>
                <w:szCs w:val="20"/>
                <w:lang w:val="en" w:eastAsia="ru-RU"/>
              </w:rPr>
              <w:t>5.8.</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23DD8" w14:textId="7F9E2978"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rPr>
              <w:t>Height adjustment in the range not less than:</w:t>
            </w:r>
          </w:p>
        </w:tc>
        <w:tc>
          <w:tcPr>
            <w:tcW w:w="1193" w:type="dxa"/>
            <w:gridSpan w:val="4"/>
            <w:tcBorders>
              <w:top w:val="single" w:sz="4" w:space="0" w:color="auto"/>
              <w:left w:val="single" w:sz="4" w:space="0" w:color="auto"/>
              <w:bottom w:val="single" w:sz="4" w:space="0" w:color="auto"/>
              <w:right w:val="single" w:sz="4" w:space="0" w:color="auto"/>
            </w:tcBorders>
            <w:vAlign w:val="center"/>
          </w:tcPr>
          <w:p w14:paraId="31DB3327" w14:textId="58266CB5"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820 – 1000 mm</w:t>
            </w:r>
          </w:p>
        </w:tc>
      </w:tr>
      <w:tr w:rsidR="00AD150C" w:rsidRPr="00155DF7" w14:paraId="5DDBF810" w14:textId="77777777" w:rsidTr="00BB7587">
        <w:trPr>
          <w:trHeight w:val="732"/>
        </w:trPr>
        <w:tc>
          <w:tcPr>
            <w:tcW w:w="1206" w:type="dxa"/>
            <w:vMerge/>
            <w:tcBorders>
              <w:top w:val="single" w:sz="4" w:space="0" w:color="auto"/>
              <w:left w:val="single" w:sz="4" w:space="0" w:color="auto"/>
              <w:bottom w:val="single" w:sz="4" w:space="0" w:color="auto"/>
              <w:right w:val="single" w:sz="4" w:space="0" w:color="auto"/>
            </w:tcBorders>
            <w:vAlign w:val="center"/>
          </w:tcPr>
          <w:p w14:paraId="3FC4BB66"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79560574" w14:textId="60FD3DED"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6.11.</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C2554" w14:textId="4F555862"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Add clause</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D100D2" w14:textId="77777777"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4B197B7D" w14:textId="64A0F844"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6.11.</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34659" w14:textId="22CD2616"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 xml:space="preserve">Irrigation tank: </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CE994D" w14:textId="76C02E86"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2 pcs</w:t>
            </w:r>
          </w:p>
        </w:tc>
      </w:tr>
      <w:tr w:rsidR="00AD150C" w:rsidRPr="00155DF7" w14:paraId="0AEA6D03" w14:textId="77777777" w:rsidTr="00827304">
        <w:trPr>
          <w:trHeight w:val="132"/>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37919B54"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7D177D85" w14:textId="6800B29D"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1126CF3" w14:textId="3DB7E3E9" w:rsidR="00AD150C" w:rsidRPr="000308A9" w:rsidRDefault="00AD150C" w:rsidP="00AD150C">
            <w:pPr>
              <w:spacing w:after="0" w:line="240" w:lineRule="auto"/>
              <w:jc w:val="center"/>
              <w:rPr>
                <w:rFonts w:ascii="Times New Roman" w:hAnsi="Times New Roman" w:cs="Times New Roman"/>
                <w:b/>
                <w:sz w:val="20"/>
                <w:szCs w:val="20"/>
              </w:rPr>
            </w:pPr>
            <w:r w:rsidRPr="000308A9">
              <w:rPr>
                <w:rFonts w:ascii="Times New Roman" w:hAnsi="Times New Roman" w:cs="Times New Roman"/>
                <w:b/>
                <w:sz w:val="20"/>
                <w:szCs w:val="20"/>
              </w:rPr>
              <w:t xml:space="preserve"> </w:t>
            </w:r>
            <w:r w:rsidRPr="000308A9">
              <w:rPr>
                <w:rFonts w:ascii="Times New Roman" w:eastAsia="SimSun" w:hAnsi="Times New Roman" w:cs="Times New Roman"/>
                <w:b/>
                <w:sz w:val="20"/>
                <w:szCs w:val="20"/>
                <w:lang w:eastAsia="ru-RU"/>
              </w:rPr>
              <w:t xml:space="preserve">LOT 17. </w:t>
            </w:r>
            <w:r w:rsidRPr="000308A9">
              <w:rPr>
                <w:rFonts w:ascii="Times New Roman" w:hAnsi="Times New Roman" w:cs="Times New Roman"/>
                <w:b/>
                <w:sz w:val="20"/>
                <w:szCs w:val="20"/>
              </w:rPr>
              <w:t>17.2. Low-intensity shockwave therapy device (electromagnetic principle).</w:t>
            </w:r>
          </w:p>
        </w:tc>
      </w:tr>
      <w:tr w:rsidR="00AD150C" w:rsidRPr="00155DF7" w14:paraId="487948E8" w14:textId="77777777" w:rsidTr="00BB7587">
        <w:trPr>
          <w:trHeight w:val="279"/>
        </w:trPr>
        <w:tc>
          <w:tcPr>
            <w:tcW w:w="1206" w:type="dxa"/>
            <w:vMerge/>
            <w:tcBorders>
              <w:top w:val="single" w:sz="4" w:space="0" w:color="auto"/>
              <w:left w:val="single" w:sz="4" w:space="0" w:color="auto"/>
              <w:bottom w:val="single" w:sz="4" w:space="0" w:color="auto"/>
              <w:right w:val="single" w:sz="4" w:space="0" w:color="auto"/>
            </w:tcBorders>
            <w:vAlign w:val="center"/>
          </w:tcPr>
          <w:p w14:paraId="370BA759"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551FD327" w14:textId="38792D6F"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eastAsia="Calibri" w:hAnsi="Times New Roman" w:cs="Times New Roman"/>
                <w:sz w:val="20"/>
                <w:szCs w:val="20"/>
                <w:lang w:eastAsia="ru-RU"/>
              </w:rPr>
              <w:t>1.5.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4667F" w14:textId="1BD0DEC2"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Energy Flux Density (ED)</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0CDC1E" w14:textId="66962F1B" w:rsidR="00AD150C" w:rsidRPr="000308A9" w:rsidRDefault="00AD150C" w:rsidP="00AD150C">
            <w:pPr>
              <w:spacing w:after="0" w:line="240" w:lineRule="auto"/>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 xml:space="preserve">at least 0.01—0.50 </w:t>
            </w:r>
            <w:proofErr w:type="spellStart"/>
            <w:r w:rsidRPr="000308A9">
              <w:rPr>
                <w:rFonts w:ascii="Times New Roman" w:hAnsi="Times New Roman" w:cs="Times New Roman"/>
                <w:sz w:val="20"/>
                <w:szCs w:val="20"/>
                <w:lang w:eastAsia="ru-RU"/>
              </w:rPr>
              <w:t>mJ</w:t>
            </w:r>
            <w:proofErr w:type="spellEnd"/>
            <w:r w:rsidRPr="000308A9">
              <w:rPr>
                <w:rFonts w:ascii="Times New Roman" w:hAnsi="Times New Roman" w:cs="Times New Roman"/>
                <w:sz w:val="20"/>
                <w:szCs w:val="20"/>
                <w:lang w:eastAsia="ru-RU"/>
              </w:rPr>
              <w:t>/mm2</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7655DC4" w14:textId="6AB01602"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eastAsia="Calibri" w:hAnsi="Times New Roman" w:cs="Times New Roman"/>
                <w:sz w:val="20"/>
                <w:szCs w:val="20"/>
                <w:lang w:eastAsia="ru-RU"/>
              </w:rPr>
              <w:t>1.5.</w:t>
            </w:r>
          </w:p>
        </w:tc>
        <w:tc>
          <w:tcPr>
            <w:tcW w:w="2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AED36" w14:textId="004929F7"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Energy Flux Density (ED)</w:t>
            </w:r>
          </w:p>
        </w:tc>
        <w:tc>
          <w:tcPr>
            <w:tcW w:w="11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FB159E" w14:textId="05495C5F" w:rsidR="00AD150C" w:rsidRPr="000308A9" w:rsidRDefault="00AD150C" w:rsidP="00AD150C">
            <w:pPr>
              <w:spacing w:after="0" w:line="240" w:lineRule="auto"/>
              <w:jc w:val="center"/>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 xml:space="preserve">in the range of 0.01—0.50 </w:t>
            </w:r>
            <w:proofErr w:type="spellStart"/>
            <w:r w:rsidRPr="000308A9">
              <w:rPr>
                <w:rFonts w:ascii="Times New Roman" w:hAnsi="Times New Roman" w:cs="Times New Roman"/>
                <w:sz w:val="20"/>
                <w:szCs w:val="20"/>
                <w:lang w:eastAsia="ru-RU"/>
              </w:rPr>
              <w:t>mJ</w:t>
            </w:r>
            <w:proofErr w:type="spellEnd"/>
            <w:r w:rsidRPr="000308A9">
              <w:rPr>
                <w:rFonts w:ascii="Times New Roman" w:hAnsi="Times New Roman" w:cs="Times New Roman"/>
                <w:sz w:val="20"/>
                <w:szCs w:val="20"/>
                <w:lang w:eastAsia="ru-RU"/>
              </w:rPr>
              <w:t>/mm2</w:t>
            </w:r>
          </w:p>
        </w:tc>
      </w:tr>
      <w:tr w:rsidR="00AD150C" w:rsidRPr="00155DF7" w14:paraId="0F808F6D" w14:textId="77777777" w:rsidTr="00BB7587">
        <w:trPr>
          <w:trHeight w:val="279"/>
        </w:trPr>
        <w:tc>
          <w:tcPr>
            <w:tcW w:w="1206" w:type="dxa"/>
            <w:vMerge/>
            <w:tcBorders>
              <w:top w:val="single" w:sz="4" w:space="0" w:color="auto"/>
              <w:left w:val="single" w:sz="4" w:space="0" w:color="auto"/>
              <w:bottom w:val="single" w:sz="4" w:space="0" w:color="auto"/>
              <w:right w:val="single" w:sz="4" w:space="0" w:color="auto"/>
            </w:tcBorders>
            <w:vAlign w:val="center"/>
          </w:tcPr>
          <w:p w14:paraId="3BFD78C5"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60EE6ED" w14:textId="3277DC7D" w:rsidR="00AD150C" w:rsidRPr="000308A9" w:rsidRDefault="00AD150C" w:rsidP="00AD150C">
            <w:pPr>
              <w:widowControl w:val="0"/>
              <w:autoSpaceDE w:val="0"/>
              <w:autoSpaceDN w:val="0"/>
              <w:adjustRightInd w:val="0"/>
              <w:spacing w:before="4" w:after="0" w:line="240" w:lineRule="auto"/>
              <w:ind w:left="283"/>
              <w:jc w:val="both"/>
              <w:rPr>
                <w:rFonts w:ascii="Times New Roman" w:eastAsia="SimSun" w:hAnsi="Times New Roman" w:cs="Times New Roman"/>
                <w:sz w:val="20"/>
                <w:szCs w:val="20"/>
                <w:lang w:eastAsia="ru-RU"/>
              </w:rPr>
            </w:pPr>
            <w:r w:rsidRPr="000308A9">
              <w:rPr>
                <w:rFonts w:ascii="Times New Roman" w:eastAsia="Calibri" w:hAnsi="Times New Roman" w:cs="Times New Roman"/>
                <w:sz w:val="20"/>
                <w:szCs w:val="20"/>
                <w:lang w:eastAsia="ru-RU"/>
              </w:rPr>
              <w:t>3.9.</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4FF16" w14:textId="77777777"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eastAsia="ru-RU"/>
              </w:rPr>
            </w:pPr>
            <w:r w:rsidRPr="000308A9">
              <w:rPr>
                <w:rFonts w:ascii="Times New Roman" w:hAnsi="Times New Roman" w:cs="Times New Roman"/>
                <w:sz w:val="20"/>
                <w:szCs w:val="20"/>
                <w:lang w:eastAsia="ru-RU"/>
              </w:rPr>
              <w:t xml:space="preserve">Height adjustable </w:t>
            </w:r>
          </w:p>
          <w:p w14:paraId="04BDBEE9" w14:textId="67E28C80"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penis holder</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519595" w14:textId="6327949B"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hAnsi="Times New Roman" w:cs="Times New Roman"/>
                <w:sz w:val="20"/>
                <w:szCs w:val="20"/>
                <w:lang w:eastAsia="ru-RU"/>
              </w:rPr>
              <w:t>availability</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1AE46406" w14:textId="1BC60113"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eastAsia="SimSun" w:hAnsi="Times New Roman" w:cs="Times New Roman"/>
                <w:sz w:val="20"/>
                <w:szCs w:val="20"/>
                <w:lang w:eastAsia="ru-RU"/>
              </w:rPr>
              <w:t>3.9.</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B5E0DE" w14:textId="4BE59353" w:rsidR="00AD150C" w:rsidRPr="000308A9" w:rsidRDefault="00AD150C" w:rsidP="00AD150C">
            <w:pPr>
              <w:widowControl w:val="0"/>
              <w:autoSpaceDE w:val="0"/>
              <w:autoSpaceDN w:val="0"/>
              <w:adjustRightInd w:val="0"/>
              <w:spacing w:before="4" w:after="0" w:line="240" w:lineRule="auto"/>
              <w:jc w:val="both"/>
              <w:rPr>
                <w:rFonts w:ascii="Times New Roman" w:eastAsia="SimSun" w:hAnsi="Times New Roman" w:cs="Times New Roman"/>
                <w:sz w:val="20"/>
                <w:szCs w:val="20"/>
                <w:lang w:eastAsia="ru-RU"/>
              </w:rPr>
            </w:pPr>
            <w:r w:rsidRPr="000308A9">
              <w:rPr>
                <w:rFonts w:ascii="Times New Roman" w:eastAsia="Calibri" w:hAnsi="Times New Roman"/>
                <w:sz w:val="20"/>
                <w:szCs w:val="20"/>
              </w:rPr>
              <w:t>Clause 3.9. to be deleted</w:t>
            </w:r>
          </w:p>
        </w:tc>
      </w:tr>
      <w:tr w:rsidR="00AD150C" w:rsidRPr="00155DF7" w14:paraId="19342379" w14:textId="77777777" w:rsidTr="00827304">
        <w:trPr>
          <w:trHeight w:val="237"/>
        </w:trPr>
        <w:tc>
          <w:tcPr>
            <w:tcW w:w="1206" w:type="dxa"/>
            <w:vMerge w:val="restart"/>
            <w:tcBorders>
              <w:left w:val="single" w:sz="4" w:space="0" w:color="auto"/>
              <w:right w:val="single" w:sz="4" w:space="0" w:color="auto"/>
            </w:tcBorders>
            <w:shd w:val="clear" w:color="auto" w:fill="auto"/>
            <w:vAlign w:val="center"/>
          </w:tcPr>
          <w:p w14:paraId="15570F32"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 xml:space="preserve">Section </w:t>
            </w:r>
          </w:p>
          <w:p w14:paraId="622F4E8B" w14:textId="47EEA2C4"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A9">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93ECC66" w14:textId="0DC70782" w:rsidR="00AD150C" w:rsidRPr="000308A9" w:rsidRDefault="00AD150C" w:rsidP="00AD150C">
            <w:pPr>
              <w:widowControl w:val="0"/>
              <w:autoSpaceDE w:val="0"/>
              <w:autoSpaceDN w:val="0"/>
              <w:adjustRightInd w:val="0"/>
              <w:spacing w:before="4" w:after="0" w:line="240" w:lineRule="auto"/>
              <w:jc w:val="center"/>
              <w:rPr>
                <w:rFonts w:ascii="Times New Roman" w:eastAsia="Calibri" w:hAnsi="Times New Roman"/>
                <w:b/>
                <w:sz w:val="20"/>
                <w:szCs w:val="20"/>
              </w:rPr>
            </w:pPr>
            <w:r w:rsidRPr="000308A9">
              <w:rPr>
                <w:rFonts w:ascii="Times New Roman" w:eastAsia="Calibri" w:hAnsi="Times New Roman"/>
                <w:b/>
                <w:sz w:val="20"/>
                <w:szCs w:val="20"/>
              </w:rPr>
              <w:t>LOT 18. 18.2. Patient air-warming unit.</w:t>
            </w:r>
          </w:p>
        </w:tc>
      </w:tr>
      <w:tr w:rsidR="00AD150C" w:rsidRPr="00155DF7" w14:paraId="6C31BF1A" w14:textId="77777777" w:rsidTr="00BB7587">
        <w:trPr>
          <w:trHeight w:val="279"/>
        </w:trPr>
        <w:tc>
          <w:tcPr>
            <w:tcW w:w="1206" w:type="dxa"/>
            <w:vMerge/>
            <w:tcBorders>
              <w:left w:val="single" w:sz="4" w:space="0" w:color="auto"/>
              <w:right w:val="single" w:sz="4" w:space="0" w:color="auto"/>
            </w:tcBorders>
            <w:shd w:val="clear" w:color="auto" w:fill="auto"/>
            <w:vAlign w:val="center"/>
          </w:tcPr>
          <w:p w14:paraId="4B30171E" w14:textId="77777777" w:rsidR="00AD150C" w:rsidRPr="000308A9"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0EF3A8A7" w14:textId="0EE8694E" w:rsidR="00AD150C" w:rsidRPr="000308A9" w:rsidRDefault="00AD150C" w:rsidP="00AD150C">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eastAsia="ru-RU"/>
              </w:rPr>
            </w:pPr>
            <w:r w:rsidRPr="000308A9">
              <w:rPr>
                <w:rFonts w:ascii="Times New Roman" w:hAnsi="Times New Roman"/>
                <w:sz w:val="20"/>
                <w:szCs w:val="20"/>
                <w:lang w:val="en"/>
              </w:rPr>
              <w:t>3.5.</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9D57A" w14:textId="4EB1ECBE" w:rsidR="00AD150C" w:rsidRPr="000308A9" w:rsidRDefault="00AD150C" w:rsidP="00AD150C">
            <w:pPr>
              <w:spacing w:after="0" w:line="240" w:lineRule="auto"/>
              <w:ind w:left="57"/>
              <w:rPr>
                <w:rFonts w:ascii="Times New Roman" w:hAnsi="Times New Roman"/>
                <w:color w:val="000000"/>
                <w:sz w:val="20"/>
                <w:szCs w:val="20"/>
                <w:lang w:val="ru-RU"/>
              </w:rPr>
            </w:pPr>
            <w:r w:rsidRPr="000308A9">
              <w:rPr>
                <w:rFonts w:ascii="Times New Roman" w:hAnsi="Times New Roman"/>
                <w:color w:val="000000"/>
                <w:sz w:val="20"/>
                <w:szCs w:val="20"/>
              </w:rPr>
              <w:t>Cardiac</w:t>
            </w:r>
            <w:r w:rsidRPr="000308A9">
              <w:rPr>
                <w:rFonts w:ascii="Times New Roman" w:hAnsi="Times New Roman"/>
                <w:color w:val="000000"/>
                <w:sz w:val="20"/>
                <w:szCs w:val="20"/>
                <w:lang w:val="ru-RU"/>
              </w:rPr>
              <w:t xml:space="preserve"> </w:t>
            </w:r>
            <w:r w:rsidRPr="000308A9">
              <w:rPr>
                <w:rFonts w:ascii="Times New Roman" w:hAnsi="Times New Roman"/>
                <w:color w:val="000000"/>
                <w:sz w:val="20"/>
                <w:szCs w:val="20"/>
              </w:rPr>
              <w:t>Surgery</w:t>
            </w:r>
            <w:r w:rsidRPr="000308A9">
              <w:rPr>
                <w:rFonts w:ascii="Times New Roman" w:hAnsi="Times New Roman"/>
                <w:color w:val="000000"/>
                <w:sz w:val="20"/>
                <w:szCs w:val="20"/>
                <w:lang w:val="ru-RU"/>
              </w:rPr>
              <w:t xml:space="preserve"> </w:t>
            </w:r>
            <w:r w:rsidRPr="000308A9">
              <w:rPr>
                <w:rFonts w:ascii="Times New Roman" w:hAnsi="Times New Roman"/>
                <w:color w:val="000000"/>
                <w:sz w:val="20"/>
                <w:szCs w:val="20"/>
              </w:rPr>
              <w:t>Blanket</w:t>
            </w:r>
            <w:r w:rsidRPr="000308A9">
              <w:rPr>
                <w:rFonts w:ascii="Times New Roman" w:hAnsi="Times New Roman"/>
                <w:color w:val="000000"/>
                <w:sz w:val="20"/>
                <w:szCs w:val="20"/>
                <w:lang w:val="ru-RU"/>
              </w:rPr>
              <w:t xml:space="preserve">, </w:t>
            </w:r>
            <w:r w:rsidRPr="000308A9">
              <w:rPr>
                <w:rFonts w:ascii="Times New Roman" w:hAnsi="Times New Roman"/>
                <w:color w:val="000000"/>
                <w:sz w:val="20"/>
                <w:szCs w:val="20"/>
              </w:rPr>
              <w:t>Adult</w:t>
            </w:r>
            <w:r w:rsidRPr="000308A9">
              <w:rPr>
                <w:rFonts w:ascii="Times New Roman" w:hAnsi="Times New Roman"/>
                <w:color w:val="000000"/>
                <w:sz w:val="20"/>
                <w:szCs w:val="20"/>
                <w:lang w:val="ru-RU"/>
              </w:rPr>
              <w:t>:</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9F75C0" w14:textId="39D3B856" w:rsidR="00AD150C" w:rsidRPr="000308A9"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eastAsia="ru-RU"/>
              </w:rPr>
            </w:pPr>
            <w:r w:rsidRPr="000308A9">
              <w:rPr>
                <w:rFonts w:ascii="Times New Roman" w:hAnsi="Times New Roman"/>
                <w:sz w:val="20"/>
                <w:szCs w:val="20"/>
                <w:lang w:val="en"/>
              </w:rPr>
              <w:t>5 pcs.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C7504B7" w14:textId="6BC9E017" w:rsidR="00AD150C" w:rsidRPr="000308A9"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A9">
              <w:rPr>
                <w:rFonts w:ascii="Times New Roman" w:hAnsi="Times New Roman"/>
                <w:sz w:val="20"/>
                <w:szCs w:val="20"/>
                <w:lang w:val="en"/>
              </w:rPr>
              <w:t>3.5.</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2C2A4" w14:textId="20DE3E93" w:rsidR="00AD150C" w:rsidRPr="000308A9"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A9">
              <w:rPr>
                <w:rFonts w:ascii="Times New Roman" w:eastAsia="Calibri" w:hAnsi="Times New Roman"/>
                <w:sz w:val="20"/>
                <w:szCs w:val="20"/>
              </w:rPr>
              <w:t>Clause 3.5. to be deleted</w:t>
            </w:r>
          </w:p>
        </w:tc>
      </w:tr>
      <w:tr w:rsidR="00AD150C" w:rsidRPr="00155DF7" w14:paraId="2938E77F" w14:textId="77777777" w:rsidTr="00BB7587">
        <w:trPr>
          <w:trHeight w:val="279"/>
        </w:trPr>
        <w:tc>
          <w:tcPr>
            <w:tcW w:w="1206" w:type="dxa"/>
            <w:vMerge/>
            <w:tcBorders>
              <w:left w:val="single" w:sz="4" w:space="0" w:color="auto"/>
              <w:bottom w:val="single" w:sz="4" w:space="0" w:color="auto"/>
              <w:right w:val="single" w:sz="4" w:space="0" w:color="auto"/>
            </w:tcBorders>
            <w:shd w:val="clear" w:color="auto" w:fill="auto"/>
            <w:vAlign w:val="center"/>
          </w:tcPr>
          <w:p w14:paraId="1FCAF97F"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48D243B8" w14:textId="051C9FF8" w:rsidR="00AD150C" w:rsidRPr="00030888" w:rsidRDefault="00AD150C" w:rsidP="00AD150C">
            <w:pPr>
              <w:widowControl w:val="0"/>
              <w:autoSpaceDE w:val="0"/>
              <w:autoSpaceDN w:val="0"/>
              <w:adjustRightInd w:val="0"/>
              <w:spacing w:before="4" w:after="0" w:line="240" w:lineRule="auto"/>
              <w:ind w:left="283"/>
              <w:jc w:val="both"/>
              <w:rPr>
                <w:rFonts w:ascii="Times New Roman" w:eastAsia="Calibri" w:hAnsi="Times New Roman" w:cs="Times New Roman"/>
                <w:sz w:val="20"/>
                <w:szCs w:val="20"/>
                <w:lang w:eastAsia="ru-RU"/>
              </w:rPr>
            </w:pPr>
            <w:r w:rsidRPr="00030888">
              <w:rPr>
                <w:rFonts w:ascii="Times New Roman" w:hAnsi="Times New Roman"/>
                <w:sz w:val="20"/>
                <w:szCs w:val="20"/>
                <w:lang w:val="en"/>
              </w:rPr>
              <w:t>3.6.</w:t>
            </w:r>
          </w:p>
        </w:tc>
        <w:tc>
          <w:tcPr>
            <w:tcW w:w="2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CC7BB" w14:textId="0A9CD4D1" w:rsidR="00AD150C" w:rsidRPr="00030888" w:rsidRDefault="00AD150C" w:rsidP="00AD150C">
            <w:pPr>
              <w:spacing w:after="0" w:line="240" w:lineRule="auto"/>
              <w:ind w:left="57"/>
              <w:rPr>
                <w:rFonts w:ascii="Times New Roman" w:hAnsi="Times New Roman"/>
                <w:color w:val="000000"/>
                <w:sz w:val="20"/>
                <w:szCs w:val="20"/>
              </w:rPr>
            </w:pPr>
            <w:r w:rsidRPr="00030888">
              <w:rPr>
                <w:rFonts w:ascii="Times New Roman" w:hAnsi="Times New Roman"/>
                <w:color w:val="000000"/>
                <w:sz w:val="20"/>
                <w:szCs w:val="20"/>
              </w:rPr>
              <w:t>Blanket for cardiac surgery, for children:</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071B43" w14:textId="5C854301" w:rsidR="00AD150C" w:rsidRPr="00030888" w:rsidRDefault="00AD150C" w:rsidP="00AD150C">
            <w:pPr>
              <w:widowControl w:val="0"/>
              <w:autoSpaceDE w:val="0"/>
              <w:autoSpaceDN w:val="0"/>
              <w:adjustRightInd w:val="0"/>
              <w:spacing w:before="4" w:after="0" w:line="240" w:lineRule="auto"/>
              <w:jc w:val="both"/>
              <w:rPr>
                <w:rFonts w:ascii="Times New Roman" w:hAnsi="Times New Roman" w:cs="Times New Roman"/>
                <w:sz w:val="20"/>
                <w:szCs w:val="20"/>
                <w:lang w:eastAsia="ru-RU"/>
              </w:rPr>
            </w:pPr>
            <w:r w:rsidRPr="00030888">
              <w:rPr>
                <w:rFonts w:ascii="Times New Roman" w:hAnsi="Times New Roman"/>
                <w:sz w:val="20"/>
                <w:szCs w:val="20"/>
                <w:lang w:val="en"/>
              </w:rPr>
              <w:t>5 pcs.</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2EADBA60" w14:textId="3AA6BAA8" w:rsidR="00AD150C" w:rsidRPr="00030888" w:rsidRDefault="00AD150C" w:rsidP="00AD150C">
            <w:pPr>
              <w:widowControl w:val="0"/>
              <w:autoSpaceDE w:val="0"/>
              <w:autoSpaceDN w:val="0"/>
              <w:adjustRightInd w:val="0"/>
              <w:spacing w:before="4" w:after="0" w:line="240" w:lineRule="auto"/>
              <w:jc w:val="center"/>
              <w:rPr>
                <w:rFonts w:ascii="Times New Roman" w:eastAsia="SimSun" w:hAnsi="Times New Roman" w:cs="Times New Roman"/>
                <w:sz w:val="20"/>
                <w:szCs w:val="20"/>
                <w:lang w:eastAsia="ru-RU"/>
              </w:rPr>
            </w:pPr>
            <w:r w:rsidRPr="00030888">
              <w:rPr>
                <w:rFonts w:ascii="Times New Roman" w:hAnsi="Times New Roman"/>
                <w:sz w:val="20"/>
                <w:szCs w:val="20"/>
                <w:lang w:val="en"/>
              </w:rPr>
              <w:t>3.6.</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D3B0F7" w14:textId="2A700817"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Clause 3.6. to be deleted</w:t>
            </w:r>
          </w:p>
        </w:tc>
      </w:tr>
      <w:tr w:rsidR="00AD150C" w:rsidRPr="00155DF7" w14:paraId="2F2E4179" w14:textId="77777777" w:rsidTr="00827304">
        <w:trPr>
          <w:trHeight w:val="83"/>
        </w:trPr>
        <w:tc>
          <w:tcPr>
            <w:tcW w:w="1206" w:type="dxa"/>
            <w:vMerge w:val="restart"/>
            <w:tcBorders>
              <w:top w:val="single" w:sz="4" w:space="0" w:color="auto"/>
              <w:left w:val="single" w:sz="4" w:space="0" w:color="auto"/>
              <w:right w:val="single" w:sz="4" w:space="0" w:color="auto"/>
            </w:tcBorders>
            <w:vAlign w:val="center"/>
          </w:tcPr>
          <w:p w14:paraId="7B9475A5"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 xml:space="preserve">Section </w:t>
            </w:r>
          </w:p>
          <w:p w14:paraId="1E71CC3B" w14:textId="09722950"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B3DDC04" w14:textId="0BD7D713" w:rsidR="00AD150C" w:rsidRPr="00030888"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88">
              <w:rPr>
                <w:rFonts w:ascii="Times New Roman" w:hAnsi="Times New Roman"/>
                <w:b/>
                <w:sz w:val="20"/>
                <w:szCs w:val="20"/>
              </w:rPr>
              <w:t>LOT 20. 20.1. Laboratory water bath.</w:t>
            </w:r>
          </w:p>
        </w:tc>
      </w:tr>
      <w:tr w:rsidR="00AD150C" w:rsidRPr="00155DF7" w14:paraId="59A6C1C1" w14:textId="77777777" w:rsidTr="00827304">
        <w:trPr>
          <w:trHeight w:val="453"/>
        </w:trPr>
        <w:tc>
          <w:tcPr>
            <w:tcW w:w="1206" w:type="dxa"/>
            <w:vMerge/>
            <w:tcBorders>
              <w:left w:val="single" w:sz="4" w:space="0" w:color="auto"/>
              <w:bottom w:val="single" w:sz="4" w:space="0" w:color="auto"/>
              <w:right w:val="single" w:sz="4" w:space="0" w:color="auto"/>
            </w:tcBorders>
            <w:vAlign w:val="center"/>
          </w:tcPr>
          <w:p w14:paraId="5478A24E"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2F77928" w14:textId="52B4C9C0"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hAnsi="Times New Roman" w:cs="Times New Roman"/>
                <w:sz w:val="20"/>
                <w:szCs w:val="20"/>
                <w:lang w:val="uz-Cyrl-UZ"/>
              </w:rPr>
              <w:t>7.1.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EFBFCF" w14:textId="7CACA87B"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sz w:val="20"/>
                <w:szCs w:val="20"/>
              </w:rPr>
              <w:t>Warranty period from the date of commissioning:</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3A9E3E98" w14:textId="78A6469A"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hAnsi="Times New Roman" w:cs="Times New Roman"/>
                <w:sz w:val="20"/>
                <w:szCs w:val="20"/>
                <w:lang w:val="uz-Cyrl-UZ"/>
              </w:rPr>
              <w:t>7.1.</w:t>
            </w:r>
          </w:p>
        </w:tc>
        <w:tc>
          <w:tcPr>
            <w:tcW w:w="2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52E975" w14:textId="2FBD554C"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hAnsi="Times New Roman" w:cs="Times New Roman"/>
                <w:sz w:val="20"/>
                <w:szCs w:val="20"/>
              </w:rPr>
              <w:t xml:space="preserve">Warranty period from the date of commissioning: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D41140" w14:textId="0D7E0234"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hAnsi="Times New Roman" w:cs="Times New Roman"/>
                <w:sz w:val="20"/>
                <w:szCs w:val="20"/>
              </w:rPr>
              <w:t>24 months</w:t>
            </w:r>
          </w:p>
        </w:tc>
      </w:tr>
      <w:tr w:rsidR="00AD150C" w:rsidRPr="00155DF7" w14:paraId="42BF0A7E" w14:textId="77777777" w:rsidTr="00827304">
        <w:trPr>
          <w:trHeight w:val="261"/>
        </w:trPr>
        <w:tc>
          <w:tcPr>
            <w:tcW w:w="1206" w:type="dxa"/>
            <w:vMerge w:val="restart"/>
            <w:tcBorders>
              <w:top w:val="single" w:sz="4" w:space="0" w:color="auto"/>
              <w:left w:val="single" w:sz="4" w:space="0" w:color="auto"/>
              <w:right w:val="single" w:sz="4" w:space="0" w:color="auto"/>
            </w:tcBorders>
            <w:vAlign w:val="center"/>
          </w:tcPr>
          <w:p w14:paraId="6DACD3DB"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 xml:space="preserve">Section </w:t>
            </w:r>
          </w:p>
          <w:p w14:paraId="215FC238" w14:textId="1A486668"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473B231E" w14:textId="614C927A" w:rsidR="00AD150C" w:rsidRPr="00030888"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88">
              <w:rPr>
                <w:rFonts w:ascii="Times New Roman" w:hAnsi="Times New Roman"/>
                <w:b/>
                <w:sz w:val="20"/>
                <w:szCs w:val="20"/>
              </w:rPr>
              <w:t>LOT 20. 20.6. Binocular microscope, laboratory.</w:t>
            </w:r>
          </w:p>
        </w:tc>
      </w:tr>
      <w:tr w:rsidR="00AD150C" w:rsidRPr="00155DF7" w14:paraId="3D1B9489" w14:textId="77777777" w:rsidTr="00827304">
        <w:trPr>
          <w:trHeight w:val="420"/>
        </w:trPr>
        <w:tc>
          <w:tcPr>
            <w:tcW w:w="1206" w:type="dxa"/>
            <w:vMerge/>
            <w:tcBorders>
              <w:left w:val="single" w:sz="4" w:space="0" w:color="auto"/>
              <w:bottom w:val="single" w:sz="4" w:space="0" w:color="auto"/>
              <w:right w:val="single" w:sz="4" w:space="0" w:color="auto"/>
            </w:tcBorders>
            <w:vAlign w:val="center"/>
          </w:tcPr>
          <w:p w14:paraId="0EC996E5"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66AE824A" w14:textId="00FEDFDB"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hAnsi="Times New Roman" w:cs="Times New Roman"/>
                <w:sz w:val="20"/>
                <w:szCs w:val="20"/>
              </w:rPr>
              <w:t>1.21.</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C94C70" w14:textId="4DF907D3"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Built-in halogen illuminator or LED (at least 6 V, 20 W):</w:t>
            </w:r>
          </w:p>
        </w:tc>
        <w:tc>
          <w:tcPr>
            <w:tcW w:w="575" w:type="dxa"/>
            <w:tcBorders>
              <w:top w:val="single" w:sz="4" w:space="0" w:color="auto"/>
              <w:bottom w:val="single" w:sz="4" w:space="0" w:color="auto"/>
              <w:right w:val="single" w:sz="4" w:space="0" w:color="auto"/>
            </w:tcBorders>
            <w:shd w:val="clear" w:color="auto" w:fill="auto"/>
            <w:vAlign w:val="center"/>
          </w:tcPr>
          <w:p w14:paraId="788652AE" w14:textId="562B0AC2"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hAnsi="Times New Roman" w:cs="Times New Roman"/>
                <w:sz w:val="20"/>
                <w:szCs w:val="20"/>
              </w:rPr>
              <w:t>1.21.</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1ECFED" w14:textId="330C0C03"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eastAsia="Calibri" w:hAnsi="Times New Roman"/>
                <w:sz w:val="20"/>
                <w:szCs w:val="20"/>
              </w:rPr>
              <w:t>Built-in halogen illuminator (at least 6 V, 20 W) or LED:</w:t>
            </w:r>
          </w:p>
        </w:tc>
      </w:tr>
      <w:tr w:rsidR="00AD150C" w:rsidRPr="00155DF7" w14:paraId="086168BD" w14:textId="77777777" w:rsidTr="00827304">
        <w:trPr>
          <w:trHeight w:val="175"/>
        </w:trPr>
        <w:tc>
          <w:tcPr>
            <w:tcW w:w="1206" w:type="dxa"/>
            <w:vMerge w:val="restart"/>
            <w:tcBorders>
              <w:top w:val="single" w:sz="4" w:space="0" w:color="auto"/>
              <w:left w:val="single" w:sz="4" w:space="0" w:color="auto"/>
              <w:right w:val="single" w:sz="4" w:space="0" w:color="auto"/>
            </w:tcBorders>
            <w:vAlign w:val="center"/>
          </w:tcPr>
          <w:p w14:paraId="641EB993"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 xml:space="preserve">Section </w:t>
            </w:r>
          </w:p>
          <w:p w14:paraId="29DB3740" w14:textId="09C21978"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1CE7EC50" w14:textId="6FCA9AA4" w:rsidR="00AD150C" w:rsidRPr="00030888"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88">
              <w:rPr>
                <w:rFonts w:ascii="Times New Roman" w:hAnsi="Times New Roman"/>
                <w:b/>
                <w:sz w:val="20"/>
                <w:szCs w:val="20"/>
              </w:rPr>
              <w:t>LOT 24. 24.3. Mobile bedside cabinet.</w:t>
            </w:r>
          </w:p>
        </w:tc>
      </w:tr>
      <w:tr w:rsidR="00AD150C" w:rsidRPr="00155DF7" w14:paraId="2FBEC97B" w14:textId="77777777" w:rsidTr="00827304">
        <w:trPr>
          <w:trHeight w:val="544"/>
        </w:trPr>
        <w:tc>
          <w:tcPr>
            <w:tcW w:w="1206" w:type="dxa"/>
            <w:vMerge/>
            <w:tcBorders>
              <w:left w:val="single" w:sz="4" w:space="0" w:color="auto"/>
              <w:bottom w:val="single" w:sz="4" w:space="0" w:color="auto"/>
              <w:right w:val="single" w:sz="4" w:space="0" w:color="auto"/>
            </w:tcBorders>
            <w:vAlign w:val="center"/>
          </w:tcPr>
          <w:p w14:paraId="26376AA0"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7023CDD" w14:textId="31DA47F0"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hAnsi="Times New Roman" w:cs="Times New Roman"/>
                <w:sz w:val="20"/>
                <w:szCs w:val="20"/>
              </w:rPr>
              <w:t>1.8.</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E5C1B9" w14:textId="585327DA"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additional equipment, such as a basket for shoes and drip stand</w:t>
            </w:r>
          </w:p>
        </w:tc>
        <w:tc>
          <w:tcPr>
            <w:tcW w:w="575" w:type="dxa"/>
            <w:tcBorders>
              <w:top w:val="single" w:sz="4" w:space="0" w:color="auto"/>
              <w:bottom w:val="single" w:sz="4" w:space="0" w:color="auto"/>
              <w:right w:val="single" w:sz="4" w:space="0" w:color="auto"/>
            </w:tcBorders>
            <w:shd w:val="clear" w:color="auto" w:fill="auto"/>
            <w:vAlign w:val="center"/>
          </w:tcPr>
          <w:p w14:paraId="6845D56F" w14:textId="71B4A587"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hAnsi="Times New Roman" w:cs="Times New Roman"/>
                <w:sz w:val="20"/>
                <w:szCs w:val="20"/>
              </w:rPr>
              <w:t>1.8.</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19EDA5" w14:textId="0001DB0D"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eastAsia="Calibri" w:hAnsi="Times New Roman"/>
                <w:sz w:val="20"/>
                <w:szCs w:val="20"/>
              </w:rPr>
              <w:t>Clause 1.8. to be deleted</w:t>
            </w:r>
          </w:p>
        </w:tc>
      </w:tr>
      <w:tr w:rsidR="00AD150C" w:rsidRPr="00155DF7" w14:paraId="1505A69C" w14:textId="77777777" w:rsidTr="00827304">
        <w:trPr>
          <w:trHeight w:val="225"/>
        </w:trPr>
        <w:tc>
          <w:tcPr>
            <w:tcW w:w="1206" w:type="dxa"/>
            <w:vMerge w:val="restart"/>
            <w:tcBorders>
              <w:top w:val="single" w:sz="4" w:space="0" w:color="auto"/>
              <w:left w:val="single" w:sz="4" w:space="0" w:color="auto"/>
              <w:bottom w:val="single" w:sz="4" w:space="0" w:color="auto"/>
              <w:right w:val="single" w:sz="4" w:space="0" w:color="auto"/>
            </w:tcBorders>
            <w:vAlign w:val="center"/>
          </w:tcPr>
          <w:p w14:paraId="5E2A4CC0"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p w14:paraId="6A156B6C" w14:textId="05530D1A"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 xml:space="preserve">Section </w:t>
            </w:r>
          </w:p>
          <w:p w14:paraId="35E33BA1" w14:textId="52C70E10"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VII.</w:t>
            </w:r>
          </w:p>
        </w:tc>
        <w:tc>
          <w:tcPr>
            <w:tcW w:w="842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4CAFEB" w14:textId="092CAB9E" w:rsidR="00AD150C" w:rsidRPr="00030888" w:rsidRDefault="00AD150C" w:rsidP="00AD150C">
            <w:pPr>
              <w:widowControl w:val="0"/>
              <w:autoSpaceDE w:val="0"/>
              <w:autoSpaceDN w:val="0"/>
              <w:adjustRightInd w:val="0"/>
              <w:spacing w:before="4" w:after="0" w:line="240" w:lineRule="auto"/>
              <w:jc w:val="center"/>
              <w:rPr>
                <w:rFonts w:ascii="Times New Roman" w:eastAsia="Calibri" w:hAnsi="Times New Roman"/>
                <w:b/>
                <w:sz w:val="20"/>
                <w:szCs w:val="20"/>
              </w:rPr>
            </w:pPr>
            <w:r w:rsidRPr="00030888">
              <w:rPr>
                <w:rFonts w:ascii="Times New Roman" w:eastAsia="Calibri" w:hAnsi="Times New Roman"/>
                <w:b/>
                <w:sz w:val="20"/>
                <w:szCs w:val="20"/>
              </w:rPr>
              <w:t>Lot 24 Item 24.4 Table for operating instruments (large)</w:t>
            </w:r>
          </w:p>
        </w:tc>
      </w:tr>
      <w:tr w:rsidR="00AD150C" w:rsidRPr="00155DF7" w14:paraId="628B1B76" w14:textId="77777777" w:rsidTr="00827304">
        <w:trPr>
          <w:trHeight w:val="544"/>
        </w:trPr>
        <w:tc>
          <w:tcPr>
            <w:tcW w:w="1206" w:type="dxa"/>
            <w:vMerge/>
            <w:tcBorders>
              <w:top w:val="single" w:sz="4" w:space="0" w:color="auto"/>
              <w:left w:val="single" w:sz="4" w:space="0" w:color="auto"/>
              <w:bottom w:val="single" w:sz="4" w:space="0" w:color="auto"/>
              <w:right w:val="single" w:sz="4" w:space="0" w:color="auto"/>
            </w:tcBorders>
            <w:vAlign w:val="center"/>
          </w:tcPr>
          <w:p w14:paraId="0974D656"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624F5744" w14:textId="547A750D"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eastAsia="Calibri" w:hAnsi="Times New Roman" w:cs="Times New Roman"/>
                <w:sz w:val="20"/>
                <w:szCs w:val="20"/>
                <w:lang w:val="uz-Cyrl-UZ"/>
              </w:rPr>
              <w:t>1.2</w:t>
            </w:r>
            <w:r w:rsidRPr="00030888">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18D3A41F" w14:textId="78E96097"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color w:val="2D3946"/>
                <w:sz w:val="20"/>
                <w:szCs w:val="20"/>
                <w:lang w:val="en" w:eastAsia="ru-RU"/>
              </w:rPr>
              <w:t xml:space="preserve">AISI </w:t>
            </w:r>
            <w:r w:rsidRPr="00030888">
              <w:rPr>
                <w:rFonts w:ascii="Times New Roman" w:hAnsi="Times New Roman" w:cs="Times New Roman"/>
                <w:color w:val="2D3946"/>
                <w:sz w:val="20"/>
                <w:szCs w:val="20"/>
                <w:lang w:eastAsia="ru-RU"/>
              </w:rPr>
              <w:t>304 stainless steel tubular legs</w:t>
            </w:r>
          </w:p>
        </w:tc>
        <w:tc>
          <w:tcPr>
            <w:tcW w:w="575" w:type="dxa"/>
            <w:tcBorders>
              <w:top w:val="single" w:sz="4" w:space="0" w:color="auto"/>
              <w:left w:val="single" w:sz="4" w:space="0" w:color="auto"/>
              <w:bottom w:val="single" w:sz="4" w:space="0" w:color="auto"/>
              <w:right w:val="single" w:sz="4" w:space="0" w:color="auto"/>
            </w:tcBorders>
            <w:vAlign w:val="center"/>
          </w:tcPr>
          <w:p w14:paraId="0A4BF9A1" w14:textId="082C553F"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eastAsia="Calibri" w:hAnsi="Times New Roman" w:cs="Times New Roman"/>
                <w:sz w:val="20"/>
                <w:szCs w:val="20"/>
                <w:lang w:val="uz-Cyrl-UZ"/>
              </w:rPr>
              <w:t>1.2</w:t>
            </w:r>
            <w:r w:rsidRPr="00030888">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vAlign w:val="center"/>
          </w:tcPr>
          <w:p w14:paraId="1FB44A17" w14:textId="2E18DF44"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color w:val="2D3946"/>
                <w:sz w:val="20"/>
                <w:szCs w:val="20"/>
                <w:lang w:val="en" w:eastAsia="ru-RU"/>
              </w:rPr>
              <w:t xml:space="preserve">Legs made of AISI </w:t>
            </w:r>
            <w:r w:rsidRPr="00030888">
              <w:rPr>
                <w:rFonts w:ascii="Times New Roman" w:hAnsi="Times New Roman" w:cs="Times New Roman"/>
                <w:color w:val="2D3946"/>
                <w:sz w:val="20"/>
                <w:szCs w:val="20"/>
                <w:lang w:eastAsia="ru-RU"/>
              </w:rPr>
              <w:t>304 tubular stainless steel or similar material</w:t>
            </w:r>
          </w:p>
        </w:tc>
      </w:tr>
      <w:tr w:rsidR="00AD150C" w:rsidRPr="00155DF7" w14:paraId="39872D43" w14:textId="77777777" w:rsidTr="00827304">
        <w:trPr>
          <w:trHeight w:val="544"/>
        </w:trPr>
        <w:tc>
          <w:tcPr>
            <w:tcW w:w="1206" w:type="dxa"/>
            <w:vMerge/>
            <w:tcBorders>
              <w:top w:val="single" w:sz="4" w:space="0" w:color="auto"/>
              <w:left w:val="single" w:sz="4" w:space="0" w:color="auto"/>
              <w:bottom w:val="single" w:sz="4" w:space="0" w:color="auto"/>
              <w:right w:val="single" w:sz="4" w:space="0" w:color="auto"/>
            </w:tcBorders>
            <w:vAlign w:val="center"/>
          </w:tcPr>
          <w:p w14:paraId="06A98485"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304D86BC" w14:textId="491EAB7D"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eastAsia="Calibri" w:hAnsi="Times New Roman" w:cs="Times New Roman"/>
                <w:sz w:val="20"/>
                <w:szCs w:val="20"/>
                <w:lang w:val="uz-Cyrl-UZ"/>
              </w:rPr>
              <w:t>1.3</w:t>
            </w:r>
            <w:r w:rsidRPr="00030888">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2936986A" w14:textId="38A5C662"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color w:val="2D3946"/>
                <w:sz w:val="20"/>
                <w:szCs w:val="20"/>
                <w:lang w:val="en" w:eastAsia="ru-RU"/>
              </w:rPr>
              <w:t xml:space="preserve">AISI </w:t>
            </w:r>
            <w:r w:rsidRPr="00030888">
              <w:rPr>
                <w:rFonts w:ascii="Times New Roman" w:hAnsi="Times New Roman" w:cs="Times New Roman"/>
                <w:color w:val="2D3946"/>
                <w:sz w:val="20"/>
                <w:szCs w:val="20"/>
                <w:lang w:eastAsia="ru-RU"/>
              </w:rPr>
              <w:t>304 stainless steel horizontal bars</w:t>
            </w:r>
          </w:p>
        </w:tc>
        <w:tc>
          <w:tcPr>
            <w:tcW w:w="575" w:type="dxa"/>
            <w:tcBorders>
              <w:top w:val="single" w:sz="4" w:space="0" w:color="auto"/>
              <w:left w:val="single" w:sz="4" w:space="0" w:color="auto"/>
              <w:bottom w:val="single" w:sz="4" w:space="0" w:color="auto"/>
              <w:right w:val="single" w:sz="4" w:space="0" w:color="auto"/>
            </w:tcBorders>
            <w:vAlign w:val="center"/>
          </w:tcPr>
          <w:p w14:paraId="2E81E43D" w14:textId="2078BC87"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eastAsia="Calibri" w:hAnsi="Times New Roman" w:cs="Times New Roman"/>
                <w:sz w:val="20"/>
                <w:szCs w:val="20"/>
                <w:lang w:val="uz-Cyrl-UZ"/>
              </w:rPr>
              <w:t>1.3</w:t>
            </w:r>
            <w:r w:rsidRPr="00030888">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1DC7CF" w14:textId="280E3DE4"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Horizontal bars made of AISI 304 stainless steel or similar material</w:t>
            </w:r>
          </w:p>
        </w:tc>
      </w:tr>
      <w:tr w:rsidR="00AD150C" w:rsidRPr="00155DF7" w14:paraId="391FE5BC" w14:textId="77777777" w:rsidTr="00827304">
        <w:trPr>
          <w:trHeight w:val="544"/>
        </w:trPr>
        <w:tc>
          <w:tcPr>
            <w:tcW w:w="1206" w:type="dxa"/>
            <w:vMerge/>
            <w:tcBorders>
              <w:top w:val="single" w:sz="4" w:space="0" w:color="auto"/>
              <w:left w:val="single" w:sz="4" w:space="0" w:color="auto"/>
              <w:bottom w:val="single" w:sz="4" w:space="0" w:color="auto"/>
              <w:right w:val="single" w:sz="4" w:space="0" w:color="auto"/>
            </w:tcBorders>
            <w:vAlign w:val="center"/>
          </w:tcPr>
          <w:p w14:paraId="17DC89DE"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02A1C1EC" w14:textId="4AB86DA0"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eastAsia="Calibri" w:hAnsi="Times New Roman" w:cs="Times New Roman"/>
                <w:sz w:val="20"/>
                <w:szCs w:val="20"/>
                <w:lang w:val="uz-Cyrl-UZ"/>
              </w:rPr>
              <w:t>1.4</w:t>
            </w:r>
            <w:r w:rsidRPr="00030888">
              <w:rPr>
                <w:rFonts w:ascii="Times New Roman" w:eastAsia="Calibri" w:hAnsi="Times New Roman" w:cs="Times New Roman"/>
                <w:sz w:val="20"/>
                <w:szCs w:val="20"/>
              </w:rPr>
              <w:t>.</w:t>
            </w:r>
          </w:p>
        </w:tc>
        <w:tc>
          <w:tcPr>
            <w:tcW w:w="3563" w:type="dxa"/>
            <w:gridSpan w:val="8"/>
            <w:tcBorders>
              <w:top w:val="single" w:sz="4" w:space="0" w:color="auto"/>
              <w:left w:val="single" w:sz="4" w:space="0" w:color="auto"/>
              <w:bottom w:val="single" w:sz="4" w:space="0" w:color="auto"/>
              <w:right w:val="single" w:sz="4" w:space="0" w:color="auto"/>
            </w:tcBorders>
            <w:vAlign w:val="center"/>
          </w:tcPr>
          <w:p w14:paraId="12993E06" w14:textId="20526CAB"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cs="Times New Roman"/>
                <w:sz w:val="20"/>
                <w:szCs w:val="20"/>
                <w:lang w:val="uz-Cyrl-UZ"/>
              </w:rPr>
              <w:t>Two shelves made of AISI 304 stainless steel sheet</w:t>
            </w:r>
          </w:p>
        </w:tc>
        <w:tc>
          <w:tcPr>
            <w:tcW w:w="575" w:type="dxa"/>
            <w:tcBorders>
              <w:top w:val="single" w:sz="4" w:space="0" w:color="auto"/>
              <w:left w:val="single" w:sz="4" w:space="0" w:color="auto"/>
              <w:bottom w:val="single" w:sz="4" w:space="0" w:color="auto"/>
              <w:right w:val="single" w:sz="4" w:space="0" w:color="auto"/>
            </w:tcBorders>
            <w:vAlign w:val="center"/>
          </w:tcPr>
          <w:p w14:paraId="1BED2402" w14:textId="52E53B32"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eastAsia="Calibri" w:hAnsi="Times New Roman" w:cs="Times New Roman"/>
                <w:sz w:val="20"/>
                <w:szCs w:val="20"/>
                <w:lang w:val="uz-Cyrl-UZ"/>
              </w:rPr>
              <w:t>1.4</w:t>
            </w:r>
            <w:r w:rsidRPr="00030888">
              <w:rPr>
                <w:rFonts w:ascii="Times New Roman" w:eastAsia="Calibri" w:hAnsi="Times New Roman" w:cs="Times New Roman"/>
                <w:sz w:val="20"/>
                <w:szCs w:val="20"/>
              </w:rPr>
              <w:t>.</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8B1134" w14:textId="79CDF611"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Two shelves made of AISI 304 stainless steel sheet or similar material</w:t>
            </w:r>
          </w:p>
        </w:tc>
      </w:tr>
      <w:tr w:rsidR="00AD150C" w:rsidRPr="00155DF7" w14:paraId="481463EC" w14:textId="77777777" w:rsidTr="00827304">
        <w:trPr>
          <w:trHeight w:val="47"/>
        </w:trPr>
        <w:tc>
          <w:tcPr>
            <w:tcW w:w="1206" w:type="dxa"/>
            <w:vMerge w:val="restart"/>
            <w:tcBorders>
              <w:top w:val="single" w:sz="4" w:space="0" w:color="auto"/>
              <w:left w:val="single" w:sz="4" w:space="0" w:color="auto"/>
              <w:right w:val="single" w:sz="4" w:space="0" w:color="auto"/>
            </w:tcBorders>
            <w:vAlign w:val="center"/>
          </w:tcPr>
          <w:p w14:paraId="601432D5"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lastRenderedPageBreak/>
              <w:t xml:space="preserve">Section </w:t>
            </w:r>
          </w:p>
          <w:p w14:paraId="2D55CF3F" w14:textId="01EEF53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20FDEA5B" w14:textId="3FF87745" w:rsidR="00AD150C" w:rsidRPr="00030888" w:rsidRDefault="00AD150C" w:rsidP="00AD150C">
            <w:pPr>
              <w:widowControl w:val="0"/>
              <w:autoSpaceDE w:val="0"/>
              <w:autoSpaceDN w:val="0"/>
              <w:adjustRightInd w:val="0"/>
              <w:spacing w:before="4" w:after="0" w:line="240" w:lineRule="auto"/>
              <w:jc w:val="center"/>
              <w:rPr>
                <w:rFonts w:ascii="Times New Roman" w:eastAsia="Calibri" w:hAnsi="Times New Roman"/>
                <w:b/>
                <w:sz w:val="20"/>
                <w:szCs w:val="20"/>
              </w:rPr>
            </w:pPr>
            <w:r w:rsidRPr="00030888">
              <w:rPr>
                <w:rFonts w:ascii="Times New Roman" w:eastAsia="Calibri" w:hAnsi="Times New Roman"/>
                <w:b/>
                <w:sz w:val="20"/>
                <w:szCs w:val="20"/>
              </w:rPr>
              <w:t>LOT 25. 25. 1. Ambulance car.</w:t>
            </w:r>
          </w:p>
        </w:tc>
      </w:tr>
      <w:tr w:rsidR="00AD150C" w:rsidRPr="00155DF7" w14:paraId="7BE84178" w14:textId="77777777" w:rsidTr="00BB7587">
        <w:trPr>
          <w:trHeight w:val="544"/>
        </w:trPr>
        <w:tc>
          <w:tcPr>
            <w:tcW w:w="1206" w:type="dxa"/>
            <w:vMerge/>
            <w:tcBorders>
              <w:left w:val="single" w:sz="4" w:space="0" w:color="auto"/>
              <w:bottom w:val="single" w:sz="4" w:space="0" w:color="auto"/>
              <w:right w:val="single" w:sz="4" w:space="0" w:color="auto"/>
            </w:tcBorders>
            <w:vAlign w:val="center"/>
          </w:tcPr>
          <w:p w14:paraId="7D40F4F8"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FFFFFF" w:themeFill="background1"/>
            <w:vAlign w:val="center"/>
          </w:tcPr>
          <w:p w14:paraId="4002CDFF" w14:textId="2AFC9B16"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hAnsi="Times New Roman" w:cs="Times New Roman"/>
                <w:bCs/>
                <w:color w:val="000000"/>
                <w:sz w:val="20"/>
                <w:szCs w:val="20"/>
                <w:lang w:val="en"/>
              </w:rPr>
              <w:t>1.5.</w:t>
            </w:r>
          </w:p>
        </w:tc>
        <w:tc>
          <w:tcPr>
            <w:tcW w:w="2348" w:type="dxa"/>
            <w:gridSpan w:val="2"/>
            <w:tcBorders>
              <w:left w:val="single" w:sz="4" w:space="0" w:color="auto"/>
            </w:tcBorders>
            <w:shd w:val="clear" w:color="auto" w:fill="FFFFFF" w:themeFill="background1"/>
            <w:vAlign w:val="center"/>
          </w:tcPr>
          <w:p w14:paraId="2F80E3C9" w14:textId="3606926B"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sz w:val="20"/>
                <w:szCs w:val="20"/>
                <w:lang w:val="en"/>
              </w:rPr>
              <w:t>Warranty</w:t>
            </w:r>
            <w:r w:rsidRPr="00030888">
              <w:rPr>
                <w:rFonts w:ascii="Times New Roman" w:hAnsi="Times New Roman" w:cs="Times New Roman"/>
                <w:sz w:val="20"/>
                <w:szCs w:val="20"/>
                <w:lang w:val="uz-Cyrl-UZ"/>
              </w:rPr>
              <w:t>:</w:t>
            </w:r>
            <w:r w:rsidRPr="00030888">
              <w:rPr>
                <w:rFonts w:ascii="Times New Roman" w:hAnsi="Times New Roman" w:cs="Times New Roman"/>
                <w:sz w:val="20"/>
                <w:szCs w:val="20"/>
                <w:lang w:val="en"/>
              </w:rPr>
              <w:t xml:space="preserve"> </w:t>
            </w:r>
          </w:p>
        </w:tc>
        <w:tc>
          <w:tcPr>
            <w:tcW w:w="1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A58BE0" w14:textId="59A0D6EC"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24 months or 50,000 km</w:t>
            </w:r>
          </w:p>
        </w:tc>
        <w:tc>
          <w:tcPr>
            <w:tcW w:w="575" w:type="dxa"/>
            <w:tcBorders>
              <w:top w:val="single" w:sz="4" w:space="0" w:color="auto"/>
              <w:bottom w:val="single" w:sz="4" w:space="0" w:color="auto"/>
              <w:right w:val="single" w:sz="4" w:space="0" w:color="auto"/>
            </w:tcBorders>
            <w:shd w:val="clear" w:color="auto" w:fill="FFFFFF" w:themeFill="background1"/>
            <w:vAlign w:val="center"/>
          </w:tcPr>
          <w:p w14:paraId="57F3DADA" w14:textId="373E1CB5"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hAnsi="Times New Roman" w:cs="Times New Roman"/>
                <w:bCs/>
                <w:color w:val="000000"/>
                <w:sz w:val="20"/>
                <w:szCs w:val="20"/>
                <w:lang w:val="en"/>
              </w:rPr>
              <w:t>1.5.</w:t>
            </w:r>
          </w:p>
        </w:tc>
        <w:tc>
          <w:tcPr>
            <w:tcW w:w="2126" w:type="dxa"/>
            <w:tcBorders>
              <w:left w:val="single" w:sz="4" w:space="0" w:color="auto"/>
            </w:tcBorders>
            <w:shd w:val="clear" w:color="auto" w:fill="FFFFFF" w:themeFill="background1"/>
            <w:vAlign w:val="center"/>
          </w:tcPr>
          <w:p w14:paraId="6DED17D6" w14:textId="12E7F47B"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sz w:val="20"/>
                <w:szCs w:val="20"/>
                <w:lang w:val="en"/>
              </w:rPr>
              <w:t>Warranty period</w:t>
            </w:r>
            <w:r w:rsidRPr="00030888">
              <w:rPr>
                <w:rFonts w:ascii="Times New Roman" w:hAnsi="Times New Roman" w:cs="Times New Roman"/>
                <w:sz w:val="20"/>
                <w:szCs w:val="20"/>
                <w:lang w:val="uz-Cyrl-UZ"/>
              </w:rPr>
              <w:t>:</w:t>
            </w:r>
            <w:r w:rsidRPr="00030888">
              <w:rPr>
                <w:rFonts w:ascii="Times New Roman" w:hAnsi="Times New Roman" w:cs="Times New Roman"/>
                <w:sz w:val="20"/>
                <w:szCs w:val="20"/>
                <w:lang w:val="en"/>
              </w:rPr>
              <w:t xml:space="preserve"> </w:t>
            </w:r>
          </w:p>
        </w:tc>
        <w:tc>
          <w:tcPr>
            <w:tcW w:w="1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1FCC2A" w14:textId="41C297CC"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 xml:space="preserve">24 months or 50,000 km </w:t>
            </w:r>
            <w:r w:rsidRPr="00030888">
              <w:rPr>
                <w:rFonts w:ascii="Times New Roman" w:hAnsi="Times New Roman"/>
                <w:sz w:val="20"/>
                <w:szCs w:val="20"/>
              </w:rPr>
              <w:t>(whichever comes first).</w:t>
            </w:r>
          </w:p>
        </w:tc>
      </w:tr>
      <w:tr w:rsidR="00AD150C" w:rsidRPr="00155DF7" w14:paraId="232C5010" w14:textId="77777777" w:rsidTr="00827304">
        <w:trPr>
          <w:trHeight w:val="141"/>
        </w:trPr>
        <w:tc>
          <w:tcPr>
            <w:tcW w:w="1206" w:type="dxa"/>
            <w:vMerge w:val="restart"/>
            <w:tcBorders>
              <w:top w:val="single" w:sz="4" w:space="0" w:color="auto"/>
              <w:left w:val="single" w:sz="4" w:space="0" w:color="auto"/>
              <w:right w:val="single" w:sz="4" w:space="0" w:color="auto"/>
            </w:tcBorders>
            <w:vAlign w:val="center"/>
          </w:tcPr>
          <w:p w14:paraId="0B932335"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 xml:space="preserve">Section </w:t>
            </w:r>
          </w:p>
          <w:p w14:paraId="09CDA2C1" w14:textId="26BA4C85"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r w:rsidRPr="00030888">
              <w:rPr>
                <w:rFonts w:ascii="Times New Roman" w:hAnsi="Times New Roman" w:cs="Times New Roman"/>
                <w:b/>
                <w:bCs/>
                <w:sz w:val="20"/>
                <w:szCs w:val="20"/>
              </w:rPr>
              <w:t>VII.</w:t>
            </w:r>
          </w:p>
        </w:tc>
        <w:tc>
          <w:tcPr>
            <w:tcW w:w="8421" w:type="dxa"/>
            <w:gridSpan w:val="16"/>
            <w:tcBorders>
              <w:top w:val="single" w:sz="4" w:space="0" w:color="auto"/>
              <w:bottom w:val="single" w:sz="4" w:space="0" w:color="auto"/>
              <w:right w:val="single" w:sz="4" w:space="0" w:color="auto"/>
            </w:tcBorders>
            <w:shd w:val="clear" w:color="auto" w:fill="auto"/>
            <w:vAlign w:val="center"/>
          </w:tcPr>
          <w:p w14:paraId="3BD98767" w14:textId="1DB992DB" w:rsidR="00AD150C" w:rsidRPr="00030888" w:rsidRDefault="00AD150C" w:rsidP="00AD150C">
            <w:pPr>
              <w:widowControl w:val="0"/>
              <w:autoSpaceDE w:val="0"/>
              <w:autoSpaceDN w:val="0"/>
              <w:adjustRightInd w:val="0"/>
              <w:spacing w:before="4" w:after="0" w:line="240" w:lineRule="auto"/>
              <w:jc w:val="center"/>
              <w:rPr>
                <w:rFonts w:ascii="Times New Roman" w:hAnsi="Times New Roman"/>
                <w:b/>
                <w:sz w:val="20"/>
                <w:szCs w:val="20"/>
              </w:rPr>
            </w:pPr>
            <w:r w:rsidRPr="00030888">
              <w:rPr>
                <w:rFonts w:ascii="Times New Roman" w:hAnsi="Times New Roman"/>
                <w:b/>
                <w:sz w:val="20"/>
                <w:szCs w:val="20"/>
              </w:rPr>
              <w:t xml:space="preserve">LOT 25. 25.2. </w:t>
            </w:r>
            <w:proofErr w:type="spellStart"/>
            <w:r w:rsidRPr="00030888">
              <w:rPr>
                <w:rFonts w:ascii="Times New Roman" w:hAnsi="Times New Roman"/>
                <w:b/>
                <w:sz w:val="20"/>
                <w:szCs w:val="20"/>
              </w:rPr>
              <w:t>Reanimobile</w:t>
            </w:r>
            <w:proofErr w:type="spellEnd"/>
            <w:r w:rsidRPr="00030888">
              <w:rPr>
                <w:rFonts w:ascii="Times New Roman" w:hAnsi="Times New Roman"/>
                <w:b/>
                <w:sz w:val="20"/>
                <w:szCs w:val="20"/>
              </w:rPr>
              <w:t>.</w:t>
            </w:r>
          </w:p>
        </w:tc>
      </w:tr>
      <w:tr w:rsidR="00AD150C" w:rsidRPr="00155DF7" w14:paraId="5E0BFD19" w14:textId="77777777" w:rsidTr="00827304">
        <w:trPr>
          <w:trHeight w:val="457"/>
        </w:trPr>
        <w:tc>
          <w:tcPr>
            <w:tcW w:w="1206" w:type="dxa"/>
            <w:vMerge/>
            <w:tcBorders>
              <w:left w:val="single" w:sz="4" w:space="0" w:color="auto"/>
              <w:right w:val="single" w:sz="4" w:space="0" w:color="auto"/>
            </w:tcBorders>
            <w:vAlign w:val="center"/>
          </w:tcPr>
          <w:p w14:paraId="58727AC5"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FFFFFF" w:themeFill="background1"/>
            <w:vAlign w:val="center"/>
          </w:tcPr>
          <w:p w14:paraId="3ADCBAD9" w14:textId="037D71FA"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hAnsi="Times New Roman" w:cs="Times New Roman"/>
                <w:sz w:val="20"/>
                <w:szCs w:val="20"/>
              </w:rPr>
              <w:t>1.9.</w:t>
            </w:r>
          </w:p>
        </w:tc>
        <w:tc>
          <w:tcPr>
            <w:tcW w:w="356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8E429" w14:textId="7E8A2529"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hAnsi="Times New Roman" w:cs="Times New Roman"/>
                <w:sz w:val="20"/>
                <w:szCs w:val="20"/>
                <w:lang w:val="en"/>
              </w:rPr>
              <w:t>Guarantee</w:t>
            </w:r>
          </w:p>
        </w:tc>
        <w:tc>
          <w:tcPr>
            <w:tcW w:w="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5BDC1" w14:textId="563393A0"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hAnsi="Times New Roman" w:cs="Times New Roman"/>
                <w:sz w:val="20"/>
                <w:szCs w:val="20"/>
              </w:rPr>
              <w:t>1.9.</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BA872" w14:textId="10A356FB"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hAnsi="Times New Roman" w:cs="Times New Roman"/>
                <w:sz w:val="20"/>
                <w:szCs w:val="20"/>
                <w:lang w:val="en"/>
              </w:rPr>
              <w:t xml:space="preserve">Warranty period: </w:t>
            </w:r>
          </w:p>
        </w:tc>
        <w:tc>
          <w:tcPr>
            <w:tcW w:w="13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D6C2F" w14:textId="1F349427"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hAnsi="Times New Roman"/>
                <w:sz w:val="20"/>
                <w:szCs w:val="20"/>
              </w:rPr>
              <w:t>24 months or 50,000 km (whichever comes first).</w:t>
            </w:r>
          </w:p>
        </w:tc>
      </w:tr>
      <w:tr w:rsidR="00AD150C" w:rsidRPr="00155DF7" w14:paraId="43A8E2EC" w14:textId="77777777" w:rsidTr="00827304">
        <w:trPr>
          <w:trHeight w:val="457"/>
        </w:trPr>
        <w:tc>
          <w:tcPr>
            <w:tcW w:w="1206" w:type="dxa"/>
            <w:vMerge/>
            <w:tcBorders>
              <w:left w:val="single" w:sz="4" w:space="0" w:color="auto"/>
              <w:bottom w:val="single" w:sz="4" w:space="0" w:color="auto"/>
              <w:right w:val="single" w:sz="4" w:space="0" w:color="auto"/>
            </w:tcBorders>
            <w:vAlign w:val="center"/>
          </w:tcPr>
          <w:p w14:paraId="14A92A3F" w14:textId="77777777" w:rsidR="00AD150C" w:rsidRPr="00030888" w:rsidRDefault="00AD150C" w:rsidP="00AD150C">
            <w:pPr>
              <w:widowControl w:val="0"/>
              <w:autoSpaceDE w:val="0"/>
              <w:autoSpaceDN w:val="0"/>
              <w:adjustRightInd w:val="0"/>
              <w:spacing w:after="0" w:line="240" w:lineRule="auto"/>
              <w:ind w:left="97"/>
              <w:jc w:val="center"/>
              <w:rPr>
                <w:rFonts w:ascii="Times New Roman" w:hAnsi="Times New Roman" w:cs="Times New Roman"/>
                <w:b/>
                <w:bCs/>
                <w:sz w:val="20"/>
                <w:szCs w:val="20"/>
              </w:rPr>
            </w:pPr>
          </w:p>
        </w:tc>
        <w:tc>
          <w:tcPr>
            <w:tcW w:w="846" w:type="dxa"/>
            <w:tcBorders>
              <w:top w:val="single" w:sz="4" w:space="0" w:color="auto"/>
              <w:bottom w:val="single" w:sz="4" w:space="0" w:color="auto"/>
              <w:right w:val="single" w:sz="4" w:space="0" w:color="auto"/>
            </w:tcBorders>
            <w:shd w:val="clear" w:color="auto" w:fill="auto"/>
            <w:vAlign w:val="center"/>
          </w:tcPr>
          <w:p w14:paraId="38C6787F" w14:textId="4ACC45B9" w:rsidR="00AD150C" w:rsidRPr="00030888" w:rsidRDefault="00AD150C" w:rsidP="00AD150C">
            <w:pPr>
              <w:widowControl w:val="0"/>
              <w:autoSpaceDE w:val="0"/>
              <w:autoSpaceDN w:val="0"/>
              <w:adjustRightInd w:val="0"/>
              <w:spacing w:before="4" w:after="0" w:line="240" w:lineRule="auto"/>
              <w:ind w:left="283"/>
              <w:jc w:val="both"/>
              <w:rPr>
                <w:rFonts w:ascii="Times New Roman" w:hAnsi="Times New Roman" w:cs="Times New Roman"/>
                <w:sz w:val="20"/>
                <w:szCs w:val="20"/>
              </w:rPr>
            </w:pPr>
            <w:r w:rsidRPr="00030888">
              <w:rPr>
                <w:rFonts w:ascii="Times New Roman" w:hAnsi="Times New Roman" w:cs="Times New Roman"/>
                <w:sz w:val="20"/>
                <w:szCs w:val="20"/>
              </w:rPr>
              <w:t>1.10.</w:t>
            </w:r>
          </w:p>
        </w:tc>
        <w:tc>
          <w:tcPr>
            <w:tcW w:w="356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097029" w14:textId="0CF50685" w:rsidR="00AD150C" w:rsidRPr="00030888" w:rsidRDefault="00AD150C" w:rsidP="00AD150C">
            <w:pPr>
              <w:widowControl w:val="0"/>
              <w:autoSpaceDE w:val="0"/>
              <w:autoSpaceDN w:val="0"/>
              <w:adjustRightInd w:val="0"/>
              <w:spacing w:before="4" w:after="0" w:line="240" w:lineRule="auto"/>
              <w:jc w:val="both"/>
              <w:rPr>
                <w:rFonts w:ascii="Times New Roman" w:eastAsia="Calibri" w:hAnsi="Times New Roman"/>
                <w:sz w:val="20"/>
                <w:szCs w:val="20"/>
              </w:rPr>
            </w:pPr>
            <w:r w:rsidRPr="00030888">
              <w:rPr>
                <w:rFonts w:ascii="Times New Roman" w:eastAsia="Calibri" w:hAnsi="Times New Roman"/>
                <w:sz w:val="20"/>
                <w:szCs w:val="20"/>
              </w:rPr>
              <w:t>Three years or 50,000 km (whichever comes first).</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14:paraId="5220AE6F" w14:textId="4051E232" w:rsidR="00AD150C" w:rsidRPr="00030888" w:rsidRDefault="00AD150C" w:rsidP="00AD150C">
            <w:pPr>
              <w:widowControl w:val="0"/>
              <w:autoSpaceDE w:val="0"/>
              <w:autoSpaceDN w:val="0"/>
              <w:adjustRightInd w:val="0"/>
              <w:spacing w:before="4" w:after="0" w:line="240" w:lineRule="auto"/>
              <w:jc w:val="center"/>
              <w:rPr>
                <w:rFonts w:ascii="Times New Roman" w:hAnsi="Times New Roman" w:cs="Times New Roman"/>
                <w:sz w:val="20"/>
                <w:szCs w:val="20"/>
              </w:rPr>
            </w:pPr>
            <w:r w:rsidRPr="00030888">
              <w:rPr>
                <w:rFonts w:ascii="Times New Roman" w:hAnsi="Times New Roman" w:cs="Times New Roman"/>
                <w:sz w:val="20"/>
                <w:szCs w:val="20"/>
              </w:rPr>
              <w:t>1.10.</w:t>
            </w:r>
          </w:p>
        </w:tc>
        <w:tc>
          <w:tcPr>
            <w:tcW w:w="34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D0B47C" w14:textId="527D8EE8" w:rsidR="00AD150C" w:rsidRPr="00030888" w:rsidRDefault="00AD150C" w:rsidP="00AD150C">
            <w:pPr>
              <w:widowControl w:val="0"/>
              <w:autoSpaceDE w:val="0"/>
              <w:autoSpaceDN w:val="0"/>
              <w:adjustRightInd w:val="0"/>
              <w:spacing w:before="4" w:after="0" w:line="240" w:lineRule="auto"/>
              <w:jc w:val="both"/>
              <w:rPr>
                <w:rFonts w:ascii="Times New Roman" w:hAnsi="Times New Roman"/>
                <w:sz w:val="20"/>
                <w:szCs w:val="20"/>
              </w:rPr>
            </w:pPr>
            <w:r w:rsidRPr="00030888">
              <w:rPr>
                <w:rFonts w:ascii="Times New Roman" w:hAnsi="Times New Roman"/>
                <w:sz w:val="20"/>
                <w:szCs w:val="20"/>
              </w:rPr>
              <w:t>Clause 1.10. to be deleted</w:t>
            </w:r>
          </w:p>
        </w:tc>
      </w:tr>
    </w:tbl>
    <w:p w14:paraId="120A9A3E" w14:textId="4C58E4E1" w:rsidR="00D52994" w:rsidRPr="00936015" w:rsidRDefault="0083034F" w:rsidP="0060562B">
      <w:pPr>
        <w:widowControl w:val="0"/>
        <w:autoSpaceDE w:val="0"/>
        <w:autoSpaceDN w:val="0"/>
        <w:adjustRightInd w:val="0"/>
        <w:spacing w:before="60" w:after="60" w:line="240" w:lineRule="auto"/>
        <w:ind w:right="49"/>
        <w:jc w:val="both"/>
        <w:rPr>
          <w:rFonts w:ascii="Times New Roman" w:hAnsi="Times New Roman" w:cs="Times New Roman"/>
          <w:caps/>
          <w:sz w:val="20"/>
          <w:szCs w:val="20"/>
          <w:u w:val="single"/>
        </w:rPr>
      </w:pPr>
      <w:r w:rsidRPr="00936015">
        <w:rPr>
          <w:rFonts w:ascii="Times New Roman" w:hAnsi="Times New Roman" w:cs="Times New Roman"/>
          <w:caps/>
          <w:sz w:val="20"/>
          <w:szCs w:val="20"/>
          <w:u w:val="single"/>
        </w:rPr>
        <w:t xml:space="preserve">BIDDERS MUST ACKNOWLEDGE RECEIPT OF THIS ADDENDUM BY OFFICIAL LETTER TO THE </w:t>
      </w:r>
      <w:r w:rsidR="00C0605A" w:rsidRPr="00936015">
        <w:rPr>
          <w:rFonts w:ascii="Times New Roman" w:hAnsi="Times New Roman" w:cs="Times New Roman"/>
          <w:caps/>
          <w:sz w:val="20"/>
          <w:szCs w:val="20"/>
          <w:u w:val="single"/>
        </w:rPr>
        <w:t xml:space="preserve">EMAIL </w:t>
      </w:r>
      <w:r w:rsidRPr="00936015">
        <w:rPr>
          <w:rFonts w:ascii="Times New Roman" w:hAnsi="Times New Roman" w:cs="Times New Roman"/>
          <w:caps/>
          <w:sz w:val="20"/>
          <w:szCs w:val="20"/>
          <w:u w:val="single"/>
        </w:rPr>
        <w:t>ADDRESS BELOW</w:t>
      </w:r>
      <w:r w:rsidR="0060562B" w:rsidRPr="00936015">
        <w:rPr>
          <w:rFonts w:ascii="Times New Roman" w:hAnsi="Times New Roman" w:cs="Times New Roman"/>
          <w:caps/>
          <w:sz w:val="20"/>
          <w:szCs w:val="20"/>
          <w:u w:val="single"/>
        </w:rPr>
        <w:t xml:space="preserve">: </w:t>
      </w:r>
    </w:p>
    <w:p w14:paraId="6EBB9EB9" w14:textId="77777777" w:rsidR="00462657" w:rsidRPr="00936015" w:rsidRDefault="00462657" w:rsidP="00462657">
      <w:pPr>
        <w:tabs>
          <w:tab w:val="left" w:pos="-720"/>
        </w:tabs>
        <w:suppressAutoHyphens/>
        <w:spacing w:after="0" w:line="240" w:lineRule="auto"/>
        <w:jc w:val="center"/>
        <w:rPr>
          <w:rFonts w:ascii="Times New Roman" w:hAnsi="Times New Roman" w:cs="Times New Roman"/>
          <w:b/>
          <w:sz w:val="20"/>
          <w:szCs w:val="20"/>
        </w:rPr>
      </w:pPr>
    </w:p>
    <w:p w14:paraId="4F3F75DF" w14:textId="140E3B5A" w:rsidR="0083034F" w:rsidRPr="00936015" w:rsidRDefault="0083034F" w:rsidP="0083034F">
      <w:pPr>
        <w:tabs>
          <w:tab w:val="left" w:pos="-720"/>
        </w:tabs>
        <w:suppressAutoHyphens/>
        <w:spacing w:after="0" w:line="240" w:lineRule="auto"/>
        <w:jc w:val="center"/>
        <w:rPr>
          <w:rFonts w:ascii="Times New Roman" w:hAnsi="Times New Roman" w:cs="Times New Roman"/>
          <w:b/>
          <w:sz w:val="20"/>
          <w:szCs w:val="20"/>
        </w:rPr>
      </w:pPr>
      <w:r w:rsidRPr="00936015">
        <w:rPr>
          <w:rFonts w:ascii="Times New Roman" w:hAnsi="Times New Roman" w:cs="Times New Roman"/>
          <w:b/>
          <w:sz w:val="20"/>
          <w:szCs w:val="20"/>
        </w:rPr>
        <w:t>Project Implementation Unit (PIU)</w:t>
      </w:r>
      <w:r w:rsidR="009807D6" w:rsidRPr="00936015">
        <w:rPr>
          <w:rFonts w:ascii="Times New Roman" w:hAnsi="Times New Roman" w:cs="Times New Roman"/>
          <w:b/>
          <w:sz w:val="20"/>
          <w:szCs w:val="20"/>
        </w:rPr>
        <w:t xml:space="preserve"> "Equipping urological and hemodialysis medical facilities </w:t>
      </w:r>
      <w:r w:rsidR="009807D6" w:rsidRPr="00936015">
        <w:rPr>
          <w:rFonts w:ascii="Times New Roman" w:hAnsi="Times New Roman" w:cs="Times New Roman"/>
          <w:b/>
          <w:sz w:val="20"/>
          <w:szCs w:val="20"/>
        </w:rPr>
        <w:br/>
        <w:t>in the Republic of Uzbekistan"</w:t>
      </w:r>
      <w:r w:rsidRPr="00936015">
        <w:rPr>
          <w:rFonts w:ascii="Times New Roman" w:hAnsi="Times New Roman" w:cs="Times New Roman"/>
          <w:b/>
          <w:sz w:val="20"/>
          <w:szCs w:val="20"/>
        </w:rPr>
        <w:t xml:space="preserve"> under the Ministry of Health </w:t>
      </w:r>
      <w:r w:rsidRPr="00936015">
        <w:rPr>
          <w:rFonts w:ascii="Times New Roman" w:hAnsi="Times New Roman" w:cs="Times New Roman"/>
          <w:b/>
          <w:sz w:val="20"/>
          <w:szCs w:val="20"/>
        </w:rPr>
        <w:br/>
        <w:t>of the Republic of Uzbekistan</w:t>
      </w:r>
    </w:p>
    <w:p w14:paraId="5099C866" w14:textId="37267F03" w:rsidR="0083034F" w:rsidRPr="00936015" w:rsidRDefault="0083034F" w:rsidP="0083034F">
      <w:pPr>
        <w:tabs>
          <w:tab w:val="left" w:pos="-720"/>
        </w:tabs>
        <w:suppressAutoHyphens/>
        <w:spacing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 xml:space="preserve">Attention: PIU </w:t>
      </w:r>
      <w:r w:rsidR="00AC5967" w:rsidRPr="00936015">
        <w:rPr>
          <w:rFonts w:ascii="Times New Roman" w:hAnsi="Times New Roman" w:cs="Times New Roman"/>
          <w:sz w:val="20"/>
          <w:szCs w:val="20"/>
        </w:rPr>
        <w:t>Acting Director</w:t>
      </w:r>
      <w:r w:rsidRPr="00936015">
        <w:rPr>
          <w:rFonts w:ascii="Times New Roman" w:hAnsi="Times New Roman" w:cs="Times New Roman"/>
          <w:sz w:val="20"/>
          <w:szCs w:val="20"/>
        </w:rPr>
        <w:t xml:space="preserve">, </w:t>
      </w:r>
      <w:proofErr w:type="spellStart"/>
      <w:r w:rsidR="00AB5ADB" w:rsidRPr="00936015">
        <w:rPr>
          <w:rFonts w:ascii="Times New Roman" w:hAnsi="Times New Roman" w:cs="Times New Roman"/>
          <w:sz w:val="20"/>
          <w:szCs w:val="20"/>
        </w:rPr>
        <w:t>Muzaffar</w:t>
      </w:r>
      <w:proofErr w:type="spellEnd"/>
      <w:r w:rsidRPr="00936015">
        <w:rPr>
          <w:rFonts w:ascii="Times New Roman" w:hAnsi="Times New Roman" w:cs="Times New Roman"/>
          <w:sz w:val="20"/>
          <w:szCs w:val="20"/>
        </w:rPr>
        <w:t xml:space="preserve"> </w:t>
      </w:r>
      <w:proofErr w:type="spellStart"/>
      <w:r w:rsidR="00AB5ADB" w:rsidRPr="00936015">
        <w:rPr>
          <w:rFonts w:ascii="Times New Roman" w:hAnsi="Times New Roman" w:cs="Times New Roman"/>
          <w:sz w:val="20"/>
          <w:szCs w:val="20"/>
        </w:rPr>
        <w:t>Rasulov</w:t>
      </w:r>
      <w:proofErr w:type="spellEnd"/>
      <w:r w:rsidRPr="00936015" w:rsidDel="006C60A7">
        <w:rPr>
          <w:rFonts w:ascii="Times New Roman" w:hAnsi="Times New Roman" w:cs="Times New Roman"/>
          <w:sz w:val="20"/>
          <w:szCs w:val="20"/>
        </w:rPr>
        <w:t xml:space="preserve"> </w:t>
      </w:r>
    </w:p>
    <w:p w14:paraId="36A9C979" w14:textId="77777777" w:rsidR="0083034F" w:rsidRPr="00936015" w:rsidRDefault="0083034F" w:rsidP="0083034F">
      <w:pPr>
        <w:tabs>
          <w:tab w:val="left" w:pos="-720"/>
        </w:tabs>
        <w:suppressAutoHyphens/>
        <w:spacing w:after="0" w:line="240" w:lineRule="auto"/>
        <w:jc w:val="center"/>
        <w:rPr>
          <w:rFonts w:ascii="Times New Roman" w:hAnsi="Times New Roman" w:cs="Times New Roman"/>
          <w:sz w:val="20"/>
          <w:szCs w:val="20"/>
        </w:rPr>
      </w:pPr>
      <w:r w:rsidRPr="00936015">
        <w:rPr>
          <w:rFonts w:ascii="Times New Roman" w:hAnsi="Times New Roman" w:cs="Times New Roman"/>
          <w:sz w:val="20"/>
          <w:szCs w:val="20"/>
        </w:rPr>
        <w:t xml:space="preserve">51, </w:t>
      </w:r>
      <w:proofErr w:type="spellStart"/>
      <w:r w:rsidRPr="00936015">
        <w:rPr>
          <w:rFonts w:ascii="Times New Roman" w:hAnsi="Times New Roman" w:cs="Times New Roman"/>
          <w:sz w:val="20"/>
          <w:szCs w:val="20"/>
        </w:rPr>
        <w:t>Parkent</w:t>
      </w:r>
      <w:proofErr w:type="spellEnd"/>
      <w:r w:rsidRPr="00936015">
        <w:rPr>
          <w:rFonts w:ascii="Times New Roman" w:hAnsi="Times New Roman" w:cs="Times New Roman"/>
          <w:sz w:val="20"/>
          <w:szCs w:val="20"/>
        </w:rPr>
        <w:t xml:space="preserve"> street, Tashkent, 100007, Republic of Uzbekistan</w:t>
      </w:r>
    </w:p>
    <w:p w14:paraId="2AA2E752" w14:textId="77777777" w:rsidR="0083034F" w:rsidRPr="00936015" w:rsidRDefault="0083034F" w:rsidP="0083034F">
      <w:pPr>
        <w:spacing w:after="0" w:line="240" w:lineRule="auto"/>
        <w:jc w:val="center"/>
        <w:rPr>
          <w:rFonts w:ascii="Times New Roman" w:hAnsi="Times New Roman" w:cs="Times New Roman"/>
          <w:b/>
          <w:sz w:val="20"/>
          <w:szCs w:val="20"/>
        </w:rPr>
      </w:pPr>
      <w:r w:rsidRPr="00936015">
        <w:rPr>
          <w:rFonts w:ascii="Times New Roman" w:hAnsi="Times New Roman" w:cs="Times New Roman"/>
          <w:b/>
          <w:bCs/>
          <w:sz w:val="20"/>
          <w:szCs w:val="20"/>
        </w:rPr>
        <w:t>Tel</w:t>
      </w:r>
      <w:r w:rsidRPr="00936015">
        <w:rPr>
          <w:rFonts w:ascii="Times New Roman" w:hAnsi="Times New Roman" w:cs="Times New Roman"/>
          <w:sz w:val="20"/>
          <w:szCs w:val="20"/>
        </w:rPr>
        <w:t>:   +</w:t>
      </w:r>
      <w:bookmarkStart w:id="3" w:name="_Hlk99701325"/>
      <w:r w:rsidRPr="00936015">
        <w:rPr>
          <w:rFonts w:ascii="Times New Roman" w:hAnsi="Times New Roman" w:cs="Times New Roman"/>
          <w:sz w:val="20"/>
          <w:szCs w:val="20"/>
        </w:rPr>
        <w:t>99871-268-08-19, +998712677347, +998712682539, (add. 109</w:t>
      </w:r>
      <w:bookmarkEnd w:id="3"/>
      <w:r w:rsidRPr="00936015">
        <w:rPr>
          <w:rFonts w:ascii="Times New Roman" w:hAnsi="Times New Roman" w:cs="Times New Roman"/>
          <w:sz w:val="20"/>
          <w:szCs w:val="20"/>
        </w:rPr>
        <w:t>)</w:t>
      </w:r>
    </w:p>
    <w:p w14:paraId="711FB717" w14:textId="0EC22F82" w:rsidR="004E6859" w:rsidRPr="00936015" w:rsidRDefault="0083034F" w:rsidP="00676F31">
      <w:pPr>
        <w:spacing w:after="0" w:line="240" w:lineRule="auto"/>
        <w:jc w:val="center"/>
        <w:rPr>
          <w:rFonts w:ascii="Times New Roman" w:hAnsi="Times New Roman" w:cs="Times New Roman"/>
          <w:sz w:val="20"/>
          <w:szCs w:val="20"/>
        </w:rPr>
      </w:pPr>
      <w:r w:rsidRPr="00936015">
        <w:rPr>
          <w:rFonts w:ascii="Times New Roman" w:hAnsi="Times New Roman" w:cs="Times New Roman"/>
          <w:b/>
          <w:sz w:val="20"/>
          <w:szCs w:val="20"/>
        </w:rPr>
        <w:t xml:space="preserve">Email: </w:t>
      </w:r>
      <w:hyperlink r:id="rId6" w:history="1">
        <w:r w:rsidRPr="00936015">
          <w:rPr>
            <w:rStyle w:val="a4"/>
            <w:rFonts w:ascii="Times New Roman" w:hAnsi="Times New Roman" w:cs="Times New Roman"/>
            <w:sz w:val="20"/>
            <w:szCs w:val="20"/>
          </w:rPr>
          <w:t>kfaed.urology@gmail.com</w:t>
        </w:r>
      </w:hyperlink>
      <w:r w:rsidR="00676F31">
        <w:rPr>
          <w:rFonts w:ascii="Times New Roman" w:hAnsi="Times New Roman" w:cs="Times New Roman"/>
          <w:sz w:val="20"/>
          <w:szCs w:val="20"/>
        </w:rPr>
        <w:t xml:space="preserve"> </w:t>
      </w:r>
      <w:bookmarkEnd w:id="0"/>
    </w:p>
    <w:sectPr w:rsidR="004E6859" w:rsidRPr="00936015" w:rsidSect="00FA4CCA">
      <w:pgSz w:w="11906" w:h="16838"/>
      <w:pgMar w:top="993" w:right="85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3A70"/>
    <w:multiLevelType w:val="hybridMultilevel"/>
    <w:tmpl w:val="A35EB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06"/>
    <w:rsid w:val="000065BD"/>
    <w:rsid w:val="000077DB"/>
    <w:rsid w:val="00010642"/>
    <w:rsid w:val="00015CC5"/>
    <w:rsid w:val="00020B7B"/>
    <w:rsid w:val="00024921"/>
    <w:rsid w:val="00025081"/>
    <w:rsid w:val="000251C9"/>
    <w:rsid w:val="00026532"/>
    <w:rsid w:val="00030888"/>
    <w:rsid w:val="000308A9"/>
    <w:rsid w:val="00033244"/>
    <w:rsid w:val="00033CC1"/>
    <w:rsid w:val="00034E5D"/>
    <w:rsid w:val="00040185"/>
    <w:rsid w:val="00044CA4"/>
    <w:rsid w:val="00050E02"/>
    <w:rsid w:val="0006105B"/>
    <w:rsid w:val="00061627"/>
    <w:rsid w:val="000653D1"/>
    <w:rsid w:val="000672C4"/>
    <w:rsid w:val="000718F1"/>
    <w:rsid w:val="00076BF6"/>
    <w:rsid w:val="0007746F"/>
    <w:rsid w:val="00083259"/>
    <w:rsid w:val="0008426F"/>
    <w:rsid w:val="00084FCC"/>
    <w:rsid w:val="000850F4"/>
    <w:rsid w:val="000851D1"/>
    <w:rsid w:val="00086AAE"/>
    <w:rsid w:val="0009062C"/>
    <w:rsid w:val="00096AC7"/>
    <w:rsid w:val="000A25C8"/>
    <w:rsid w:val="000A47BD"/>
    <w:rsid w:val="000B37BD"/>
    <w:rsid w:val="000B7477"/>
    <w:rsid w:val="000C1A2C"/>
    <w:rsid w:val="000C1AE9"/>
    <w:rsid w:val="000C4312"/>
    <w:rsid w:val="000C65D9"/>
    <w:rsid w:val="000D1CA4"/>
    <w:rsid w:val="000D2300"/>
    <w:rsid w:val="000E2BA6"/>
    <w:rsid w:val="000E4E72"/>
    <w:rsid w:val="000E5688"/>
    <w:rsid w:val="000E5BA7"/>
    <w:rsid w:val="000E7182"/>
    <w:rsid w:val="000E7259"/>
    <w:rsid w:val="000E795F"/>
    <w:rsid w:val="000F1E8E"/>
    <w:rsid w:val="000F3066"/>
    <w:rsid w:val="000F3EA9"/>
    <w:rsid w:val="000F40FE"/>
    <w:rsid w:val="000F512C"/>
    <w:rsid w:val="000F6A0F"/>
    <w:rsid w:val="000F7005"/>
    <w:rsid w:val="000F716B"/>
    <w:rsid w:val="000F7BCF"/>
    <w:rsid w:val="0010071A"/>
    <w:rsid w:val="00103266"/>
    <w:rsid w:val="001040B4"/>
    <w:rsid w:val="00111B78"/>
    <w:rsid w:val="001134F4"/>
    <w:rsid w:val="001174CD"/>
    <w:rsid w:val="00120292"/>
    <w:rsid w:val="001242A4"/>
    <w:rsid w:val="00125369"/>
    <w:rsid w:val="0013058C"/>
    <w:rsid w:val="00130E52"/>
    <w:rsid w:val="001314EE"/>
    <w:rsid w:val="00131CFA"/>
    <w:rsid w:val="00135712"/>
    <w:rsid w:val="00143F7B"/>
    <w:rsid w:val="00144718"/>
    <w:rsid w:val="001449A2"/>
    <w:rsid w:val="001474B4"/>
    <w:rsid w:val="00147981"/>
    <w:rsid w:val="00153FFF"/>
    <w:rsid w:val="00155DF7"/>
    <w:rsid w:val="00157C79"/>
    <w:rsid w:val="00157F46"/>
    <w:rsid w:val="00162E39"/>
    <w:rsid w:val="00163DA0"/>
    <w:rsid w:val="0016753F"/>
    <w:rsid w:val="001718E2"/>
    <w:rsid w:val="00172C53"/>
    <w:rsid w:val="00173AD2"/>
    <w:rsid w:val="001754B5"/>
    <w:rsid w:val="0018276E"/>
    <w:rsid w:val="0018621A"/>
    <w:rsid w:val="00191CD1"/>
    <w:rsid w:val="00195F8A"/>
    <w:rsid w:val="00196267"/>
    <w:rsid w:val="001A149F"/>
    <w:rsid w:val="001A3982"/>
    <w:rsid w:val="001A3F43"/>
    <w:rsid w:val="001A5F1F"/>
    <w:rsid w:val="001A63C6"/>
    <w:rsid w:val="001B0022"/>
    <w:rsid w:val="001B1ADD"/>
    <w:rsid w:val="001B2B15"/>
    <w:rsid w:val="001B5207"/>
    <w:rsid w:val="001B6805"/>
    <w:rsid w:val="001B72DD"/>
    <w:rsid w:val="001B7891"/>
    <w:rsid w:val="001C1752"/>
    <w:rsid w:val="001C490E"/>
    <w:rsid w:val="001C7B01"/>
    <w:rsid w:val="001D12C7"/>
    <w:rsid w:val="001D6986"/>
    <w:rsid w:val="001E04D2"/>
    <w:rsid w:val="001E1F30"/>
    <w:rsid w:val="001E257A"/>
    <w:rsid w:val="001E51F4"/>
    <w:rsid w:val="001E64B2"/>
    <w:rsid w:val="001E6A55"/>
    <w:rsid w:val="001F22D3"/>
    <w:rsid w:val="001F647F"/>
    <w:rsid w:val="0020284C"/>
    <w:rsid w:val="00204D9A"/>
    <w:rsid w:val="00212F82"/>
    <w:rsid w:val="00214874"/>
    <w:rsid w:val="00214B4B"/>
    <w:rsid w:val="00220017"/>
    <w:rsid w:val="002261A4"/>
    <w:rsid w:val="002319D0"/>
    <w:rsid w:val="002353CA"/>
    <w:rsid w:val="002376D5"/>
    <w:rsid w:val="00241A10"/>
    <w:rsid w:val="00245B46"/>
    <w:rsid w:val="00251A15"/>
    <w:rsid w:val="00253B48"/>
    <w:rsid w:val="002574DF"/>
    <w:rsid w:val="00287644"/>
    <w:rsid w:val="0028796C"/>
    <w:rsid w:val="0029613B"/>
    <w:rsid w:val="00296CE9"/>
    <w:rsid w:val="002A0DD2"/>
    <w:rsid w:val="002A168C"/>
    <w:rsid w:val="002A215A"/>
    <w:rsid w:val="002A3081"/>
    <w:rsid w:val="002A38BF"/>
    <w:rsid w:val="002A51BC"/>
    <w:rsid w:val="002A71BB"/>
    <w:rsid w:val="002B02AD"/>
    <w:rsid w:val="002B0679"/>
    <w:rsid w:val="002B06B4"/>
    <w:rsid w:val="002B1C06"/>
    <w:rsid w:val="002C1F46"/>
    <w:rsid w:val="002D6829"/>
    <w:rsid w:val="002D72D3"/>
    <w:rsid w:val="002D7DDE"/>
    <w:rsid w:val="002E4167"/>
    <w:rsid w:val="002E4F1E"/>
    <w:rsid w:val="002E64BD"/>
    <w:rsid w:val="002E6D28"/>
    <w:rsid w:val="002E7F30"/>
    <w:rsid w:val="002F0956"/>
    <w:rsid w:val="002F5CDC"/>
    <w:rsid w:val="002F6B2F"/>
    <w:rsid w:val="00306204"/>
    <w:rsid w:val="00306B16"/>
    <w:rsid w:val="00313FA5"/>
    <w:rsid w:val="00315980"/>
    <w:rsid w:val="003162CB"/>
    <w:rsid w:val="0031736B"/>
    <w:rsid w:val="00321D49"/>
    <w:rsid w:val="00322FC1"/>
    <w:rsid w:val="00326289"/>
    <w:rsid w:val="0032678B"/>
    <w:rsid w:val="00334B2C"/>
    <w:rsid w:val="00334EB6"/>
    <w:rsid w:val="003359D5"/>
    <w:rsid w:val="0034135B"/>
    <w:rsid w:val="0035055F"/>
    <w:rsid w:val="00352F2D"/>
    <w:rsid w:val="003543B0"/>
    <w:rsid w:val="0035559B"/>
    <w:rsid w:val="00361BD0"/>
    <w:rsid w:val="00363278"/>
    <w:rsid w:val="00366DF9"/>
    <w:rsid w:val="00367FE9"/>
    <w:rsid w:val="00370BA9"/>
    <w:rsid w:val="00381D39"/>
    <w:rsid w:val="003824D3"/>
    <w:rsid w:val="00386A1D"/>
    <w:rsid w:val="00391119"/>
    <w:rsid w:val="00391ABC"/>
    <w:rsid w:val="00394799"/>
    <w:rsid w:val="00394882"/>
    <w:rsid w:val="003A1FBF"/>
    <w:rsid w:val="003A21CB"/>
    <w:rsid w:val="003A3CFC"/>
    <w:rsid w:val="003C0B56"/>
    <w:rsid w:val="003C7F9E"/>
    <w:rsid w:val="003D7BD8"/>
    <w:rsid w:val="003E435D"/>
    <w:rsid w:val="003E4E4B"/>
    <w:rsid w:val="003E5D53"/>
    <w:rsid w:val="003E786C"/>
    <w:rsid w:val="003F5376"/>
    <w:rsid w:val="003F67CE"/>
    <w:rsid w:val="00401727"/>
    <w:rsid w:val="0040262C"/>
    <w:rsid w:val="00405C75"/>
    <w:rsid w:val="004062F4"/>
    <w:rsid w:val="00414038"/>
    <w:rsid w:val="004149D1"/>
    <w:rsid w:val="00416863"/>
    <w:rsid w:val="00417501"/>
    <w:rsid w:val="00420041"/>
    <w:rsid w:val="004239E1"/>
    <w:rsid w:val="00425C1A"/>
    <w:rsid w:val="00426AED"/>
    <w:rsid w:val="00427945"/>
    <w:rsid w:val="00430586"/>
    <w:rsid w:val="004328FB"/>
    <w:rsid w:val="0043782E"/>
    <w:rsid w:val="004457CF"/>
    <w:rsid w:val="00447B91"/>
    <w:rsid w:val="00451340"/>
    <w:rsid w:val="00453F2A"/>
    <w:rsid w:val="004546B8"/>
    <w:rsid w:val="00455F1E"/>
    <w:rsid w:val="00457F99"/>
    <w:rsid w:val="00461DE0"/>
    <w:rsid w:val="00462657"/>
    <w:rsid w:val="0046367F"/>
    <w:rsid w:val="00467B3C"/>
    <w:rsid w:val="00470320"/>
    <w:rsid w:val="004773B1"/>
    <w:rsid w:val="00482191"/>
    <w:rsid w:val="00482419"/>
    <w:rsid w:val="00482D69"/>
    <w:rsid w:val="0048477D"/>
    <w:rsid w:val="00485AF3"/>
    <w:rsid w:val="00491FC8"/>
    <w:rsid w:val="0049347A"/>
    <w:rsid w:val="0049384E"/>
    <w:rsid w:val="004A5A47"/>
    <w:rsid w:val="004B1F2E"/>
    <w:rsid w:val="004B2CA1"/>
    <w:rsid w:val="004B6054"/>
    <w:rsid w:val="004C1486"/>
    <w:rsid w:val="004C2976"/>
    <w:rsid w:val="004C547F"/>
    <w:rsid w:val="004D0A6D"/>
    <w:rsid w:val="004D5552"/>
    <w:rsid w:val="004D65F2"/>
    <w:rsid w:val="004E0176"/>
    <w:rsid w:val="004E276B"/>
    <w:rsid w:val="004E3883"/>
    <w:rsid w:val="004E4252"/>
    <w:rsid w:val="004E5E09"/>
    <w:rsid w:val="004E6859"/>
    <w:rsid w:val="004F7647"/>
    <w:rsid w:val="00505D4A"/>
    <w:rsid w:val="00505E0B"/>
    <w:rsid w:val="00506F32"/>
    <w:rsid w:val="00507436"/>
    <w:rsid w:val="0051212E"/>
    <w:rsid w:val="00512242"/>
    <w:rsid w:val="00513CFF"/>
    <w:rsid w:val="00515CFB"/>
    <w:rsid w:val="0052462A"/>
    <w:rsid w:val="0053016F"/>
    <w:rsid w:val="00533904"/>
    <w:rsid w:val="0053564E"/>
    <w:rsid w:val="005358AB"/>
    <w:rsid w:val="00537497"/>
    <w:rsid w:val="005426B1"/>
    <w:rsid w:val="00543336"/>
    <w:rsid w:val="005452A3"/>
    <w:rsid w:val="00545672"/>
    <w:rsid w:val="00545D1E"/>
    <w:rsid w:val="005502EF"/>
    <w:rsid w:val="00553F8E"/>
    <w:rsid w:val="00554116"/>
    <w:rsid w:val="00554790"/>
    <w:rsid w:val="00556604"/>
    <w:rsid w:val="005610C1"/>
    <w:rsid w:val="00567F7F"/>
    <w:rsid w:val="00570EAB"/>
    <w:rsid w:val="00572D4D"/>
    <w:rsid w:val="0057308E"/>
    <w:rsid w:val="00585581"/>
    <w:rsid w:val="00586224"/>
    <w:rsid w:val="00592164"/>
    <w:rsid w:val="005939B1"/>
    <w:rsid w:val="00595459"/>
    <w:rsid w:val="005A455C"/>
    <w:rsid w:val="005A6DB1"/>
    <w:rsid w:val="005B1FA9"/>
    <w:rsid w:val="005B2534"/>
    <w:rsid w:val="005B402B"/>
    <w:rsid w:val="005C11B6"/>
    <w:rsid w:val="005C4283"/>
    <w:rsid w:val="005D0470"/>
    <w:rsid w:val="005D089D"/>
    <w:rsid w:val="005D0DCC"/>
    <w:rsid w:val="005D37ED"/>
    <w:rsid w:val="005D3914"/>
    <w:rsid w:val="005D4909"/>
    <w:rsid w:val="005D6A2A"/>
    <w:rsid w:val="005D7072"/>
    <w:rsid w:val="005E3256"/>
    <w:rsid w:val="005E7BA7"/>
    <w:rsid w:val="005E7BDE"/>
    <w:rsid w:val="005E7F01"/>
    <w:rsid w:val="005F5ABE"/>
    <w:rsid w:val="0060562B"/>
    <w:rsid w:val="00607580"/>
    <w:rsid w:val="00607720"/>
    <w:rsid w:val="0061249D"/>
    <w:rsid w:val="0061444C"/>
    <w:rsid w:val="00615A07"/>
    <w:rsid w:val="00615E00"/>
    <w:rsid w:val="0062338E"/>
    <w:rsid w:val="006234F5"/>
    <w:rsid w:val="00624586"/>
    <w:rsid w:val="0063679E"/>
    <w:rsid w:val="0064279B"/>
    <w:rsid w:val="00646B68"/>
    <w:rsid w:val="00647D15"/>
    <w:rsid w:val="0066208C"/>
    <w:rsid w:val="00663C8F"/>
    <w:rsid w:val="0066494F"/>
    <w:rsid w:val="006737FF"/>
    <w:rsid w:val="00674CF2"/>
    <w:rsid w:val="00676F31"/>
    <w:rsid w:val="0067717F"/>
    <w:rsid w:val="00677536"/>
    <w:rsid w:val="006807C5"/>
    <w:rsid w:val="006826CF"/>
    <w:rsid w:val="006855C6"/>
    <w:rsid w:val="006920FB"/>
    <w:rsid w:val="00696A36"/>
    <w:rsid w:val="006974F8"/>
    <w:rsid w:val="006A3C98"/>
    <w:rsid w:val="006A583C"/>
    <w:rsid w:val="006A643D"/>
    <w:rsid w:val="006A6CE9"/>
    <w:rsid w:val="006A6E51"/>
    <w:rsid w:val="006B2999"/>
    <w:rsid w:val="006B3A9B"/>
    <w:rsid w:val="006B6CCB"/>
    <w:rsid w:val="006C32DD"/>
    <w:rsid w:val="006D2EF6"/>
    <w:rsid w:val="006D30A1"/>
    <w:rsid w:val="006D4DE8"/>
    <w:rsid w:val="006D6602"/>
    <w:rsid w:val="006D7074"/>
    <w:rsid w:val="006E08CF"/>
    <w:rsid w:val="006E1A40"/>
    <w:rsid w:val="006E1CDC"/>
    <w:rsid w:val="006E1FEC"/>
    <w:rsid w:val="006E4B8A"/>
    <w:rsid w:val="006F1546"/>
    <w:rsid w:val="006F1ABD"/>
    <w:rsid w:val="006F4604"/>
    <w:rsid w:val="00706B89"/>
    <w:rsid w:val="007070FB"/>
    <w:rsid w:val="00711B88"/>
    <w:rsid w:val="00712969"/>
    <w:rsid w:val="00717FC4"/>
    <w:rsid w:val="00725679"/>
    <w:rsid w:val="00726769"/>
    <w:rsid w:val="00727DB9"/>
    <w:rsid w:val="00732A4E"/>
    <w:rsid w:val="00735C9A"/>
    <w:rsid w:val="007367BF"/>
    <w:rsid w:val="00746EF1"/>
    <w:rsid w:val="007520BE"/>
    <w:rsid w:val="007524FE"/>
    <w:rsid w:val="00761963"/>
    <w:rsid w:val="00761AED"/>
    <w:rsid w:val="007653CB"/>
    <w:rsid w:val="00771EBE"/>
    <w:rsid w:val="0077343D"/>
    <w:rsid w:val="0077394A"/>
    <w:rsid w:val="0077486C"/>
    <w:rsid w:val="00775F74"/>
    <w:rsid w:val="00783AE7"/>
    <w:rsid w:val="00786CC9"/>
    <w:rsid w:val="007877A2"/>
    <w:rsid w:val="00787E91"/>
    <w:rsid w:val="00795E54"/>
    <w:rsid w:val="007A2F3B"/>
    <w:rsid w:val="007A38F4"/>
    <w:rsid w:val="007A4567"/>
    <w:rsid w:val="007A484C"/>
    <w:rsid w:val="007B1735"/>
    <w:rsid w:val="007B1B3E"/>
    <w:rsid w:val="007C0E7C"/>
    <w:rsid w:val="007C0F61"/>
    <w:rsid w:val="007C2123"/>
    <w:rsid w:val="007C645E"/>
    <w:rsid w:val="007D0FE8"/>
    <w:rsid w:val="007D1D6E"/>
    <w:rsid w:val="007D293A"/>
    <w:rsid w:val="007D2EC8"/>
    <w:rsid w:val="007D56B3"/>
    <w:rsid w:val="007D6668"/>
    <w:rsid w:val="007E25FF"/>
    <w:rsid w:val="007F3269"/>
    <w:rsid w:val="008012C6"/>
    <w:rsid w:val="00801AF8"/>
    <w:rsid w:val="00803E92"/>
    <w:rsid w:val="00805B70"/>
    <w:rsid w:val="008146A5"/>
    <w:rsid w:val="00821ABB"/>
    <w:rsid w:val="008225DF"/>
    <w:rsid w:val="00823932"/>
    <w:rsid w:val="00823F85"/>
    <w:rsid w:val="00827304"/>
    <w:rsid w:val="0083034F"/>
    <w:rsid w:val="008328A6"/>
    <w:rsid w:val="008335D0"/>
    <w:rsid w:val="0083522F"/>
    <w:rsid w:val="00842A8F"/>
    <w:rsid w:val="0084354C"/>
    <w:rsid w:val="008439E9"/>
    <w:rsid w:val="00845A72"/>
    <w:rsid w:val="00847627"/>
    <w:rsid w:val="00854AE7"/>
    <w:rsid w:val="008563EA"/>
    <w:rsid w:val="00860455"/>
    <w:rsid w:val="0086248C"/>
    <w:rsid w:val="008628C8"/>
    <w:rsid w:val="008642FD"/>
    <w:rsid w:val="008723D1"/>
    <w:rsid w:val="00875126"/>
    <w:rsid w:val="008755D5"/>
    <w:rsid w:val="00881BCF"/>
    <w:rsid w:val="00881EC5"/>
    <w:rsid w:val="00882F06"/>
    <w:rsid w:val="00896744"/>
    <w:rsid w:val="00897BB4"/>
    <w:rsid w:val="008A030F"/>
    <w:rsid w:val="008A1C67"/>
    <w:rsid w:val="008A280B"/>
    <w:rsid w:val="008A338E"/>
    <w:rsid w:val="008A732E"/>
    <w:rsid w:val="008B044D"/>
    <w:rsid w:val="008B10AC"/>
    <w:rsid w:val="008B2106"/>
    <w:rsid w:val="008B3109"/>
    <w:rsid w:val="008C2C46"/>
    <w:rsid w:val="008D1C82"/>
    <w:rsid w:val="008E33F9"/>
    <w:rsid w:val="008E562C"/>
    <w:rsid w:val="008E75D8"/>
    <w:rsid w:val="008F0577"/>
    <w:rsid w:val="008F28B3"/>
    <w:rsid w:val="008F2B5E"/>
    <w:rsid w:val="008F35AE"/>
    <w:rsid w:val="008F7FA7"/>
    <w:rsid w:val="0090525E"/>
    <w:rsid w:val="00916173"/>
    <w:rsid w:val="00917831"/>
    <w:rsid w:val="00926329"/>
    <w:rsid w:val="0093404B"/>
    <w:rsid w:val="00936015"/>
    <w:rsid w:val="0093639D"/>
    <w:rsid w:val="00940BA8"/>
    <w:rsid w:val="00940DC6"/>
    <w:rsid w:val="00943264"/>
    <w:rsid w:val="009435A4"/>
    <w:rsid w:val="00946BA6"/>
    <w:rsid w:val="00947346"/>
    <w:rsid w:val="00947817"/>
    <w:rsid w:val="009508D5"/>
    <w:rsid w:val="00950958"/>
    <w:rsid w:val="00952307"/>
    <w:rsid w:val="00963EAE"/>
    <w:rsid w:val="00963FA4"/>
    <w:rsid w:val="009679C0"/>
    <w:rsid w:val="00970FF0"/>
    <w:rsid w:val="009721A2"/>
    <w:rsid w:val="009730D3"/>
    <w:rsid w:val="0097379B"/>
    <w:rsid w:val="009737C1"/>
    <w:rsid w:val="00976084"/>
    <w:rsid w:val="00976597"/>
    <w:rsid w:val="009807D6"/>
    <w:rsid w:val="0099115F"/>
    <w:rsid w:val="0099333C"/>
    <w:rsid w:val="0099608D"/>
    <w:rsid w:val="00997AE3"/>
    <w:rsid w:val="009A2251"/>
    <w:rsid w:val="009B3340"/>
    <w:rsid w:val="009B47A6"/>
    <w:rsid w:val="009B544A"/>
    <w:rsid w:val="009B5DE6"/>
    <w:rsid w:val="009B7182"/>
    <w:rsid w:val="009C06CD"/>
    <w:rsid w:val="009C264B"/>
    <w:rsid w:val="009C2D89"/>
    <w:rsid w:val="009C5278"/>
    <w:rsid w:val="009C592D"/>
    <w:rsid w:val="009C6493"/>
    <w:rsid w:val="009C734C"/>
    <w:rsid w:val="009C789C"/>
    <w:rsid w:val="009D5E09"/>
    <w:rsid w:val="009E0911"/>
    <w:rsid w:val="009E430E"/>
    <w:rsid w:val="009E5837"/>
    <w:rsid w:val="009F05E1"/>
    <w:rsid w:val="009F21C3"/>
    <w:rsid w:val="009F236D"/>
    <w:rsid w:val="009F34D1"/>
    <w:rsid w:val="009F63BD"/>
    <w:rsid w:val="00A01D62"/>
    <w:rsid w:val="00A1773F"/>
    <w:rsid w:val="00A215AA"/>
    <w:rsid w:val="00A2499C"/>
    <w:rsid w:val="00A24E26"/>
    <w:rsid w:val="00A25947"/>
    <w:rsid w:val="00A26815"/>
    <w:rsid w:val="00A26D12"/>
    <w:rsid w:val="00A304C7"/>
    <w:rsid w:val="00A315E7"/>
    <w:rsid w:val="00A40FA6"/>
    <w:rsid w:val="00A41D11"/>
    <w:rsid w:val="00A45EE1"/>
    <w:rsid w:val="00A5252F"/>
    <w:rsid w:val="00A55589"/>
    <w:rsid w:val="00A57108"/>
    <w:rsid w:val="00A664D8"/>
    <w:rsid w:val="00A6788D"/>
    <w:rsid w:val="00A67BFB"/>
    <w:rsid w:val="00A72B69"/>
    <w:rsid w:val="00A73359"/>
    <w:rsid w:val="00A73B1C"/>
    <w:rsid w:val="00A73C24"/>
    <w:rsid w:val="00A75101"/>
    <w:rsid w:val="00A770C9"/>
    <w:rsid w:val="00A80207"/>
    <w:rsid w:val="00A81541"/>
    <w:rsid w:val="00A85664"/>
    <w:rsid w:val="00A87B3D"/>
    <w:rsid w:val="00A936AA"/>
    <w:rsid w:val="00A974AA"/>
    <w:rsid w:val="00AA1644"/>
    <w:rsid w:val="00AA17FD"/>
    <w:rsid w:val="00AA385C"/>
    <w:rsid w:val="00AA521F"/>
    <w:rsid w:val="00AB192E"/>
    <w:rsid w:val="00AB5ADB"/>
    <w:rsid w:val="00AC04F1"/>
    <w:rsid w:val="00AC0A24"/>
    <w:rsid w:val="00AC4000"/>
    <w:rsid w:val="00AC4B1C"/>
    <w:rsid w:val="00AC5967"/>
    <w:rsid w:val="00AC6208"/>
    <w:rsid w:val="00AC6986"/>
    <w:rsid w:val="00AC7EE4"/>
    <w:rsid w:val="00AD0238"/>
    <w:rsid w:val="00AD150C"/>
    <w:rsid w:val="00AD23CD"/>
    <w:rsid w:val="00AD560F"/>
    <w:rsid w:val="00AE0144"/>
    <w:rsid w:val="00AF067A"/>
    <w:rsid w:val="00AF0FA0"/>
    <w:rsid w:val="00AF124C"/>
    <w:rsid w:val="00AF2612"/>
    <w:rsid w:val="00AF2814"/>
    <w:rsid w:val="00B0060E"/>
    <w:rsid w:val="00B00E7C"/>
    <w:rsid w:val="00B030F9"/>
    <w:rsid w:val="00B0491A"/>
    <w:rsid w:val="00B05581"/>
    <w:rsid w:val="00B110F4"/>
    <w:rsid w:val="00B135AA"/>
    <w:rsid w:val="00B14B0A"/>
    <w:rsid w:val="00B16236"/>
    <w:rsid w:val="00B21281"/>
    <w:rsid w:val="00B24B74"/>
    <w:rsid w:val="00B27C03"/>
    <w:rsid w:val="00B3108B"/>
    <w:rsid w:val="00B43A0F"/>
    <w:rsid w:val="00B45217"/>
    <w:rsid w:val="00B52377"/>
    <w:rsid w:val="00B53B62"/>
    <w:rsid w:val="00B568B9"/>
    <w:rsid w:val="00B57DF7"/>
    <w:rsid w:val="00B65AA2"/>
    <w:rsid w:val="00B661EE"/>
    <w:rsid w:val="00B70634"/>
    <w:rsid w:val="00B70EDD"/>
    <w:rsid w:val="00B718BA"/>
    <w:rsid w:val="00B73C4E"/>
    <w:rsid w:val="00B7518C"/>
    <w:rsid w:val="00B75D2F"/>
    <w:rsid w:val="00B8047F"/>
    <w:rsid w:val="00B811BF"/>
    <w:rsid w:val="00B83969"/>
    <w:rsid w:val="00B866E2"/>
    <w:rsid w:val="00B924B8"/>
    <w:rsid w:val="00B926A6"/>
    <w:rsid w:val="00B935E3"/>
    <w:rsid w:val="00B95DA8"/>
    <w:rsid w:val="00BA0896"/>
    <w:rsid w:val="00BA0FD2"/>
    <w:rsid w:val="00BA45DF"/>
    <w:rsid w:val="00BB0F13"/>
    <w:rsid w:val="00BB10DF"/>
    <w:rsid w:val="00BB2F93"/>
    <w:rsid w:val="00BB7587"/>
    <w:rsid w:val="00BC19BC"/>
    <w:rsid w:val="00BC1A21"/>
    <w:rsid w:val="00BC53E2"/>
    <w:rsid w:val="00BC5773"/>
    <w:rsid w:val="00BC57F0"/>
    <w:rsid w:val="00BC6753"/>
    <w:rsid w:val="00BD452F"/>
    <w:rsid w:val="00BE153A"/>
    <w:rsid w:val="00BE2386"/>
    <w:rsid w:val="00BE2C39"/>
    <w:rsid w:val="00BE59C9"/>
    <w:rsid w:val="00BE617F"/>
    <w:rsid w:val="00BE6C3E"/>
    <w:rsid w:val="00BF2206"/>
    <w:rsid w:val="00BF51B5"/>
    <w:rsid w:val="00BF708C"/>
    <w:rsid w:val="00C0266D"/>
    <w:rsid w:val="00C02F66"/>
    <w:rsid w:val="00C041D2"/>
    <w:rsid w:val="00C04B9A"/>
    <w:rsid w:val="00C0605A"/>
    <w:rsid w:val="00C103EB"/>
    <w:rsid w:val="00C151D5"/>
    <w:rsid w:val="00C23A95"/>
    <w:rsid w:val="00C24609"/>
    <w:rsid w:val="00C2768A"/>
    <w:rsid w:val="00C27895"/>
    <w:rsid w:val="00C378E7"/>
    <w:rsid w:val="00C51BD1"/>
    <w:rsid w:val="00C52F40"/>
    <w:rsid w:val="00C55AC3"/>
    <w:rsid w:val="00C63222"/>
    <w:rsid w:val="00C64E2E"/>
    <w:rsid w:val="00C65A7C"/>
    <w:rsid w:val="00C703FC"/>
    <w:rsid w:val="00C721C1"/>
    <w:rsid w:val="00C73672"/>
    <w:rsid w:val="00C736CD"/>
    <w:rsid w:val="00C753F8"/>
    <w:rsid w:val="00C77230"/>
    <w:rsid w:val="00C81804"/>
    <w:rsid w:val="00C84FC8"/>
    <w:rsid w:val="00C87C11"/>
    <w:rsid w:val="00C92171"/>
    <w:rsid w:val="00C97CCC"/>
    <w:rsid w:val="00CA25ED"/>
    <w:rsid w:val="00CA2BE4"/>
    <w:rsid w:val="00CB08CF"/>
    <w:rsid w:val="00CB129B"/>
    <w:rsid w:val="00CB7D69"/>
    <w:rsid w:val="00CC109F"/>
    <w:rsid w:val="00CC23B5"/>
    <w:rsid w:val="00CC254F"/>
    <w:rsid w:val="00CC2C42"/>
    <w:rsid w:val="00CC402E"/>
    <w:rsid w:val="00CD1340"/>
    <w:rsid w:val="00CD1C48"/>
    <w:rsid w:val="00CD408A"/>
    <w:rsid w:val="00CD52CD"/>
    <w:rsid w:val="00CE494C"/>
    <w:rsid w:val="00CE7F1C"/>
    <w:rsid w:val="00CF38E8"/>
    <w:rsid w:val="00CF685D"/>
    <w:rsid w:val="00D02A44"/>
    <w:rsid w:val="00D072CC"/>
    <w:rsid w:val="00D12430"/>
    <w:rsid w:val="00D2001A"/>
    <w:rsid w:val="00D20B30"/>
    <w:rsid w:val="00D23AE3"/>
    <w:rsid w:val="00D3425D"/>
    <w:rsid w:val="00D347B1"/>
    <w:rsid w:val="00D4048E"/>
    <w:rsid w:val="00D4458C"/>
    <w:rsid w:val="00D461E5"/>
    <w:rsid w:val="00D51BD9"/>
    <w:rsid w:val="00D52994"/>
    <w:rsid w:val="00D55E11"/>
    <w:rsid w:val="00D70BAC"/>
    <w:rsid w:val="00D71D74"/>
    <w:rsid w:val="00D73960"/>
    <w:rsid w:val="00D75167"/>
    <w:rsid w:val="00D83C84"/>
    <w:rsid w:val="00D901D0"/>
    <w:rsid w:val="00D95E82"/>
    <w:rsid w:val="00DA1CCA"/>
    <w:rsid w:val="00DB040C"/>
    <w:rsid w:val="00DB31FB"/>
    <w:rsid w:val="00DB5C7B"/>
    <w:rsid w:val="00DC0864"/>
    <w:rsid w:val="00DC2802"/>
    <w:rsid w:val="00DC32AD"/>
    <w:rsid w:val="00DC3AA2"/>
    <w:rsid w:val="00DD1E61"/>
    <w:rsid w:val="00DD3B89"/>
    <w:rsid w:val="00DD5D48"/>
    <w:rsid w:val="00DE0506"/>
    <w:rsid w:val="00DE477B"/>
    <w:rsid w:val="00DF45E7"/>
    <w:rsid w:val="00DF7BCA"/>
    <w:rsid w:val="00E0033A"/>
    <w:rsid w:val="00E065FE"/>
    <w:rsid w:val="00E06965"/>
    <w:rsid w:val="00E07BBF"/>
    <w:rsid w:val="00E16100"/>
    <w:rsid w:val="00E17088"/>
    <w:rsid w:val="00E2017C"/>
    <w:rsid w:val="00E2479D"/>
    <w:rsid w:val="00E2555F"/>
    <w:rsid w:val="00E27AFA"/>
    <w:rsid w:val="00E27EF6"/>
    <w:rsid w:val="00E31512"/>
    <w:rsid w:val="00E4456F"/>
    <w:rsid w:val="00E45B8A"/>
    <w:rsid w:val="00E47B4A"/>
    <w:rsid w:val="00E52151"/>
    <w:rsid w:val="00E525C8"/>
    <w:rsid w:val="00E614AA"/>
    <w:rsid w:val="00E63E2E"/>
    <w:rsid w:val="00E64758"/>
    <w:rsid w:val="00E64790"/>
    <w:rsid w:val="00E70F13"/>
    <w:rsid w:val="00E71942"/>
    <w:rsid w:val="00E71D14"/>
    <w:rsid w:val="00E72413"/>
    <w:rsid w:val="00E76821"/>
    <w:rsid w:val="00E76F29"/>
    <w:rsid w:val="00E819CF"/>
    <w:rsid w:val="00E84C2D"/>
    <w:rsid w:val="00E8528F"/>
    <w:rsid w:val="00E85C6E"/>
    <w:rsid w:val="00E91A93"/>
    <w:rsid w:val="00E95D58"/>
    <w:rsid w:val="00EB331B"/>
    <w:rsid w:val="00EB435F"/>
    <w:rsid w:val="00EC176F"/>
    <w:rsid w:val="00EC20E1"/>
    <w:rsid w:val="00EC2790"/>
    <w:rsid w:val="00EC4E4C"/>
    <w:rsid w:val="00EC7B76"/>
    <w:rsid w:val="00ED57E3"/>
    <w:rsid w:val="00EE5EF2"/>
    <w:rsid w:val="00EE61BB"/>
    <w:rsid w:val="00EE7E37"/>
    <w:rsid w:val="00EF509A"/>
    <w:rsid w:val="00EF6F35"/>
    <w:rsid w:val="00F02F24"/>
    <w:rsid w:val="00F05AA2"/>
    <w:rsid w:val="00F06030"/>
    <w:rsid w:val="00F067C2"/>
    <w:rsid w:val="00F145FF"/>
    <w:rsid w:val="00F15AB5"/>
    <w:rsid w:val="00F17C50"/>
    <w:rsid w:val="00F211D9"/>
    <w:rsid w:val="00F23105"/>
    <w:rsid w:val="00F31959"/>
    <w:rsid w:val="00F369CA"/>
    <w:rsid w:val="00F420AE"/>
    <w:rsid w:val="00F4297A"/>
    <w:rsid w:val="00F434A6"/>
    <w:rsid w:val="00F47D1B"/>
    <w:rsid w:val="00F507B2"/>
    <w:rsid w:val="00F60DC0"/>
    <w:rsid w:val="00F61521"/>
    <w:rsid w:val="00F62D53"/>
    <w:rsid w:val="00F7419B"/>
    <w:rsid w:val="00F742BE"/>
    <w:rsid w:val="00F74886"/>
    <w:rsid w:val="00F7569A"/>
    <w:rsid w:val="00F81BF6"/>
    <w:rsid w:val="00F81D26"/>
    <w:rsid w:val="00F91027"/>
    <w:rsid w:val="00F93B6D"/>
    <w:rsid w:val="00FA4CCA"/>
    <w:rsid w:val="00FA5507"/>
    <w:rsid w:val="00FA63F3"/>
    <w:rsid w:val="00FB1F0F"/>
    <w:rsid w:val="00FB206B"/>
    <w:rsid w:val="00FB364A"/>
    <w:rsid w:val="00FC43FA"/>
    <w:rsid w:val="00FC56C0"/>
    <w:rsid w:val="00FC7BFE"/>
    <w:rsid w:val="00FD598E"/>
    <w:rsid w:val="00FE1FEF"/>
    <w:rsid w:val="00FE483B"/>
    <w:rsid w:val="00FE7B0A"/>
    <w:rsid w:val="00FF31C5"/>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8BE9"/>
  <w15:chartTrackingRefBased/>
  <w15:docId w15:val="{16984B7B-60EF-44DC-97F4-6B7C8873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F7F"/>
    <w:pPr>
      <w:spacing w:after="200" w:line="276" w:lineRule="auto"/>
    </w:pPr>
    <w:rPr>
      <w:rFonts w:ascii="Calibri" w:eastAsia="Times New Roman"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62657"/>
    <w:pPr>
      <w:spacing w:after="0" w:line="240" w:lineRule="auto"/>
    </w:pPr>
    <w:rPr>
      <w:rFonts w:ascii="Calibri" w:eastAsia="Times New Roman" w:hAnsi="Calibri" w:cs="Arial"/>
      <w:lang w:val="en-US"/>
    </w:rPr>
  </w:style>
  <w:style w:type="character" w:styleId="a4">
    <w:name w:val="Hyperlink"/>
    <w:rsid w:val="00462657"/>
    <w:rPr>
      <w:color w:val="0000FF"/>
      <w:u w:val="single"/>
    </w:rPr>
  </w:style>
  <w:style w:type="paragraph" w:styleId="2">
    <w:name w:val="Body Text 2"/>
    <w:basedOn w:val="a"/>
    <w:link w:val="20"/>
    <w:rsid w:val="007D293A"/>
    <w:pPr>
      <w:widowControl w:val="0"/>
      <w:pBdr>
        <w:top w:val="single" w:sz="2" w:space="2" w:color="auto"/>
        <w:left w:val="single" w:sz="2" w:space="2" w:color="auto"/>
        <w:bottom w:val="single" w:sz="2" w:space="2" w:color="auto"/>
        <w:right w:val="single" w:sz="2" w:space="2" w:color="auto"/>
      </w:pBdr>
      <w:spacing w:after="0" w:line="240" w:lineRule="auto"/>
      <w:jc w:val="both"/>
    </w:pPr>
    <w:rPr>
      <w:rFonts w:ascii="Palatino" w:hAnsi="Palatino" w:cs="Times New Roman"/>
      <w:b/>
      <w:sz w:val="20"/>
      <w:szCs w:val="20"/>
    </w:rPr>
  </w:style>
  <w:style w:type="character" w:customStyle="1" w:styleId="20">
    <w:name w:val="Основной текст 2 Знак"/>
    <w:basedOn w:val="a0"/>
    <w:link w:val="2"/>
    <w:rsid w:val="007D293A"/>
    <w:rPr>
      <w:rFonts w:ascii="Palatino" w:eastAsia="Times New Roman" w:hAnsi="Palatino" w:cs="Times New Roman"/>
      <w:b/>
      <w:sz w:val="20"/>
      <w:szCs w:val="20"/>
      <w:lang w:val="en-US"/>
    </w:rPr>
  </w:style>
  <w:style w:type="paragraph" w:styleId="a5">
    <w:name w:val="List Paragraph"/>
    <w:basedOn w:val="a"/>
    <w:uiPriority w:val="34"/>
    <w:qFormat/>
    <w:rsid w:val="00D52994"/>
    <w:pPr>
      <w:ind w:left="720"/>
      <w:contextualSpacing/>
    </w:pPr>
  </w:style>
  <w:style w:type="character" w:styleId="a6">
    <w:name w:val="annotation reference"/>
    <w:basedOn w:val="a0"/>
    <w:uiPriority w:val="99"/>
    <w:semiHidden/>
    <w:unhideWhenUsed/>
    <w:rsid w:val="001E04D2"/>
    <w:rPr>
      <w:sz w:val="16"/>
      <w:szCs w:val="16"/>
    </w:rPr>
  </w:style>
  <w:style w:type="paragraph" w:styleId="a7">
    <w:name w:val="annotation text"/>
    <w:basedOn w:val="a"/>
    <w:link w:val="a8"/>
    <w:uiPriority w:val="99"/>
    <w:semiHidden/>
    <w:unhideWhenUsed/>
    <w:rsid w:val="001E04D2"/>
    <w:pPr>
      <w:spacing w:line="240" w:lineRule="auto"/>
    </w:pPr>
    <w:rPr>
      <w:sz w:val="20"/>
      <w:szCs w:val="20"/>
    </w:rPr>
  </w:style>
  <w:style w:type="character" w:customStyle="1" w:styleId="a8">
    <w:name w:val="Текст примечания Знак"/>
    <w:basedOn w:val="a0"/>
    <w:link w:val="a7"/>
    <w:uiPriority w:val="99"/>
    <w:semiHidden/>
    <w:rsid w:val="001E04D2"/>
    <w:rPr>
      <w:rFonts w:ascii="Calibri" w:eastAsia="Times New Roman" w:hAnsi="Calibri" w:cs="Arial"/>
      <w:sz w:val="20"/>
      <w:szCs w:val="20"/>
      <w:lang w:val="en-US"/>
    </w:rPr>
  </w:style>
  <w:style w:type="paragraph" w:styleId="a9">
    <w:name w:val="annotation subject"/>
    <w:basedOn w:val="a7"/>
    <w:next w:val="a7"/>
    <w:link w:val="aa"/>
    <w:uiPriority w:val="99"/>
    <w:semiHidden/>
    <w:unhideWhenUsed/>
    <w:rsid w:val="001E04D2"/>
    <w:rPr>
      <w:b/>
      <w:bCs/>
    </w:rPr>
  </w:style>
  <w:style w:type="character" w:customStyle="1" w:styleId="aa">
    <w:name w:val="Тема примечания Знак"/>
    <w:basedOn w:val="a8"/>
    <w:link w:val="a9"/>
    <w:uiPriority w:val="99"/>
    <w:semiHidden/>
    <w:rsid w:val="001E04D2"/>
    <w:rPr>
      <w:rFonts w:ascii="Calibri" w:eastAsia="Times New Roman" w:hAnsi="Calibri" w:cs="Arial"/>
      <w:b/>
      <w:bCs/>
      <w:sz w:val="20"/>
      <w:szCs w:val="20"/>
      <w:lang w:val="en-US"/>
    </w:rPr>
  </w:style>
  <w:style w:type="paragraph" w:styleId="ab">
    <w:name w:val="Balloon Text"/>
    <w:basedOn w:val="a"/>
    <w:link w:val="ac"/>
    <w:uiPriority w:val="99"/>
    <w:semiHidden/>
    <w:unhideWhenUsed/>
    <w:rsid w:val="001E04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E04D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faed.uzhospital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4AB2-BBB1-4949-AD27-AF50A8F7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17</Pages>
  <Words>7518</Words>
  <Characters>42855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663</cp:revision>
  <dcterms:created xsi:type="dcterms:W3CDTF">2022-06-28T09:21:00Z</dcterms:created>
  <dcterms:modified xsi:type="dcterms:W3CDTF">2023-07-13T02:35:00Z</dcterms:modified>
</cp:coreProperties>
</file>